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EDCBF6" w14:textId="77777777" w:rsidR="00E860EA" w:rsidRPr="009A006E" w:rsidRDefault="00E860EA" w:rsidP="00E860EA">
      <w:pPr>
        <w:spacing w:after="0" w:line="240" w:lineRule="auto"/>
        <w:jc w:val="right"/>
        <w:rPr>
          <w:rFonts w:ascii="Times New Roman" w:eastAsia="Times New Roman" w:hAnsi="Times New Roman" w:cs="Times New Roman"/>
          <w:sz w:val="28"/>
          <w:szCs w:val="28"/>
          <w:lang w:val="kk-KZ"/>
        </w:rPr>
      </w:pPr>
      <w:r w:rsidRPr="009A006E">
        <w:rPr>
          <w:rFonts w:ascii="Times New Roman" w:eastAsia="Times New Roman" w:hAnsi="Times New Roman" w:cs="Times New Roman"/>
          <w:sz w:val="28"/>
          <w:szCs w:val="28"/>
          <w:lang w:val="kk-KZ"/>
        </w:rPr>
        <w:t>Ф.7.</w:t>
      </w:r>
      <w:r w:rsidRPr="009A006E">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03-11</w:t>
      </w:r>
    </w:p>
    <w:p w14:paraId="76B64533"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4989B581" w14:textId="77777777" w:rsidR="00E860EA" w:rsidRPr="004755FD" w:rsidRDefault="00E860EA" w:rsidP="00E860EA">
      <w:pPr>
        <w:spacing w:after="0" w:line="240" w:lineRule="auto"/>
        <w:jc w:val="center"/>
        <w:rPr>
          <w:rFonts w:ascii="Times New Roman" w:eastAsia="Times New Roman" w:hAnsi="Times New Roman" w:cs="Times New Roman"/>
          <w:bCs/>
          <w:sz w:val="28"/>
          <w:szCs w:val="28"/>
          <w:lang w:val="kk-KZ"/>
        </w:rPr>
      </w:pPr>
      <w:r w:rsidRPr="004755FD">
        <w:rPr>
          <w:rFonts w:ascii="Times New Roman" w:eastAsia="Times New Roman" w:hAnsi="Times New Roman" w:cs="Times New Roman"/>
          <w:sz w:val="28"/>
          <w:szCs w:val="28"/>
          <w:lang w:val="kk-KZ"/>
        </w:rPr>
        <w:t>ҚАЗАҚСТАН РЕСПУБЛИКАСЫ   ҒЫЛЫМ ЖӘНЕ ЖОҒАРЫ БІЛІМ МИНИСТРЛІГІ</w:t>
      </w:r>
    </w:p>
    <w:p w14:paraId="4304F8FE"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30D10E07"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r w:rsidRPr="009A006E">
        <w:rPr>
          <w:rFonts w:ascii="Times New Roman" w:eastAsia="Times New Roman" w:hAnsi="Times New Roman" w:cs="Times New Roman"/>
          <w:sz w:val="28"/>
          <w:szCs w:val="28"/>
          <w:lang w:val="kk-KZ"/>
        </w:rPr>
        <w:t>М.Әуезов атындағы Оңтүстік Қазақстан университеті</w:t>
      </w:r>
    </w:p>
    <w:p w14:paraId="5F13EFA5"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1ADD6343"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14:anchorId="4581D931" wp14:editId="21760046">
            <wp:extent cx="1771741" cy="787944"/>
            <wp:effectExtent l="0" t="0" r="0" b="0"/>
            <wp:docPr id="69549902" name="Рисунок 69549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88662" cy="795469"/>
                    </a:xfrm>
                    <a:prstGeom prst="rect">
                      <a:avLst/>
                    </a:prstGeom>
                    <a:noFill/>
                  </pic:spPr>
                </pic:pic>
              </a:graphicData>
            </a:graphic>
          </wp:inline>
        </w:drawing>
      </w:r>
    </w:p>
    <w:p w14:paraId="3A35BE68"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3AD6770B" w14:textId="77777777" w:rsidR="00E860EA" w:rsidRDefault="00E860EA" w:rsidP="00E860EA">
      <w:pPr>
        <w:spacing w:after="0" w:line="240" w:lineRule="auto"/>
        <w:jc w:val="center"/>
        <w:rPr>
          <w:rFonts w:ascii="Times New Roman" w:eastAsia="Times New Roman" w:hAnsi="Times New Roman" w:cs="Times New Roman"/>
          <w:sz w:val="28"/>
          <w:szCs w:val="28"/>
          <w:lang w:val="kk-KZ"/>
        </w:rPr>
      </w:pPr>
    </w:p>
    <w:p w14:paraId="50A1C3FA" w14:textId="77777777" w:rsidR="00E860EA" w:rsidRPr="006253E9" w:rsidRDefault="00E860EA" w:rsidP="00E860EA">
      <w:pPr>
        <w:spacing w:after="0" w:line="240" w:lineRule="auto"/>
        <w:jc w:val="center"/>
        <w:rPr>
          <w:rFonts w:ascii="Times New Roman" w:eastAsia="Times New Roman" w:hAnsi="Times New Roman" w:cs="Times New Roman"/>
          <w:b/>
          <w:bCs/>
          <w:sz w:val="28"/>
          <w:szCs w:val="28"/>
          <w:lang w:val="kk-KZ"/>
        </w:rPr>
      </w:pPr>
      <w:r w:rsidRPr="006253E9">
        <w:rPr>
          <w:rFonts w:ascii="Times New Roman" w:eastAsia="Times New Roman" w:hAnsi="Times New Roman" w:cs="Times New Roman"/>
          <w:b/>
          <w:bCs/>
          <w:sz w:val="28"/>
          <w:szCs w:val="28"/>
          <w:lang w:val="kk-KZ"/>
        </w:rPr>
        <w:t>БОТАЕВ Б.Ч.</w:t>
      </w:r>
    </w:p>
    <w:p w14:paraId="68E825A2" w14:textId="77777777" w:rsidR="00E860EA" w:rsidRPr="00C94BC7" w:rsidRDefault="00E860EA" w:rsidP="00E860EA">
      <w:pPr>
        <w:spacing w:after="0" w:line="240" w:lineRule="auto"/>
        <w:jc w:val="center"/>
        <w:rPr>
          <w:rFonts w:ascii="Times New Roman" w:hAnsi="Times New Roman" w:cs="Times New Roman"/>
          <w:b/>
          <w:bCs/>
          <w:color w:val="000000" w:themeColor="text1"/>
          <w:sz w:val="28"/>
          <w:szCs w:val="28"/>
          <w:lang w:val="kk-KZ"/>
        </w:rPr>
      </w:pPr>
      <w:r w:rsidRPr="00C94BC7">
        <w:rPr>
          <w:rFonts w:ascii="Times New Roman" w:hAnsi="Times New Roman" w:cs="Times New Roman"/>
          <w:b/>
          <w:bCs/>
          <w:color w:val="000000" w:themeColor="text1"/>
          <w:sz w:val="28"/>
          <w:szCs w:val="28"/>
          <w:lang w:val="kk-KZ"/>
        </w:rPr>
        <w:t>БАЙГУНОВА Д.М</w:t>
      </w:r>
    </w:p>
    <w:p w14:paraId="2CF8B38F" w14:textId="77777777" w:rsidR="00E860EA" w:rsidRPr="00C94BC7" w:rsidRDefault="00E860EA" w:rsidP="00E860EA">
      <w:pPr>
        <w:spacing w:after="0" w:line="240" w:lineRule="auto"/>
        <w:jc w:val="center"/>
        <w:rPr>
          <w:rFonts w:ascii="Times New Roman" w:hAnsi="Times New Roman" w:cs="Times New Roman"/>
          <w:b/>
          <w:bCs/>
          <w:color w:val="000000" w:themeColor="text1"/>
          <w:sz w:val="28"/>
          <w:szCs w:val="28"/>
          <w:lang w:val="kk-KZ"/>
        </w:rPr>
      </w:pPr>
      <w:r w:rsidRPr="00C94BC7">
        <w:rPr>
          <w:rFonts w:ascii="Times New Roman" w:hAnsi="Times New Roman" w:cs="Times New Roman"/>
          <w:b/>
          <w:bCs/>
          <w:color w:val="000000" w:themeColor="text1"/>
          <w:sz w:val="28"/>
          <w:szCs w:val="28"/>
          <w:lang w:val="kk-KZ"/>
        </w:rPr>
        <w:t>ТУРДАЛИЕВА Ш.Ж.</w:t>
      </w:r>
    </w:p>
    <w:p w14:paraId="5C0D4A84" w14:textId="77777777" w:rsidR="00E860EA" w:rsidRPr="00C94BC7" w:rsidRDefault="00E860EA" w:rsidP="00E860EA">
      <w:pPr>
        <w:spacing w:after="0" w:line="240" w:lineRule="auto"/>
        <w:jc w:val="center"/>
        <w:rPr>
          <w:rFonts w:ascii="Times New Roman" w:hAnsi="Times New Roman" w:cs="Times New Roman"/>
          <w:b/>
          <w:bCs/>
          <w:color w:val="000000" w:themeColor="text1"/>
          <w:sz w:val="28"/>
          <w:szCs w:val="28"/>
          <w:lang w:val="kk-KZ"/>
        </w:rPr>
      </w:pPr>
    </w:p>
    <w:p w14:paraId="04F0946E" w14:textId="77777777" w:rsidR="00E860EA" w:rsidRPr="00BD3E8E" w:rsidRDefault="00E860EA" w:rsidP="00E860EA">
      <w:pPr>
        <w:spacing w:after="0" w:line="240" w:lineRule="auto"/>
        <w:jc w:val="center"/>
        <w:rPr>
          <w:rFonts w:ascii="Times New Roman" w:eastAsia="Times New Roman" w:hAnsi="Times New Roman" w:cs="Times New Roman"/>
          <w:b/>
          <w:sz w:val="28"/>
          <w:szCs w:val="28"/>
          <w:lang w:val="kk-KZ"/>
        </w:rPr>
      </w:pPr>
    </w:p>
    <w:p w14:paraId="1C7AF7B6"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347DB9FD" w14:textId="77777777" w:rsidR="00E860EA" w:rsidRPr="00C149BE" w:rsidRDefault="00E860EA" w:rsidP="00E860EA">
      <w:pPr>
        <w:spacing w:after="0" w:line="240" w:lineRule="auto"/>
        <w:jc w:val="center"/>
        <w:rPr>
          <w:rFonts w:ascii="Times New Roman" w:eastAsia="Times New Roman" w:hAnsi="Times New Roman" w:cs="Times New Roman"/>
          <w:b/>
          <w:sz w:val="28"/>
          <w:szCs w:val="28"/>
          <w:lang w:val="kk-KZ"/>
        </w:rPr>
      </w:pPr>
      <w:r w:rsidRPr="00796D22">
        <w:rPr>
          <w:rFonts w:ascii="Times New Roman" w:hAnsi="Times New Roman" w:cs="Times New Roman"/>
          <w:b/>
          <w:bCs/>
          <w:color w:val="000000" w:themeColor="text1"/>
          <w:sz w:val="28"/>
          <w:szCs w:val="28"/>
          <w:lang w:val="kk-KZ"/>
        </w:rPr>
        <w:t>АКТЕР ШЕБЕРЛІГІНІҢ САХНАЛЫҚ НЕГІЗДЕРІ-ІІ</w:t>
      </w:r>
      <w:r w:rsidRPr="00C149BE">
        <w:rPr>
          <w:rFonts w:ascii="Times New Roman" w:eastAsia="Times New Roman" w:hAnsi="Times New Roman" w:cs="Times New Roman"/>
          <w:b/>
          <w:sz w:val="28"/>
          <w:szCs w:val="28"/>
          <w:lang w:val="kk-KZ"/>
        </w:rPr>
        <w:t xml:space="preserve">пәнінен </w:t>
      </w:r>
    </w:p>
    <w:p w14:paraId="5654F394" w14:textId="77777777" w:rsidR="00E860EA" w:rsidRPr="00C149BE" w:rsidRDefault="00E860EA" w:rsidP="00E860EA">
      <w:pPr>
        <w:spacing w:after="0" w:line="240" w:lineRule="auto"/>
        <w:jc w:val="center"/>
        <w:rPr>
          <w:rFonts w:ascii="Times New Roman" w:eastAsia="Times New Roman" w:hAnsi="Times New Roman" w:cs="Times New Roman"/>
          <w:b/>
          <w:sz w:val="28"/>
          <w:szCs w:val="28"/>
          <w:lang w:val="kk-KZ"/>
        </w:rPr>
      </w:pPr>
      <w:r w:rsidRPr="00C149BE">
        <w:rPr>
          <w:rFonts w:ascii="Times New Roman" w:eastAsia="Times New Roman" w:hAnsi="Times New Roman" w:cs="Times New Roman"/>
          <w:b/>
          <w:sz w:val="28"/>
          <w:szCs w:val="28"/>
          <w:lang w:val="kk-KZ"/>
        </w:rPr>
        <w:t>ОҚУ  ҚҰРАЛЫ</w:t>
      </w:r>
    </w:p>
    <w:p w14:paraId="14115859" w14:textId="77777777" w:rsidR="00E860EA" w:rsidRPr="00C149BE" w:rsidRDefault="00E860EA" w:rsidP="00E860EA">
      <w:pPr>
        <w:spacing w:after="0" w:line="240" w:lineRule="auto"/>
        <w:jc w:val="center"/>
        <w:rPr>
          <w:rFonts w:ascii="Times New Roman" w:eastAsia="Times New Roman" w:hAnsi="Times New Roman" w:cs="Times New Roman"/>
          <w:b/>
          <w:sz w:val="28"/>
          <w:szCs w:val="28"/>
          <w:lang w:val="kk-KZ"/>
        </w:rPr>
      </w:pPr>
    </w:p>
    <w:p w14:paraId="7877112A"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0ADA795D"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7A6E970F"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7FA61614"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21A9F261" w14:textId="77777777" w:rsidR="00E860EA" w:rsidRPr="004755FD" w:rsidRDefault="00E860EA" w:rsidP="00E860EA">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6В11121</w:t>
      </w:r>
      <w:r w:rsidRPr="004755FD">
        <w:rPr>
          <w:rFonts w:ascii="Times New Roman" w:eastAsia="Times New Roman" w:hAnsi="Times New Roman" w:cs="Times New Roman"/>
          <w:sz w:val="28"/>
          <w:szCs w:val="28"/>
          <w:lang w:val="kk-KZ"/>
        </w:rPr>
        <w:t>- «Театр қойылымдарының технологиясы және продюсерлеу»</w:t>
      </w:r>
    </w:p>
    <w:p w14:paraId="0FC4497C"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Білім беру бағдарламалары</w:t>
      </w:r>
      <w:r w:rsidRPr="009A006E">
        <w:rPr>
          <w:rFonts w:ascii="Times New Roman" w:eastAsia="Times New Roman" w:hAnsi="Times New Roman" w:cs="Times New Roman"/>
          <w:sz w:val="28"/>
          <w:szCs w:val="28"/>
          <w:lang w:val="kk-KZ"/>
        </w:rPr>
        <w:t xml:space="preserve"> студенттеріне арналған</w:t>
      </w:r>
    </w:p>
    <w:p w14:paraId="7843D024"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5C94FAD3"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5A675355"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48F4C62F"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7163DEE6"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1F6B17FD"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6A841741"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687D0A5A"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r>
        <w:rPr>
          <w:noProof/>
        </w:rPr>
        <w:drawing>
          <wp:inline distT="0" distB="0" distL="0" distR="0" wp14:anchorId="46F53E3E" wp14:editId="4961AEEF">
            <wp:extent cx="1381125" cy="619125"/>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a:srcRect/>
                    <a:stretch>
                      <a:fillRect/>
                    </a:stretch>
                  </pic:blipFill>
                  <pic:spPr bwMode="auto">
                    <a:xfrm>
                      <a:off x="0" y="0"/>
                      <a:ext cx="1381125" cy="619125"/>
                    </a:xfrm>
                    <a:prstGeom prst="rect">
                      <a:avLst/>
                    </a:prstGeom>
                    <a:noFill/>
                    <a:ln w="9525">
                      <a:noFill/>
                      <a:miter lim="800000"/>
                      <a:headEnd/>
                      <a:tailEnd/>
                    </a:ln>
                  </pic:spPr>
                </pic:pic>
              </a:graphicData>
            </a:graphic>
          </wp:inline>
        </w:drawing>
      </w:r>
    </w:p>
    <w:p w14:paraId="2003148F"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31388113"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5FBC888C" w14:textId="77777777" w:rsidR="00E860EA" w:rsidRDefault="00E860EA" w:rsidP="00E860EA">
      <w:pPr>
        <w:spacing w:after="0" w:line="240" w:lineRule="auto"/>
        <w:rPr>
          <w:rFonts w:ascii="Times New Roman" w:eastAsia="Times New Roman" w:hAnsi="Times New Roman" w:cs="Times New Roman"/>
          <w:sz w:val="28"/>
          <w:szCs w:val="28"/>
          <w:lang w:val="kk-KZ"/>
        </w:rPr>
      </w:pPr>
    </w:p>
    <w:p w14:paraId="5ECF4A1C" w14:textId="77777777" w:rsidR="00E860EA" w:rsidRDefault="00E860EA" w:rsidP="00E860EA">
      <w:pPr>
        <w:spacing w:after="0" w:line="240" w:lineRule="auto"/>
        <w:jc w:val="center"/>
        <w:rPr>
          <w:rFonts w:ascii="Times New Roman" w:eastAsia="Times New Roman" w:hAnsi="Times New Roman" w:cs="Times New Roman"/>
          <w:sz w:val="28"/>
          <w:szCs w:val="28"/>
          <w:lang w:val="kk-KZ"/>
        </w:rPr>
      </w:pPr>
    </w:p>
    <w:p w14:paraId="515AF98D"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p>
    <w:p w14:paraId="2A2466D9" w14:textId="77777777" w:rsidR="00E860EA" w:rsidRDefault="00E860EA" w:rsidP="00E860EA">
      <w:pPr>
        <w:spacing w:after="0" w:line="240" w:lineRule="auto"/>
        <w:rPr>
          <w:rFonts w:ascii="Times New Roman" w:eastAsia="Times New Roman" w:hAnsi="Times New Roman" w:cs="Times New Roman"/>
          <w:sz w:val="28"/>
          <w:szCs w:val="28"/>
          <w:lang w:val="kk-KZ"/>
        </w:rPr>
      </w:pPr>
    </w:p>
    <w:p w14:paraId="518A5764" w14:textId="77777777" w:rsidR="00E860EA" w:rsidRPr="009A006E" w:rsidRDefault="00E860EA" w:rsidP="00E860EA">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Шымкент, 2023</w:t>
      </w:r>
    </w:p>
    <w:p w14:paraId="434778E3" w14:textId="77777777" w:rsidR="00E860EA" w:rsidRPr="00E860EA" w:rsidRDefault="00E860EA" w:rsidP="00E860EA">
      <w:pPr>
        <w:spacing w:after="0" w:line="240" w:lineRule="auto"/>
        <w:rPr>
          <w:rFonts w:ascii="Times New Roman" w:eastAsia="Times New Roman" w:hAnsi="Times New Roman" w:cs="Times New Roman"/>
          <w:sz w:val="28"/>
          <w:szCs w:val="28"/>
        </w:rPr>
      </w:pPr>
      <w:bookmarkStart w:id="0" w:name="_Hlk132460410"/>
      <w:r>
        <w:rPr>
          <w:rFonts w:ascii="Times New Roman" w:eastAsia="Times New Roman" w:hAnsi="Times New Roman" w:cs="Times New Roman"/>
          <w:sz w:val="28"/>
          <w:szCs w:val="28"/>
          <w:lang w:val="kk-KZ"/>
        </w:rPr>
        <w:lastRenderedPageBreak/>
        <w:t>УДК</w:t>
      </w:r>
      <w:r w:rsidRPr="00B47A23">
        <w:rPr>
          <w:rFonts w:ascii="Times New Roman" w:eastAsia="Times New Roman" w:hAnsi="Times New Roman" w:cs="Times New Roman"/>
          <w:sz w:val="28"/>
          <w:szCs w:val="28"/>
        </w:rPr>
        <w:t xml:space="preserve"> 7</w:t>
      </w:r>
      <w:r w:rsidRPr="00E860EA">
        <w:rPr>
          <w:rFonts w:ascii="Times New Roman" w:eastAsia="Times New Roman" w:hAnsi="Times New Roman" w:cs="Times New Roman"/>
          <w:sz w:val="28"/>
          <w:szCs w:val="28"/>
        </w:rPr>
        <w:t>92(075.8)</w:t>
      </w:r>
    </w:p>
    <w:p w14:paraId="27F562F9" w14:textId="77777777" w:rsidR="00E860EA" w:rsidRPr="00B47A23" w:rsidRDefault="00E860EA" w:rsidP="00E860EA">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ББК</w:t>
      </w:r>
      <w:r w:rsidRPr="00B47A23">
        <w:rPr>
          <w:rFonts w:ascii="Times New Roman" w:eastAsia="Times New Roman" w:hAnsi="Times New Roman" w:cs="Times New Roman"/>
          <w:sz w:val="28"/>
          <w:szCs w:val="28"/>
        </w:rPr>
        <w:t xml:space="preserve"> 85.33</w:t>
      </w:r>
      <w:r>
        <w:rPr>
          <w:rFonts w:ascii="Times New Roman" w:eastAsia="Times New Roman" w:hAnsi="Times New Roman" w:cs="Times New Roman"/>
          <w:sz w:val="28"/>
          <w:szCs w:val="28"/>
          <w:lang w:val="kk-KZ"/>
        </w:rPr>
        <w:t xml:space="preserve"> я</w:t>
      </w:r>
      <w:r w:rsidRPr="00B47A23">
        <w:rPr>
          <w:rFonts w:ascii="Times New Roman" w:eastAsia="Times New Roman" w:hAnsi="Times New Roman" w:cs="Times New Roman"/>
          <w:sz w:val="28"/>
          <w:szCs w:val="28"/>
        </w:rPr>
        <w:t>7</w:t>
      </w:r>
    </w:p>
    <w:bookmarkEnd w:id="0"/>
    <w:p w14:paraId="0BE2C161" w14:textId="77777777" w:rsidR="00E860EA" w:rsidRPr="00B47A23" w:rsidRDefault="00E860EA" w:rsidP="00E860EA">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      Б</w:t>
      </w:r>
      <w:r w:rsidRPr="00B47A23">
        <w:rPr>
          <w:rFonts w:ascii="Times New Roman" w:eastAsia="Times New Roman" w:hAnsi="Times New Roman" w:cs="Times New Roman"/>
          <w:sz w:val="28"/>
          <w:szCs w:val="28"/>
        </w:rPr>
        <w:t>66</w:t>
      </w:r>
    </w:p>
    <w:p w14:paraId="15214E54" w14:textId="77777777" w:rsidR="00E860EA" w:rsidRDefault="00E860EA" w:rsidP="00E860EA">
      <w:pPr>
        <w:spacing w:after="0" w:line="240" w:lineRule="auto"/>
        <w:ind w:firstLine="708"/>
        <w:jc w:val="both"/>
        <w:rPr>
          <w:rFonts w:ascii="Times New Roman" w:eastAsia="Times New Roman" w:hAnsi="Times New Roman" w:cs="Times New Roman"/>
          <w:b/>
          <w:sz w:val="28"/>
          <w:szCs w:val="28"/>
          <w:lang w:val="kk-KZ"/>
        </w:rPr>
      </w:pPr>
    </w:p>
    <w:p w14:paraId="39C6A6CF" w14:textId="77777777" w:rsidR="00E860EA" w:rsidRPr="009A006E" w:rsidRDefault="00E860EA" w:rsidP="00E860EA">
      <w:pPr>
        <w:spacing w:after="0" w:line="240" w:lineRule="auto"/>
        <w:ind w:firstLine="708"/>
        <w:jc w:val="both"/>
        <w:rPr>
          <w:rFonts w:ascii="Times New Roman" w:eastAsia="Times New Roman" w:hAnsi="Times New Roman" w:cs="Times New Roman"/>
          <w:b/>
          <w:sz w:val="28"/>
          <w:szCs w:val="28"/>
          <w:lang w:val="kk-KZ"/>
        </w:rPr>
      </w:pPr>
      <w:r w:rsidRPr="009A006E">
        <w:rPr>
          <w:rFonts w:ascii="Times New Roman" w:eastAsia="Times New Roman" w:hAnsi="Times New Roman" w:cs="Times New Roman"/>
          <w:b/>
          <w:sz w:val="28"/>
          <w:szCs w:val="28"/>
          <w:lang w:val="kk-KZ"/>
        </w:rPr>
        <w:t xml:space="preserve">Рецензенттер: </w:t>
      </w:r>
    </w:p>
    <w:p w14:paraId="14FA392E" w14:textId="77777777" w:rsidR="00E860EA" w:rsidRPr="009A006E" w:rsidRDefault="00E860EA" w:rsidP="00E860EA">
      <w:pPr>
        <w:tabs>
          <w:tab w:val="left" w:pos="5510"/>
        </w:tabs>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b/>
          <w:bCs/>
          <w:sz w:val="28"/>
          <w:szCs w:val="28"/>
          <w:lang w:val="kk-KZ"/>
        </w:rPr>
        <w:t>Мухамедин М.М.</w:t>
      </w:r>
      <w:r w:rsidRPr="009A006E">
        <w:rPr>
          <w:rFonts w:ascii="Times New Roman" w:eastAsia="Times New Roman" w:hAnsi="Times New Roman" w:cs="Times New Roman"/>
          <w:sz w:val="28"/>
          <w:szCs w:val="28"/>
          <w:lang w:val="kk-KZ"/>
        </w:rPr>
        <w:t xml:space="preserve"> -  пед.ғ.к., М. Әуезов атындағы ОҚУ доценті</w:t>
      </w:r>
    </w:p>
    <w:p w14:paraId="5E70555A" w14:textId="77777777" w:rsidR="00E860EA" w:rsidRPr="009A006E" w:rsidRDefault="00E860EA" w:rsidP="00E860EA">
      <w:pPr>
        <w:spacing w:after="0" w:line="240" w:lineRule="auto"/>
        <w:rPr>
          <w:rFonts w:ascii="Times New Roman" w:eastAsia="Times New Roman" w:hAnsi="Times New Roman" w:cs="Times New Roman"/>
          <w:sz w:val="28"/>
          <w:szCs w:val="28"/>
          <w:lang w:val="kk-KZ"/>
        </w:rPr>
      </w:pPr>
      <w:r>
        <w:rPr>
          <w:rFonts w:ascii="Times New Roman" w:eastAsia="Times New Roman" w:hAnsi="Times New Roman" w:cs="Times New Roman"/>
          <w:b/>
          <w:bCs/>
          <w:sz w:val="28"/>
          <w:szCs w:val="28"/>
          <w:lang w:val="kk-KZ"/>
        </w:rPr>
        <w:t>Сиқымбай И.Б.</w:t>
      </w:r>
      <w:r>
        <w:rPr>
          <w:rFonts w:ascii="Times New Roman" w:eastAsia="Times New Roman" w:hAnsi="Times New Roman" w:cs="Times New Roman"/>
          <w:sz w:val="28"/>
          <w:szCs w:val="28"/>
          <w:lang w:val="kk-KZ"/>
        </w:rPr>
        <w:t xml:space="preserve"> - </w:t>
      </w:r>
      <w:r w:rsidRPr="009C0DE4">
        <w:rPr>
          <w:rFonts w:ascii="Times New Roman" w:eastAsia="Times New Roman" w:hAnsi="Times New Roman" w:cs="Times New Roman"/>
          <w:sz w:val="28"/>
          <w:szCs w:val="28"/>
          <w:lang w:val="kk-KZ"/>
        </w:rPr>
        <w:t xml:space="preserve">Орта Азиялық инновациялық </w:t>
      </w:r>
      <w:r>
        <w:rPr>
          <w:rFonts w:ascii="Times New Roman" w:eastAsia="Times New Roman" w:hAnsi="Times New Roman" w:cs="Times New Roman"/>
          <w:sz w:val="28"/>
          <w:szCs w:val="28"/>
          <w:lang w:val="kk-KZ"/>
        </w:rPr>
        <w:t>у</w:t>
      </w:r>
      <w:r w:rsidRPr="009C0DE4">
        <w:rPr>
          <w:rFonts w:ascii="Times New Roman" w:eastAsia="Times New Roman" w:hAnsi="Times New Roman" w:cs="Times New Roman"/>
          <w:sz w:val="28"/>
          <w:szCs w:val="28"/>
          <w:lang w:val="kk-KZ"/>
        </w:rPr>
        <w:t xml:space="preserve">ниверситетінің </w:t>
      </w:r>
      <w:r w:rsidRPr="009A006E">
        <w:rPr>
          <w:rFonts w:ascii="Times New Roman" w:eastAsia="Times New Roman" w:hAnsi="Times New Roman" w:cs="Times New Roman"/>
          <w:sz w:val="28"/>
          <w:szCs w:val="28"/>
          <w:lang w:val="kk-KZ"/>
        </w:rPr>
        <w:t xml:space="preserve">профессоры, педагогика ғылымдарының  докторы </w:t>
      </w:r>
    </w:p>
    <w:p w14:paraId="16874E04" w14:textId="77777777" w:rsidR="00E860EA" w:rsidRPr="009A006E" w:rsidRDefault="00E860EA" w:rsidP="00E860EA">
      <w:pPr>
        <w:spacing w:after="0" w:line="240" w:lineRule="auto"/>
        <w:rPr>
          <w:rFonts w:ascii="Times New Roman" w:eastAsia="Times New Roman" w:hAnsi="Times New Roman" w:cs="Times New Roman"/>
          <w:sz w:val="28"/>
          <w:szCs w:val="28"/>
          <w:lang w:val="kk-KZ"/>
        </w:rPr>
      </w:pPr>
      <w:r w:rsidRPr="003F2AC0">
        <w:rPr>
          <w:rFonts w:ascii="Times New Roman" w:eastAsia="Times New Roman" w:hAnsi="Times New Roman" w:cs="Times New Roman"/>
          <w:b/>
          <w:bCs/>
          <w:sz w:val="28"/>
          <w:szCs w:val="28"/>
          <w:lang w:val="kk-KZ"/>
        </w:rPr>
        <w:t>Джумагулова Г.Ш</w:t>
      </w:r>
      <w:r w:rsidRPr="009A006E">
        <w:rPr>
          <w:rFonts w:ascii="Times New Roman" w:eastAsia="Times New Roman" w:hAnsi="Times New Roman" w:cs="Times New Roman"/>
          <w:sz w:val="28"/>
          <w:szCs w:val="28"/>
          <w:lang w:val="kk-KZ"/>
        </w:rPr>
        <w:t xml:space="preserve">.- </w:t>
      </w:r>
      <w:r w:rsidRPr="009C0DE4">
        <w:rPr>
          <w:rFonts w:ascii="Times New Roman" w:eastAsia="Times New Roman" w:hAnsi="Times New Roman" w:cs="Times New Roman"/>
          <w:sz w:val="28"/>
          <w:szCs w:val="28"/>
          <w:lang w:val="kk-KZ"/>
        </w:rPr>
        <w:t>Орта Азиялық инновациялық</w:t>
      </w:r>
      <w:r>
        <w:rPr>
          <w:rFonts w:ascii="Times New Roman" w:eastAsia="Times New Roman" w:hAnsi="Times New Roman" w:cs="Times New Roman"/>
          <w:sz w:val="28"/>
          <w:szCs w:val="28"/>
          <w:lang w:val="kk-KZ"/>
        </w:rPr>
        <w:t xml:space="preserve"> у</w:t>
      </w:r>
      <w:r w:rsidRPr="009C0DE4">
        <w:rPr>
          <w:rFonts w:ascii="Times New Roman" w:eastAsia="Times New Roman" w:hAnsi="Times New Roman" w:cs="Times New Roman"/>
          <w:sz w:val="28"/>
          <w:szCs w:val="28"/>
          <w:lang w:val="kk-KZ"/>
        </w:rPr>
        <w:t>ниверситетінің «</w:t>
      </w:r>
      <w:r>
        <w:rPr>
          <w:rFonts w:ascii="Times New Roman" w:eastAsia="Times New Roman" w:hAnsi="Times New Roman" w:cs="Times New Roman"/>
          <w:sz w:val="28"/>
          <w:szCs w:val="28"/>
          <w:lang w:val="kk-KZ"/>
        </w:rPr>
        <w:t>Жалпы п</w:t>
      </w:r>
      <w:r w:rsidRPr="009C0DE4">
        <w:rPr>
          <w:rFonts w:ascii="Times New Roman" w:eastAsia="Times New Roman" w:hAnsi="Times New Roman" w:cs="Times New Roman"/>
          <w:sz w:val="28"/>
          <w:szCs w:val="28"/>
          <w:lang w:val="kk-KZ"/>
        </w:rPr>
        <w:t>едагогика</w:t>
      </w:r>
      <w:r>
        <w:rPr>
          <w:rFonts w:ascii="Times New Roman" w:eastAsia="Times New Roman" w:hAnsi="Times New Roman" w:cs="Times New Roman"/>
          <w:sz w:val="28"/>
          <w:szCs w:val="28"/>
          <w:lang w:val="kk-KZ"/>
        </w:rPr>
        <w:t xml:space="preserve"> және психология</w:t>
      </w:r>
      <w:r w:rsidRPr="009C0DE4">
        <w:rPr>
          <w:rFonts w:ascii="Times New Roman" w:eastAsia="Times New Roman" w:hAnsi="Times New Roman" w:cs="Times New Roman"/>
          <w:sz w:val="28"/>
          <w:szCs w:val="28"/>
          <w:lang w:val="kk-KZ"/>
        </w:rPr>
        <w:t>» кафедрасының меңгерушісі,пс.ғ.к.,</w:t>
      </w:r>
      <w:r>
        <w:rPr>
          <w:rFonts w:ascii="Times New Roman" w:eastAsia="Times New Roman" w:hAnsi="Times New Roman" w:cs="Times New Roman"/>
          <w:sz w:val="28"/>
          <w:szCs w:val="28"/>
          <w:lang w:val="kk-KZ"/>
        </w:rPr>
        <w:t xml:space="preserve"> доцент</w:t>
      </w:r>
    </w:p>
    <w:p w14:paraId="5FC8ADA4" w14:textId="77777777" w:rsidR="00E860EA" w:rsidRPr="009A006E" w:rsidRDefault="00E860EA" w:rsidP="00E860EA">
      <w:pPr>
        <w:spacing w:after="0" w:line="240" w:lineRule="auto"/>
        <w:ind w:firstLine="360"/>
        <w:jc w:val="both"/>
        <w:rPr>
          <w:rFonts w:ascii="Times New Roman" w:eastAsia="Times New Roman" w:hAnsi="Times New Roman" w:cs="Times New Roman"/>
          <w:sz w:val="28"/>
          <w:szCs w:val="28"/>
          <w:lang w:val="kk-KZ"/>
        </w:rPr>
      </w:pPr>
    </w:p>
    <w:p w14:paraId="30BA63A4" w14:textId="77777777" w:rsidR="00E860EA" w:rsidRDefault="00E860EA" w:rsidP="00E860EA">
      <w:pPr>
        <w:spacing w:after="0" w:line="240" w:lineRule="auto"/>
        <w:rPr>
          <w:rFonts w:ascii="Times New Roman" w:eastAsia="Times New Roman" w:hAnsi="Times New Roman" w:cs="Times New Roman"/>
          <w:sz w:val="28"/>
          <w:szCs w:val="28"/>
          <w:lang w:val="kk-KZ"/>
        </w:rPr>
      </w:pPr>
    </w:p>
    <w:p w14:paraId="798D561A" w14:textId="77777777" w:rsidR="00E860EA" w:rsidRDefault="00E860EA" w:rsidP="00E860EA">
      <w:pPr>
        <w:spacing w:after="0" w:line="240" w:lineRule="auto"/>
        <w:rPr>
          <w:rFonts w:ascii="Times New Roman" w:eastAsia="Times New Roman" w:hAnsi="Times New Roman" w:cs="Times New Roman"/>
          <w:sz w:val="28"/>
          <w:szCs w:val="28"/>
          <w:lang w:val="kk-KZ"/>
        </w:rPr>
      </w:pPr>
    </w:p>
    <w:p w14:paraId="3E2D273F" w14:textId="77777777" w:rsidR="00E860EA" w:rsidRPr="009A006E" w:rsidRDefault="00E860EA" w:rsidP="00E860EA">
      <w:pPr>
        <w:spacing w:after="0" w:line="240" w:lineRule="auto"/>
        <w:rPr>
          <w:rFonts w:ascii="Times New Roman" w:eastAsia="Times New Roman" w:hAnsi="Times New Roman" w:cs="Times New Roman"/>
          <w:sz w:val="28"/>
          <w:szCs w:val="28"/>
          <w:lang w:val="kk-KZ"/>
        </w:rPr>
      </w:pPr>
      <w:r w:rsidRPr="009A006E">
        <w:rPr>
          <w:rFonts w:ascii="Times New Roman" w:eastAsia="Times New Roman" w:hAnsi="Times New Roman" w:cs="Times New Roman"/>
          <w:sz w:val="28"/>
          <w:szCs w:val="28"/>
          <w:lang w:val="kk-KZ"/>
        </w:rPr>
        <w:t>Оқу құралы М.Әуезов атындағы ОҚУ-нің   Оқу әдістемелік Кеңесі шешімімен баспаға ұсынылады. Хаттам</w:t>
      </w:r>
      <w:r>
        <w:rPr>
          <w:rFonts w:ascii="Times New Roman" w:eastAsia="Times New Roman" w:hAnsi="Times New Roman" w:cs="Times New Roman"/>
          <w:sz w:val="28"/>
          <w:szCs w:val="28"/>
          <w:lang w:val="kk-KZ"/>
        </w:rPr>
        <w:t>а №____,  «____»_____2023</w:t>
      </w:r>
      <w:r w:rsidRPr="009A006E">
        <w:rPr>
          <w:rFonts w:ascii="Times New Roman" w:eastAsia="Times New Roman" w:hAnsi="Times New Roman" w:cs="Times New Roman"/>
          <w:sz w:val="28"/>
          <w:szCs w:val="28"/>
          <w:lang w:val="kk-KZ"/>
        </w:rPr>
        <w:t xml:space="preserve"> ж.</w:t>
      </w:r>
    </w:p>
    <w:p w14:paraId="654762D8" w14:textId="77777777" w:rsidR="00E860EA" w:rsidRPr="009A006E" w:rsidRDefault="00E860EA" w:rsidP="00E860EA">
      <w:pPr>
        <w:spacing w:after="0" w:line="240" w:lineRule="auto"/>
        <w:rPr>
          <w:rFonts w:ascii="Times New Roman" w:eastAsia="Times New Roman" w:hAnsi="Times New Roman" w:cs="Times New Roman"/>
          <w:sz w:val="28"/>
          <w:szCs w:val="28"/>
          <w:lang w:val="kk-KZ"/>
        </w:rPr>
      </w:pPr>
    </w:p>
    <w:p w14:paraId="7EA7D2D4" w14:textId="77777777" w:rsidR="00E860EA" w:rsidRDefault="00E860EA" w:rsidP="00E860EA">
      <w:pPr>
        <w:spacing w:after="0" w:line="240" w:lineRule="auto"/>
        <w:rPr>
          <w:rFonts w:ascii="Times New Roman" w:hAnsi="Times New Roman" w:cs="Times New Roman"/>
          <w:b/>
          <w:color w:val="000000" w:themeColor="text1"/>
          <w:sz w:val="28"/>
          <w:szCs w:val="28"/>
          <w:lang w:val="kk-KZ"/>
        </w:rPr>
      </w:pPr>
      <w:r w:rsidRPr="00B47A23">
        <w:rPr>
          <w:rFonts w:ascii="Times New Roman" w:eastAsia="Times New Roman" w:hAnsi="Times New Roman" w:cs="Times New Roman"/>
          <w:b/>
          <w:sz w:val="28"/>
          <w:szCs w:val="28"/>
          <w:lang w:val="kk-KZ"/>
        </w:rPr>
        <w:t>Ботаев Б.Ч.,</w:t>
      </w:r>
      <w:r w:rsidRPr="00B47A23">
        <w:rPr>
          <w:rFonts w:ascii="Times New Roman" w:hAnsi="Times New Roman" w:cs="Times New Roman"/>
          <w:b/>
          <w:color w:val="000000" w:themeColor="text1"/>
          <w:sz w:val="28"/>
          <w:szCs w:val="28"/>
          <w:lang w:val="kk-KZ"/>
        </w:rPr>
        <w:t>Байгунова Д.М.,Турдалиева Ш.Ж.</w:t>
      </w:r>
    </w:p>
    <w:p w14:paraId="07501178" w14:textId="77777777" w:rsidR="00E860EA" w:rsidRDefault="00E860EA" w:rsidP="00E860EA">
      <w:pPr>
        <w:spacing w:after="0" w:line="240" w:lineRule="auto"/>
        <w:ind w:left="-709"/>
        <w:rPr>
          <w:rFonts w:ascii="Times New Roman" w:eastAsia="Times New Roman" w:hAnsi="Times New Roman" w:cs="Times New Roman"/>
          <w:sz w:val="28"/>
          <w:szCs w:val="28"/>
          <w:lang w:val="kk-KZ"/>
        </w:rPr>
      </w:pPr>
      <w:r>
        <w:rPr>
          <w:rFonts w:ascii="Times New Roman" w:hAnsi="Times New Roman" w:cs="Times New Roman"/>
          <w:color w:val="000000" w:themeColor="text1"/>
          <w:sz w:val="28"/>
          <w:szCs w:val="28"/>
          <w:lang w:val="kk-KZ"/>
        </w:rPr>
        <w:t>Б</w:t>
      </w:r>
      <w:r w:rsidRPr="00B47A23">
        <w:rPr>
          <w:rFonts w:ascii="Times New Roman" w:hAnsi="Times New Roman" w:cs="Times New Roman"/>
          <w:color w:val="000000" w:themeColor="text1"/>
          <w:sz w:val="28"/>
          <w:szCs w:val="28"/>
          <w:lang w:val="kk-KZ"/>
        </w:rPr>
        <w:t>66</w:t>
      </w:r>
      <w:r>
        <w:rPr>
          <w:rFonts w:ascii="Times New Roman" w:hAnsi="Times New Roman" w:cs="Times New Roman"/>
          <w:color w:val="000000" w:themeColor="text1"/>
          <w:sz w:val="28"/>
          <w:szCs w:val="28"/>
          <w:lang w:val="kk-KZ"/>
        </w:rPr>
        <w:t xml:space="preserve">       А</w:t>
      </w:r>
      <w:r w:rsidRPr="00FC437E">
        <w:rPr>
          <w:rFonts w:ascii="Times New Roman" w:hAnsi="Times New Roman" w:cs="Times New Roman"/>
          <w:color w:val="000000" w:themeColor="text1"/>
          <w:sz w:val="28"/>
          <w:szCs w:val="28"/>
          <w:lang w:val="kk-KZ"/>
        </w:rPr>
        <w:t>ктер шеберлігінің сахналық негіздері-</w:t>
      </w:r>
      <w:r>
        <w:rPr>
          <w:rFonts w:ascii="Times New Roman" w:hAnsi="Times New Roman" w:cs="Times New Roman"/>
          <w:color w:val="000000" w:themeColor="text1"/>
          <w:sz w:val="28"/>
          <w:szCs w:val="28"/>
          <w:lang w:val="kk-KZ"/>
        </w:rPr>
        <w:t xml:space="preserve">ІІ </w:t>
      </w:r>
      <w:r w:rsidRPr="00EB639F">
        <w:rPr>
          <w:rFonts w:ascii="Times New Roman" w:eastAsia="Times New Roman" w:hAnsi="Times New Roman" w:cs="Times New Roman"/>
          <w:b/>
          <w:sz w:val="28"/>
          <w:szCs w:val="28"/>
          <w:lang w:val="kk-KZ"/>
        </w:rPr>
        <w:t>:</w:t>
      </w:r>
      <w:r>
        <w:rPr>
          <w:rFonts w:ascii="Times New Roman" w:eastAsia="Times New Roman" w:hAnsi="Times New Roman" w:cs="Times New Roman"/>
          <w:b/>
          <w:sz w:val="28"/>
          <w:szCs w:val="28"/>
          <w:lang w:val="kk-KZ"/>
        </w:rPr>
        <w:t xml:space="preserve"> </w:t>
      </w:r>
      <w:r w:rsidRPr="00B47A23">
        <w:rPr>
          <w:rFonts w:ascii="Times New Roman" w:eastAsia="Times New Roman" w:hAnsi="Times New Roman" w:cs="Times New Roman"/>
          <w:bCs/>
          <w:sz w:val="28"/>
          <w:szCs w:val="28"/>
          <w:lang w:val="kk-KZ"/>
        </w:rPr>
        <w:t>о</w:t>
      </w:r>
      <w:r w:rsidRPr="009A006E">
        <w:rPr>
          <w:rFonts w:ascii="Times New Roman" w:eastAsia="Times New Roman" w:hAnsi="Times New Roman" w:cs="Times New Roman"/>
          <w:sz w:val="28"/>
          <w:szCs w:val="28"/>
          <w:lang w:val="kk-KZ"/>
        </w:rPr>
        <w:t xml:space="preserve">қу құралы. -Шымкент: </w:t>
      </w:r>
    </w:p>
    <w:p w14:paraId="25BAE536" w14:textId="77777777" w:rsidR="00E860EA" w:rsidRDefault="00E860EA" w:rsidP="00E860EA">
      <w:pPr>
        <w:spacing w:after="0" w:line="240" w:lineRule="auto"/>
        <w:ind w:left="-709"/>
        <w:rPr>
          <w:rFonts w:ascii="Times New Roman" w:eastAsia="Times New Roman" w:hAnsi="Times New Roman" w:cs="Times New Roman"/>
          <w:sz w:val="28"/>
          <w:szCs w:val="28"/>
          <w:lang w:val="kk-KZ"/>
        </w:rPr>
      </w:pPr>
      <w:r>
        <w:rPr>
          <w:rFonts w:ascii="Times New Roman" w:hAnsi="Times New Roman" w:cs="Times New Roman"/>
          <w:color w:val="000000" w:themeColor="text1"/>
          <w:sz w:val="28"/>
          <w:szCs w:val="28"/>
          <w:lang w:val="kk-KZ"/>
        </w:rPr>
        <w:t xml:space="preserve">          </w:t>
      </w:r>
      <w:r w:rsidRPr="009A006E">
        <w:rPr>
          <w:rFonts w:ascii="Times New Roman" w:eastAsia="Times New Roman" w:hAnsi="Times New Roman" w:cs="Times New Roman"/>
          <w:sz w:val="28"/>
          <w:szCs w:val="28"/>
          <w:lang w:val="kk-KZ"/>
        </w:rPr>
        <w:t>М.Әуезов атындағы Оңтүс</w:t>
      </w:r>
      <w:r>
        <w:rPr>
          <w:rFonts w:ascii="Times New Roman" w:eastAsia="Times New Roman" w:hAnsi="Times New Roman" w:cs="Times New Roman"/>
          <w:sz w:val="28"/>
          <w:szCs w:val="28"/>
          <w:lang w:val="kk-KZ"/>
        </w:rPr>
        <w:t xml:space="preserve">тік Қазақстан университеті, 2023.   - </w:t>
      </w:r>
      <w:r w:rsidRPr="009A006E">
        <w:rPr>
          <w:rFonts w:ascii="Times New Roman" w:eastAsia="Times New Roman" w:hAnsi="Times New Roman" w:cs="Times New Roman"/>
          <w:sz w:val="28"/>
          <w:szCs w:val="28"/>
          <w:lang w:val="kk-KZ"/>
        </w:rPr>
        <w:t xml:space="preserve"> б. </w:t>
      </w:r>
    </w:p>
    <w:p w14:paraId="0DF82070" w14:textId="77777777" w:rsidR="00E860EA" w:rsidRDefault="00E860EA" w:rsidP="00E860EA">
      <w:pPr>
        <w:spacing w:after="0" w:line="240" w:lineRule="auto"/>
        <w:ind w:left="-709"/>
        <w:rPr>
          <w:rFonts w:ascii="Times New Roman" w:eastAsia="Times New Roman" w:hAnsi="Times New Roman" w:cs="Times New Roman"/>
          <w:sz w:val="28"/>
          <w:szCs w:val="28"/>
          <w:lang w:val="en-US"/>
        </w:rPr>
      </w:pPr>
    </w:p>
    <w:p w14:paraId="030117AC" w14:textId="77777777" w:rsidR="00E860EA" w:rsidRPr="00B47A23" w:rsidRDefault="00E860EA" w:rsidP="00E860EA">
      <w:pPr>
        <w:spacing w:after="0" w:line="240" w:lineRule="auto"/>
        <w:ind w:left="-709"/>
        <w:rPr>
          <w:rFonts w:ascii="Times New Roman" w:hAnsi="Times New Roman" w:cs="Times New Roman"/>
          <w:color w:val="000000" w:themeColor="text1"/>
          <w:sz w:val="24"/>
          <w:szCs w:val="24"/>
          <w:lang w:val="en-US"/>
        </w:rPr>
      </w:pPr>
      <w:r>
        <w:rPr>
          <w:rFonts w:ascii="Times New Roman" w:eastAsia="Times New Roman" w:hAnsi="Times New Roman" w:cs="Times New Roman"/>
          <w:sz w:val="28"/>
          <w:szCs w:val="28"/>
          <w:lang w:val="en-US"/>
        </w:rPr>
        <w:t xml:space="preserve">              ISBN 978-9965-899-92-8</w:t>
      </w:r>
    </w:p>
    <w:p w14:paraId="5BF5D0B0" w14:textId="77777777" w:rsidR="00E860EA" w:rsidRPr="009A006E" w:rsidRDefault="00E860EA" w:rsidP="00E860EA">
      <w:pPr>
        <w:spacing w:after="0" w:line="240" w:lineRule="auto"/>
        <w:ind w:firstLine="708"/>
        <w:jc w:val="both"/>
        <w:rPr>
          <w:rFonts w:ascii="Times New Roman" w:eastAsia="Times New Roman" w:hAnsi="Times New Roman" w:cs="Times New Roman"/>
          <w:sz w:val="28"/>
          <w:szCs w:val="28"/>
          <w:lang w:val="kk-KZ"/>
        </w:rPr>
      </w:pPr>
    </w:p>
    <w:p w14:paraId="0053DA6B" w14:textId="77777777" w:rsidR="00E860EA" w:rsidRPr="009A006E" w:rsidRDefault="00E860EA" w:rsidP="00E860EA">
      <w:pPr>
        <w:spacing w:after="0" w:line="240" w:lineRule="auto"/>
        <w:jc w:val="both"/>
        <w:rPr>
          <w:rFonts w:ascii="Times New Roman" w:eastAsia="Times New Roman" w:hAnsi="Times New Roman" w:cs="Times New Roman"/>
          <w:sz w:val="28"/>
          <w:szCs w:val="28"/>
          <w:lang w:val="kk-KZ"/>
        </w:rPr>
      </w:pPr>
      <w:r w:rsidRPr="00B47A23">
        <w:rPr>
          <w:rFonts w:ascii="Times New Roman" w:eastAsia="Times New Roman" w:hAnsi="Times New Roman" w:cs="Times New Roman"/>
          <w:sz w:val="28"/>
          <w:szCs w:val="28"/>
          <w:lang w:val="kk-KZ"/>
        </w:rPr>
        <w:t xml:space="preserve">   </w:t>
      </w:r>
      <w:r w:rsidRPr="0010229C">
        <w:rPr>
          <w:rFonts w:ascii="Times New Roman" w:eastAsia="Times New Roman" w:hAnsi="Times New Roman" w:cs="Times New Roman"/>
          <w:sz w:val="28"/>
          <w:szCs w:val="28"/>
          <w:lang w:val="kk-KZ"/>
        </w:rPr>
        <w:t xml:space="preserve">Оқу құралында </w:t>
      </w:r>
      <w:r w:rsidRPr="0010229C">
        <w:rPr>
          <w:rFonts w:ascii="Times New Roman" w:hAnsi="Times New Roman" w:cs="Times New Roman"/>
          <w:sz w:val="28"/>
          <w:szCs w:val="28"/>
          <w:lang w:val="kk-KZ"/>
        </w:rPr>
        <w:t xml:space="preserve">сахнада  өзін-өзі бақылау,берілген орбазды жасаудағы ең басты  қағиданы білу,рольде ойнау,кейіпкерді сомдау,драматургпен, режиссермен, балетмейстермен, суретшімен бірлесіп жұмыс жасау </w:t>
      </w:r>
      <w:r w:rsidRPr="0010229C">
        <w:rPr>
          <w:rFonts w:ascii="Times New Roman" w:hAnsi="Times New Roman" w:cs="Times New Roman"/>
          <w:color w:val="000000" w:themeColor="text1"/>
          <w:sz w:val="28"/>
          <w:szCs w:val="28"/>
          <w:lang w:val="kk-KZ"/>
        </w:rPr>
        <w:t>әдістерін меңгеру,г</w:t>
      </w:r>
      <w:r w:rsidRPr="0010229C">
        <w:rPr>
          <w:rFonts w:ascii="Times New Roman" w:hAnsi="Times New Roman" w:cs="Times New Roman"/>
          <w:bCs/>
          <w:sz w:val="28"/>
          <w:szCs w:val="28"/>
          <w:lang w:val="kk-KZ"/>
        </w:rPr>
        <w:t>римді дұрыс қою және костюмді дұрыс таңдау,реквизитермен және бутофориямен жұмыс жасай білу,актердің психофизикалық әрекетін білу,орбазды жасаудағы ең басты мәселені білу мүмкіндіктері мен жолдары</w:t>
      </w:r>
      <w:r w:rsidRPr="0010229C">
        <w:rPr>
          <w:rFonts w:ascii="Times New Roman" w:eastAsia="Times New Roman" w:hAnsi="Times New Roman" w:cs="Times New Roman"/>
          <w:sz w:val="28"/>
          <w:szCs w:val="28"/>
          <w:lang w:val="kk-KZ"/>
        </w:rPr>
        <w:t xml:space="preserve"> талданып қарастырылған.</w:t>
      </w:r>
      <w:r>
        <w:rPr>
          <w:rFonts w:ascii="Times New Roman" w:eastAsia="Times New Roman" w:hAnsi="Times New Roman" w:cs="Times New Roman"/>
          <w:sz w:val="28"/>
          <w:szCs w:val="28"/>
          <w:lang w:val="kk-KZ"/>
        </w:rPr>
        <w:t xml:space="preserve">Оқу құралы  </w:t>
      </w:r>
      <w:r>
        <w:rPr>
          <w:rFonts w:ascii="Times New Roman" w:hAnsi="Times New Roman" w:cs="Times New Roman"/>
          <w:color w:val="000000" w:themeColor="text1"/>
          <w:sz w:val="28"/>
          <w:szCs w:val="28"/>
          <w:lang w:val="kk-KZ"/>
        </w:rPr>
        <w:t>м</w:t>
      </w:r>
      <w:r w:rsidRPr="00EB639F">
        <w:rPr>
          <w:rFonts w:ascii="Times New Roman" w:hAnsi="Times New Roman" w:cs="Times New Roman"/>
          <w:color w:val="000000" w:themeColor="text1"/>
          <w:sz w:val="28"/>
          <w:szCs w:val="28"/>
          <w:lang w:val="kk-KZ"/>
        </w:rPr>
        <w:t xml:space="preserve">әдени </w:t>
      </w:r>
      <w:r>
        <w:rPr>
          <w:rFonts w:ascii="Times New Roman" w:hAnsi="Times New Roman" w:cs="Times New Roman"/>
          <w:color w:val="000000" w:themeColor="text1"/>
          <w:sz w:val="28"/>
          <w:szCs w:val="28"/>
          <w:lang w:val="kk-KZ"/>
        </w:rPr>
        <w:t xml:space="preserve">өнер </w:t>
      </w:r>
      <w:r w:rsidRPr="00EB639F">
        <w:rPr>
          <w:rFonts w:ascii="Times New Roman" w:hAnsi="Times New Roman" w:cs="Times New Roman"/>
          <w:color w:val="000000" w:themeColor="text1"/>
          <w:sz w:val="28"/>
          <w:szCs w:val="28"/>
          <w:lang w:val="kk-KZ"/>
        </w:rPr>
        <w:t>саласын</w:t>
      </w:r>
      <w:r>
        <w:rPr>
          <w:rFonts w:ascii="Times New Roman" w:hAnsi="Times New Roman" w:cs="Times New Roman"/>
          <w:color w:val="000000" w:themeColor="text1"/>
          <w:sz w:val="28"/>
          <w:szCs w:val="28"/>
          <w:lang w:val="kk-KZ"/>
        </w:rPr>
        <w:t>ың</w:t>
      </w:r>
      <w:r w:rsidRPr="009A006E">
        <w:rPr>
          <w:rFonts w:ascii="Times New Roman" w:eastAsia="Times New Roman" w:hAnsi="Times New Roman" w:cs="Times New Roman"/>
          <w:sz w:val="28"/>
          <w:szCs w:val="28"/>
          <w:lang w:val="kk-KZ"/>
        </w:rPr>
        <w:t xml:space="preserve">мамандарына,   ЖОО  оқытушылары мен студенттерге, магистранттарға, сондай-ақ  </w:t>
      </w:r>
      <w:r w:rsidRPr="00ED61FB">
        <w:rPr>
          <w:rFonts w:ascii="Times New Roman" w:hAnsi="Times New Roman" w:cs="Times New Roman"/>
          <w:sz w:val="28"/>
          <w:szCs w:val="28"/>
          <w:lang w:val="kk-KZ"/>
        </w:rPr>
        <w:t>театр,  кино,</w:t>
      </w:r>
      <w:r w:rsidRPr="009A006E">
        <w:rPr>
          <w:rFonts w:ascii="Times New Roman" w:eastAsia="Times New Roman" w:hAnsi="Times New Roman" w:cs="Times New Roman"/>
          <w:sz w:val="28"/>
          <w:szCs w:val="28"/>
          <w:lang w:val="kk-KZ"/>
        </w:rPr>
        <w:t xml:space="preserve">мәселесіне  қызығушыларға  арналған.   </w:t>
      </w:r>
    </w:p>
    <w:p w14:paraId="2BEEE342" w14:textId="77777777" w:rsidR="00E860EA" w:rsidRPr="00E860EA" w:rsidRDefault="00E860EA" w:rsidP="00E860EA">
      <w:pPr>
        <w:spacing w:after="0" w:line="240" w:lineRule="auto"/>
        <w:jc w:val="right"/>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УДК</w:t>
      </w:r>
      <w:r w:rsidRPr="00E860EA">
        <w:rPr>
          <w:rFonts w:ascii="Times New Roman" w:eastAsia="Times New Roman" w:hAnsi="Times New Roman" w:cs="Times New Roman"/>
          <w:sz w:val="28"/>
          <w:szCs w:val="28"/>
          <w:lang w:val="kk-KZ"/>
        </w:rPr>
        <w:t xml:space="preserve"> 792(075.8)</w:t>
      </w:r>
    </w:p>
    <w:p w14:paraId="06913126" w14:textId="77777777" w:rsidR="00E860EA" w:rsidRPr="00E860EA" w:rsidRDefault="00E860EA" w:rsidP="00E860EA">
      <w:pPr>
        <w:spacing w:after="0" w:line="240" w:lineRule="auto"/>
        <w:jc w:val="right"/>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ББК</w:t>
      </w:r>
      <w:r w:rsidRPr="00E860EA">
        <w:rPr>
          <w:rFonts w:ascii="Times New Roman" w:eastAsia="Times New Roman" w:hAnsi="Times New Roman" w:cs="Times New Roman"/>
          <w:sz w:val="28"/>
          <w:szCs w:val="28"/>
          <w:lang w:val="kk-KZ"/>
        </w:rPr>
        <w:t xml:space="preserve"> 85.33</w:t>
      </w:r>
      <w:r>
        <w:rPr>
          <w:rFonts w:ascii="Times New Roman" w:eastAsia="Times New Roman" w:hAnsi="Times New Roman" w:cs="Times New Roman"/>
          <w:sz w:val="28"/>
          <w:szCs w:val="28"/>
          <w:lang w:val="kk-KZ"/>
        </w:rPr>
        <w:t xml:space="preserve"> я</w:t>
      </w:r>
      <w:r w:rsidRPr="00E860EA">
        <w:rPr>
          <w:rFonts w:ascii="Times New Roman" w:eastAsia="Times New Roman" w:hAnsi="Times New Roman" w:cs="Times New Roman"/>
          <w:sz w:val="28"/>
          <w:szCs w:val="28"/>
          <w:lang w:val="kk-KZ"/>
        </w:rPr>
        <w:t>7</w:t>
      </w:r>
    </w:p>
    <w:p w14:paraId="0B173C53" w14:textId="77777777" w:rsidR="00E860EA" w:rsidRDefault="00E860EA" w:rsidP="00E860EA">
      <w:pPr>
        <w:spacing w:after="0" w:line="240" w:lineRule="auto"/>
        <w:ind w:firstLine="708"/>
        <w:jc w:val="right"/>
        <w:rPr>
          <w:rFonts w:ascii="Times New Roman" w:eastAsia="Times New Roman" w:hAnsi="Times New Roman" w:cs="Times New Roman"/>
          <w:sz w:val="28"/>
          <w:szCs w:val="28"/>
          <w:lang w:val="kk-KZ"/>
        </w:rPr>
      </w:pPr>
    </w:p>
    <w:p w14:paraId="1571F480" w14:textId="77777777" w:rsidR="00E860EA" w:rsidRPr="0010229C" w:rsidRDefault="00E860EA" w:rsidP="00E860EA">
      <w:pPr>
        <w:pStyle w:val="afd"/>
        <w:jc w:val="both"/>
        <w:rPr>
          <w:rFonts w:ascii="Times New Roman" w:hAnsi="Times New Roman"/>
          <w:b/>
          <w:bCs/>
          <w:color w:val="000000" w:themeColor="text1"/>
          <w:spacing w:val="3"/>
          <w:sz w:val="28"/>
          <w:szCs w:val="28"/>
          <w:lang w:val="kk-KZ"/>
        </w:rPr>
      </w:pPr>
    </w:p>
    <w:p w14:paraId="4FBD9CC1" w14:textId="77777777" w:rsidR="00E860EA" w:rsidRPr="007566BF" w:rsidRDefault="00E860EA" w:rsidP="00E860EA">
      <w:pPr>
        <w:jc w:val="both"/>
        <w:rPr>
          <w:bCs/>
          <w:sz w:val="20"/>
          <w:szCs w:val="20"/>
          <w:lang w:val="kk-KZ"/>
        </w:rPr>
      </w:pPr>
    </w:p>
    <w:p w14:paraId="3833722E" w14:textId="77777777" w:rsidR="00E860EA" w:rsidRPr="009A006E" w:rsidRDefault="00E860EA" w:rsidP="00E860EA">
      <w:pPr>
        <w:spacing w:after="0" w:line="240" w:lineRule="auto"/>
        <w:jc w:val="right"/>
        <w:rPr>
          <w:rFonts w:ascii="Times New Roman" w:eastAsia="Times New Roman" w:hAnsi="Times New Roman" w:cs="Times New Roman"/>
          <w:sz w:val="28"/>
          <w:szCs w:val="28"/>
          <w:lang w:val="kk-KZ"/>
        </w:rPr>
      </w:pPr>
    </w:p>
    <w:p w14:paraId="28B00EED" w14:textId="77777777" w:rsidR="00E860EA" w:rsidRPr="00E860EA" w:rsidRDefault="00E860EA" w:rsidP="00E860EA">
      <w:pPr>
        <w:spacing w:after="0" w:line="240" w:lineRule="auto"/>
        <w:ind w:left="-709"/>
        <w:rPr>
          <w:rFonts w:ascii="Times New Roman" w:hAnsi="Times New Roman" w:cs="Times New Roman"/>
          <w:color w:val="000000" w:themeColor="text1"/>
          <w:sz w:val="24"/>
          <w:szCs w:val="24"/>
          <w:lang w:val="kk-KZ"/>
        </w:rPr>
      </w:pPr>
      <w:r w:rsidRPr="00E860EA">
        <w:rPr>
          <w:rFonts w:ascii="Times New Roman" w:eastAsia="Times New Roman" w:hAnsi="Times New Roman" w:cs="Times New Roman"/>
          <w:sz w:val="28"/>
          <w:szCs w:val="28"/>
          <w:lang w:val="kk-KZ"/>
        </w:rPr>
        <w:t xml:space="preserve">           ISBN 978-9965-899-92-8</w:t>
      </w:r>
    </w:p>
    <w:p w14:paraId="05396721" w14:textId="77777777" w:rsidR="00E860EA" w:rsidRPr="009A006E" w:rsidRDefault="00E860EA" w:rsidP="00E860EA">
      <w:pPr>
        <w:spacing w:after="0" w:line="240" w:lineRule="auto"/>
        <w:jc w:val="right"/>
        <w:rPr>
          <w:rFonts w:ascii="Times New Roman" w:eastAsia="Times New Roman" w:hAnsi="Times New Roman" w:cs="Times New Roman"/>
          <w:sz w:val="28"/>
          <w:szCs w:val="28"/>
          <w:lang w:val="kk-KZ"/>
        </w:rPr>
      </w:pPr>
    </w:p>
    <w:p w14:paraId="063605FA" w14:textId="77777777" w:rsidR="00E860EA" w:rsidRPr="009A006E" w:rsidRDefault="00E860EA" w:rsidP="00E860EA">
      <w:pPr>
        <w:tabs>
          <w:tab w:val="left" w:pos="530"/>
        </w:tabs>
        <w:spacing w:after="0" w:line="240" w:lineRule="auto"/>
        <w:rPr>
          <w:rFonts w:ascii="Times New Roman" w:eastAsia="Times New Roman" w:hAnsi="Times New Roman" w:cs="Times New Roman"/>
          <w:sz w:val="28"/>
          <w:szCs w:val="28"/>
          <w:lang w:val="kk-KZ"/>
        </w:rPr>
      </w:pPr>
      <w:r w:rsidRPr="009A006E">
        <w:rPr>
          <w:rFonts w:ascii="Times New Roman" w:eastAsia="Times New Roman" w:hAnsi="Times New Roman" w:cs="Times New Roman"/>
          <w:sz w:val="28"/>
          <w:szCs w:val="28"/>
          <w:lang w:val="kk-KZ"/>
        </w:rPr>
        <w:tab/>
      </w:r>
    </w:p>
    <w:p w14:paraId="61900902" w14:textId="77777777" w:rsidR="00E860EA" w:rsidRDefault="00E860EA" w:rsidP="00E860EA">
      <w:pPr>
        <w:spacing w:after="0" w:line="240" w:lineRule="auto"/>
        <w:jc w:val="right"/>
        <w:rPr>
          <w:rFonts w:ascii="Times New Roman" w:eastAsia="Times New Roman" w:hAnsi="Times New Roman" w:cs="Times New Roman"/>
          <w:sz w:val="28"/>
          <w:szCs w:val="28"/>
          <w:lang w:val="kk-KZ"/>
        </w:rPr>
      </w:pPr>
    </w:p>
    <w:p w14:paraId="6DB66C9D" w14:textId="77777777" w:rsidR="00E860EA" w:rsidRPr="009A006E" w:rsidRDefault="00E860EA" w:rsidP="00E860EA">
      <w:pPr>
        <w:spacing w:after="0" w:line="240" w:lineRule="auto"/>
        <w:jc w:val="right"/>
        <w:rPr>
          <w:rFonts w:ascii="Times New Roman" w:eastAsia="Times New Roman" w:hAnsi="Times New Roman" w:cs="Times New Roman"/>
          <w:sz w:val="28"/>
          <w:szCs w:val="28"/>
          <w:lang w:val="kk-KZ"/>
        </w:rPr>
      </w:pPr>
      <w:r w:rsidRPr="009A006E">
        <w:rPr>
          <w:rFonts w:ascii="Times New Roman" w:eastAsia="Times New Roman" w:hAnsi="Times New Roman" w:cs="Times New Roman"/>
          <w:sz w:val="28"/>
          <w:szCs w:val="28"/>
          <w:lang w:val="kk-KZ"/>
        </w:rPr>
        <w:t xml:space="preserve"> © М.Әуезов атындағы Оңтүс</w:t>
      </w:r>
      <w:r>
        <w:rPr>
          <w:rFonts w:ascii="Times New Roman" w:eastAsia="Times New Roman" w:hAnsi="Times New Roman" w:cs="Times New Roman"/>
          <w:sz w:val="28"/>
          <w:szCs w:val="28"/>
          <w:lang w:val="kk-KZ"/>
        </w:rPr>
        <w:t>тік Қазақстан университеті, 2023</w:t>
      </w:r>
    </w:p>
    <w:p w14:paraId="0A71A98A" w14:textId="77777777" w:rsidR="00E860EA" w:rsidRDefault="00E860EA" w:rsidP="00E860EA">
      <w:pPr>
        <w:spacing w:after="0" w:line="240" w:lineRule="auto"/>
        <w:jc w:val="right"/>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Ботаев Б.Ч.,</w:t>
      </w:r>
      <w:r w:rsidRPr="00EB639F">
        <w:rPr>
          <w:rFonts w:ascii="Times New Roman" w:hAnsi="Times New Roman" w:cs="Times New Roman"/>
          <w:color w:val="000000" w:themeColor="text1"/>
          <w:sz w:val="28"/>
          <w:szCs w:val="28"/>
          <w:lang w:val="kk-KZ"/>
        </w:rPr>
        <w:t>Байгунова Д.М.,Турдалиева Ш.Ж.</w:t>
      </w:r>
      <w:r>
        <w:rPr>
          <w:rFonts w:ascii="Times New Roman" w:eastAsia="Times New Roman" w:hAnsi="Times New Roman" w:cs="Times New Roman"/>
          <w:sz w:val="28"/>
          <w:szCs w:val="28"/>
          <w:lang w:val="kk-KZ"/>
        </w:rPr>
        <w:t>2023</w:t>
      </w:r>
    </w:p>
    <w:p w14:paraId="1AC85152" w14:textId="77777777" w:rsidR="00E860EA" w:rsidRDefault="00E860EA" w:rsidP="00FB3C43">
      <w:pPr>
        <w:spacing w:after="0" w:line="240" w:lineRule="auto"/>
        <w:jc w:val="center"/>
        <w:rPr>
          <w:rFonts w:ascii="Times New Roman" w:eastAsia="Times New Roman" w:hAnsi="Times New Roman" w:cs="Times New Roman"/>
          <w:b/>
          <w:sz w:val="28"/>
          <w:szCs w:val="28"/>
          <w:lang w:val="kk-KZ" w:eastAsia="ru-RU"/>
        </w:rPr>
      </w:pPr>
    </w:p>
    <w:p w14:paraId="2A868155" w14:textId="0B496C31" w:rsidR="009A006E" w:rsidRPr="009A006E" w:rsidRDefault="009A006E" w:rsidP="00FB3C43">
      <w:pPr>
        <w:spacing w:after="0" w:line="240" w:lineRule="auto"/>
        <w:jc w:val="center"/>
        <w:rPr>
          <w:rFonts w:ascii="Times New Roman" w:eastAsia="Times New Roman" w:hAnsi="Times New Roman" w:cs="Times New Roman"/>
          <w:b/>
          <w:sz w:val="28"/>
          <w:szCs w:val="28"/>
          <w:lang w:val="kk-KZ" w:eastAsia="ru-RU"/>
        </w:rPr>
      </w:pPr>
      <w:r w:rsidRPr="009A006E">
        <w:rPr>
          <w:rFonts w:ascii="Times New Roman" w:eastAsia="Times New Roman" w:hAnsi="Times New Roman" w:cs="Times New Roman"/>
          <w:b/>
          <w:sz w:val="28"/>
          <w:szCs w:val="28"/>
          <w:lang w:val="kk-KZ" w:eastAsia="ru-RU"/>
        </w:rPr>
        <w:lastRenderedPageBreak/>
        <w:t>Алғы сөз</w:t>
      </w:r>
    </w:p>
    <w:p w14:paraId="5433A6EA" w14:textId="77777777" w:rsidR="00F059B0" w:rsidRPr="00F059B0" w:rsidRDefault="00F059B0" w:rsidP="00F059B0">
      <w:pPr>
        <w:ind w:firstLine="720"/>
        <w:contextualSpacing/>
        <w:jc w:val="both"/>
        <w:rPr>
          <w:rFonts w:ascii="Times New Roman" w:hAnsi="Times New Roman" w:cs="Times New Roman"/>
          <w:sz w:val="28"/>
          <w:szCs w:val="28"/>
          <w:lang w:val="kk-KZ"/>
        </w:rPr>
      </w:pPr>
      <w:r w:rsidRPr="00F059B0">
        <w:rPr>
          <w:rFonts w:ascii="Times New Roman" w:hAnsi="Times New Roman" w:cs="Times New Roman"/>
          <w:sz w:val="28"/>
          <w:szCs w:val="28"/>
          <w:lang w:val="kk-KZ"/>
        </w:rPr>
        <w:t>Актерлерді қажетті табиғи мәнерлі қимыл-қозғалыстарды түзу - табиғи қажеттілік болып табылады. Актерге өзінің сезімін қаншалықты көрсету қажет болса, соншалықты жоғары деңгейде кейіпкердің мәнерлі қимыл -қозғалыстарын түзіп, ым-ишараларын, ырғақты сөйлеу, қарым-қатынас мәнерін және т.б. табиғи түрде құруы керек. Мәнерлі қимыл - қозғалыстардың субъективтік, әсерленушілікті күшейтуге не әлсіретуге сахна мүмкіншілігі толығымен жетеді.</w:t>
      </w:r>
    </w:p>
    <w:p w14:paraId="5C9751A6" w14:textId="77777777" w:rsidR="00F059B0" w:rsidRPr="00F059B0" w:rsidRDefault="00F059B0" w:rsidP="00F059B0">
      <w:pPr>
        <w:ind w:firstLine="720"/>
        <w:contextualSpacing/>
        <w:jc w:val="both"/>
        <w:rPr>
          <w:rFonts w:ascii="Times New Roman" w:hAnsi="Times New Roman" w:cs="Times New Roman"/>
          <w:sz w:val="28"/>
          <w:szCs w:val="28"/>
          <w:lang w:val="kk-KZ"/>
        </w:rPr>
      </w:pPr>
      <w:r w:rsidRPr="00F059B0">
        <w:rPr>
          <w:rFonts w:ascii="Times New Roman" w:hAnsi="Times New Roman" w:cs="Times New Roman"/>
          <w:sz w:val="28"/>
          <w:szCs w:val="28"/>
          <w:lang w:val="kk-KZ"/>
        </w:rPr>
        <w:t>Мысалы, актердің табиғи түсінуімен жасалынатын мәнерлі қимыл-қозғалыстарды сахнадағы өтіп жатқан қимыл-қозғалыстарға сай орындаушы бойындағы субъективті әсерленушілікті қозғауы әбден мүмкін. Айтылған мәселені зерттеу кезіндегі шығарған қорытындымыз әртістің жеке мәнерлі амалдарының белсенді білімділігі мен шеберлігінің қолданбалы әрі қажетті сыңары болып табылатыны дәлелденді.</w:t>
      </w:r>
    </w:p>
    <w:p w14:paraId="342423B3" w14:textId="77777777" w:rsidR="00F059B0" w:rsidRPr="00F059B0" w:rsidRDefault="00F059B0" w:rsidP="00F059B0">
      <w:pPr>
        <w:ind w:firstLine="720"/>
        <w:contextualSpacing/>
        <w:jc w:val="both"/>
        <w:rPr>
          <w:rFonts w:ascii="Times New Roman" w:hAnsi="Times New Roman" w:cs="Times New Roman"/>
          <w:sz w:val="28"/>
          <w:szCs w:val="28"/>
          <w:lang w:val="kk-KZ"/>
        </w:rPr>
      </w:pPr>
      <w:r w:rsidRPr="00F059B0">
        <w:rPr>
          <w:rFonts w:ascii="Times New Roman" w:hAnsi="Times New Roman" w:cs="Times New Roman"/>
          <w:sz w:val="28"/>
          <w:szCs w:val="28"/>
          <w:lang w:val="kk-KZ"/>
        </w:rPr>
        <w:t xml:space="preserve">Ол өзінің мәнерлі қимыл-қозғалыстарын шыңдайды, жетілдіреді, оларды оралымыдылыққа баулиды, икемді құралда қайта жасайды, солар арқылы актер  өзіне керекті образдағы мәнерлі қимыл іс-әрекетті көрсетіп қана қоймай, сол образдың өн бойына еніп, қайта түрленеді. </w:t>
      </w:r>
    </w:p>
    <w:p w14:paraId="697A4E0F" w14:textId="77777777" w:rsidR="00F059B0" w:rsidRPr="00F059B0" w:rsidRDefault="00F059B0" w:rsidP="00F059B0">
      <w:pPr>
        <w:ind w:firstLine="720"/>
        <w:contextualSpacing/>
        <w:jc w:val="both"/>
        <w:rPr>
          <w:rFonts w:ascii="Times New Roman" w:hAnsi="Times New Roman" w:cs="Times New Roman"/>
          <w:sz w:val="28"/>
          <w:szCs w:val="28"/>
          <w:lang w:val="kk-KZ"/>
        </w:rPr>
      </w:pPr>
      <w:r w:rsidRPr="00F059B0">
        <w:rPr>
          <w:rFonts w:ascii="Times New Roman" w:hAnsi="Times New Roman" w:cs="Times New Roman"/>
          <w:sz w:val="28"/>
          <w:szCs w:val="28"/>
          <w:lang w:val="kk-KZ"/>
        </w:rPr>
        <w:t>Әрине, актердің мәнерлі қимыл-қозғалыстары өзінің психологиялық табиғи тұрғысынан күрделі. Оларда әртіс қызметі жетістігінің  екі жарты тұтаса жымдасқан: бірі – көрерменмен белсенді қарым-қатынас қабілеті, екіншісі - өз қимыл-қозғалыстарын жоспарлау мен оны жүзеге асырушылық. Қимыл-қозғалыс құралының мұндай өзара кірігуі мен сол арқылы бұл қимыл-қозғалыстарды ұғыну өзгеше сахналық дарындылық деп есептелінеді.  Мұндай тұтастық жоқ жерде актер дәрменсіздікке ұшырап, өз рөлін жүзеге асыруға керекті мәнерлі амалдарды таппай, шығарманың түпкі ойын толықтай ұғына алмайды да, қатып қалған үлгіге, соқыр еліктеушілікке бой алдырып, көрерменді елітіп әкетер күштен айырылып, мәнерлі қимыл-қозғалыстарды меңгеру мүмкіндігін жоғалтып алады. Актерлік өнер реформалары жайлы К.С. Станиславскийге жүгінсек, оның терең де ұлағатты зерттеулерінің (2 –том 26-бет) ішінде мынадай бір шындыққа кезігеміз.</w:t>
      </w:r>
    </w:p>
    <w:p w14:paraId="141192F5" w14:textId="77777777" w:rsidR="00F059B0" w:rsidRPr="00F059B0" w:rsidRDefault="00F059B0" w:rsidP="00F059B0">
      <w:pPr>
        <w:ind w:firstLine="720"/>
        <w:contextualSpacing/>
        <w:jc w:val="both"/>
        <w:rPr>
          <w:rFonts w:ascii="Times New Roman" w:hAnsi="Times New Roman" w:cs="Times New Roman"/>
          <w:sz w:val="28"/>
          <w:szCs w:val="28"/>
          <w:lang w:val="kk-KZ"/>
        </w:rPr>
      </w:pPr>
      <w:r w:rsidRPr="00F059B0">
        <w:rPr>
          <w:rFonts w:ascii="Times New Roman" w:hAnsi="Times New Roman" w:cs="Times New Roman"/>
          <w:sz w:val="28"/>
          <w:szCs w:val="28"/>
          <w:lang w:val="kk-KZ"/>
        </w:rPr>
        <w:t>«Роль жасау үстінде актер тек ішкі дүние тебіренісін ғана емес,  сыртқы әсем қимыл-қозғалысты да көрсетуге міндетті» - дейді.</w:t>
      </w:r>
    </w:p>
    <w:p w14:paraId="013F7E00" w14:textId="77777777" w:rsidR="00F059B0" w:rsidRPr="00F059B0" w:rsidRDefault="00F059B0" w:rsidP="00F059B0">
      <w:pPr>
        <w:ind w:firstLine="720"/>
        <w:contextualSpacing/>
        <w:jc w:val="both"/>
        <w:rPr>
          <w:rFonts w:ascii="Times New Roman" w:hAnsi="Times New Roman" w:cs="Times New Roman"/>
          <w:sz w:val="28"/>
          <w:szCs w:val="28"/>
          <w:lang w:val="kk-KZ"/>
        </w:rPr>
      </w:pPr>
      <w:r w:rsidRPr="00F059B0">
        <w:rPr>
          <w:rFonts w:ascii="Times New Roman" w:hAnsi="Times New Roman" w:cs="Times New Roman"/>
          <w:sz w:val="28"/>
          <w:szCs w:val="28"/>
          <w:lang w:val="kk-KZ"/>
        </w:rPr>
        <w:t xml:space="preserve">Әрине, сахна заңдылығы сыртқы және ішкі техника деп екіге бөлінеді. Осы екі заңдылықтың бір-бірінен ажыраспайтындай бір адамның бойына бітетін абзал қасиет екенін және де бөліп ажыратудың қажеттілігі жоқтығын сахна саңлақтары дәлелдеп берді. </w:t>
      </w:r>
    </w:p>
    <w:p w14:paraId="7BD173ED" w14:textId="77777777" w:rsidR="00F059B0" w:rsidRPr="00F059B0" w:rsidRDefault="00F059B0" w:rsidP="00F059B0">
      <w:pPr>
        <w:ind w:firstLine="720"/>
        <w:contextualSpacing/>
        <w:jc w:val="both"/>
        <w:rPr>
          <w:rFonts w:ascii="Times New Roman" w:hAnsi="Times New Roman" w:cs="Times New Roman"/>
          <w:sz w:val="28"/>
          <w:szCs w:val="28"/>
          <w:lang w:val="kk-KZ"/>
        </w:rPr>
      </w:pPr>
      <w:r w:rsidRPr="00F059B0">
        <w:rPr>
          <w:rFonts w:ascii="Times New Roman" w:hAnsi="Times New Roman" w:cs="Times New Roman"/>
          <w:sz w:val="28"/>
          <w:szCs w:val="28"/>
          <w:lang w:val="kk-KZ"/>
        </w:rPr>
        <w:t xml:space="preserve">Сыртқы қозғалыс, сымбаттылық пен сұлулық, іс-әрекет, ым-ишарасы т.б. әрекеттердің барлығы ішкі ой тебіренісінен, өрбитін сырлы сезімнің сыртқы иірімдері екенін дәлелдеп жатудың қажеттілігі бола қоймас. Сахна өнерінің сан-алуан тармақтары барлығын тәптіштеп айта берудің қажеті шамалы. Сыртқы техникаға құрылған, пластика мәдениеті, әлемдік деңгейге көтерілген </w:t>
      </w:r>
      <w:r w:rsidRPr="00F059B0">
        <w:rPr>
          <w:rFonts w:ascii="Times New Roman" w:hAnsi="Times New Roman" w:cs="Times New Roman"/>
          <w:sz w:val="28"/>
          <w:szCs w:val="28"/>
          <w:lang w:val="kk-KZ"/>
        </w:rPr>
        <w:lastRenderedPageBreak/>
        <w:t>«би өнерін», «балет шеберлігін», пантоминоның өміршең мазмұнын, дәстүрлі сахнаға қозғау салатын - сәлемдесу, көрісу, қоштасу сияқты әр ұлтқа тән мағыналы, мәнді ишараттар жиынтығын, ымдау, көзқысу, отыру, тұру секілді сахналық, халықтық көріністеріндегі қимыл-әрекеттер легін, шеберлік шыңдауда дене тәрбиесіне тікелей қатысты жәйттер деп, айрықша бағаланып «кәсіби» өнер деп танылады. Себебі, мұнда «штамп» яғни, таптаурындылық табының басым екені рас. Әр бір халықтың жүріс-тұрысында, киім киюінде, өзара қарым-қатынастарында, ұлттық сипат төңірегінде кездесер таптаурындылықтың басым екені әлімсақтан белгілі.</w:t>
      </w:r>
    </w:p>
    <w:p w14:paraId="2D595891" w14:textId="77777777" w:rsidR="00F059B0" w:rsidRPr="00F059B0" w:rsidRDefault="00F059B0" w:rsidP="00F059B0">
      <w:pPr>
        <w:ind w:firstLine="720"/>
        <w:contextualSpacing/>
        <w:jc w:val="both"/>
        <w:rPr>
          <w:rFonts w:ascii="Times New Roman" w:hAnsi="Times New Roman" w:cs="Times New Roman"/>
          <w:sz w:val="28"/>
          <w:szCs w:val="28"/>
          <w:lang w:val="kk-KZ"/>
        </w:rPr>
      </w:pPr>
      <w:r w:rsidRPr="00F059B0">
        <w:rPr>
          <w:rFonts w:ascii="Times New Roman" w:hAnsi="Times New Roman" w:cs="Times New Roman"/>
          <w:sz w:val="28"/>
          <w:szCs w:val="28"/>
          <w:lang w:val="kk-KZ"/>
        </w:rPr>
        <w:t>Міне, адамзат баласының дене тәрбиесіне мән бере бастаған сәтінен дене қимылы туралы ұғым басталады. Оның айғағы, сонау әріден басталған өмір бұлағы – алғашқы қауымдық құрылыстағы адамдық қарым-қатынастармен іс-әрекеттерден туған үнсіз ым-ишарат, көріп-бағалап, олардың бірін-бірі айтпай-ақ түсінуі. Мұнда, қимыл – бірінші, сөз – екінші. Көрікті де, келісті тұлғасы, қоңыраудай сыңғырлаған дауыс ырғағы, кесек те ірі, әдемі қимыл-қозғалысы, мән мағынаға толы ым-ишарасы, сымбаттылығы мен сұлулығы, жүрек тебіренісі мен сезім парасаттылығы сай келген, айтар ойын жеткізуде ғаламат шеберлік танытқан актерді ғана көрермен қауым көңілдегідей қабылдамақ. Көркем дүниені көре отырып, терең ой-иірімдерін түсініп, сезім сарайына сәулелі шуақ түсіре алар қуатты өнерге ғана елтиді көрермен қауым. Актерлік мамандықтың көп жылдар бойы тартысқа түскен тұстары да аз болған жоқ, әлі де бар. Себебі, театр зерттеушілері актер шеберлігін, яғни олардың сахнагерлігін, кейіпкер сомдаудағы орындаушылық дәрежесін «кейіпкерсындылық» және «кейіпкержандылық» деп екіге бөледі. Олай деудің де дәлелі жоқ емес. Сахна өнерінің сан салалы тармақтары ондағы адамзат психологиясы мен қозғалысы, олардың өскен ортасы, оқиға желісі, тілі мен діні бір ғана сахнагердің табиғатынан түгелдей табылуы оңай шаруа емес.  Дегенмен, театр әлемінде осы екі мектепті бір арнада тоғыстырып, талантымен таңдай қақтырып, көрерменін өз  шеберлігімен мойындатқан нар тұлғалы сахнагеріміз аз болған жоқ-ты. Сонымен «кейіпкержандылық» актердің образ сомдау үстінде өз кейіпкерімен рухани бірге қайнасып жетуінде болса, «кейіпкерсындылық» көркем бейненің көбінше сыртқы бедерін бейнелеуді мақсатына айналдырады.</w:t>
      </w:r>
    </w:p>
    <w:p w14:paraId="57A76F4B" w14:textId="77777777" w:rsidR="00F059B0" w:rsidRPr="00F059B0" w:rsidRDefault="00F059B0" w:rsidP="00F059B0">
      <w:pPr>
        <w:ind w:firstLine="720"/>
        <w:contextualSpacing/>
        <w:jc w:val="both"/>
        <w:rPr>
          <w:rFonts w:ascii="Times New Roman" w:hAnsi="Times New Roman" w:cs="Times New Roman"/>
          <w:sz w:val="28"/>
          <w:szCs w:val="28"/>
          <w:lang w:val="kk-KZ"/>
        </w:rPr>
      </w:pPr>
      <w:r w:rsidRPr="00F059B0">
        <w:rPr>
          <w:rFonts w:ascii="Times New Roman" w:hAnsi="Times New Roman" w:cs="Times New Roman"/>
          <w:sz w:val="28"/>
          <w:szCs w:val="28"/>
          <w:lang w:val="kk-KZ"/>
        </w:rPr>
        <w:t>Дегенмен сыртқы бейнелеуді, яғни сыртқы қимыл-қозғалысты жалаң әрекет деуге бола ма? Жоқ! Оның да түсінік-түйсікке сәйкес ұғынушымен қарым-қатынасы тікелей мән беріп, кейіпкерлердің мағыналы мақсатқа жеткен-жетпегендігін әр дене мүшесін іс-әрекеті, қимыл-қозғалысы арқылы сезінісіп, түсінісіп сахна өнерін байыта түсу ісіне белсене араласып келе жатқан жоқ па?</w:t>
      </w:r>
    </w:p>
    <w:p w14:paraId="4D656810" w14:textId="77777777" w:rsidR="00F059B0" w:rsidRPr="00CA4B92" w:rsidRDefault="00F059B0" w:rsidP="00F059B0">
      <w:pPr>
        <w:ind w:firstLine="720"/>
        <w:contextualSpacing/>
        <w:jc w:val="both"/>
        <w:rPr>
          <w:rFonts w:ascii="Times New Roman" w:hAnsi="Times New Roman" w:cs="Times New Roman"/>
          <w:sz w:val="28"/>
          <w:szCs w:val="28"/>
          <w:lang w:val="kk-KZ"/>
        </w:rPr>
      </w:pPr>
      <w:r w:rsidRPr="00CA4B92">
        <w:rPr>
          <w:rFonts w:ascii="Times New Roman" w:hAnsi="Times New Roman" w:cs="Times New Roman"/>
          <w:sz w:val="28"/>
          <w:szCs w:val="28"/>
          <w:lang w:val="kk-KZ"/>
        </w:rPr>
        <w:t xml:space="preserve">Актердің осы бағыттағы ізденісін театртану ғылымы актердің  «пластикалық мәдениеті» деп айшықтағаны көпке аян. Сонымен, ойымызды аяқтай келе, «пластика мәдениеті» атты бөлімнің қыр-сырының құпиясынан ой </w:t>
      </w:r>
      <w:r w:rsidRPr="00CA4B92">
        <w:rPr>
          <w:rFonts w:ascii="Times New Roman" w:hAnsi="Times New Roman" w:cs="Times New Roman"/>
          <w:sz w:val="28"/>
          <w:szCs w:val="28"/>
          <w:lang w:val="kk-KZ"/>
        </w:rPr>
        <w:lastRenderedPageBreak/>
        <w:t>толғайық. «Plastika» - грек сөзі «сымбат «деген мағынаны береді. Демек, адам баласының көрікті, әсем де кербез қимылдарын, сәнді де мәнді, алуан түрлі ырғақты дене қозғалыстарын осы бір кең мағыналы сымбат пен сұлулық әлемінде түйістіруге болатынына күмән болмас.</w:t>
      </w:r>
    </w:p>
    <w:p w14:paraId="02157DE7" w14:textId="77777777" w:rsidR="00C3112D" w:rsidRPr="00CA4B92" w:rsidRDefault="00FB3C43" w:rsidP="00C3112D">
      <w:pPr>
        <w:pStyle w:val="afd"/>
        <w:jc w:val="both"/>
        <w:rPr>
          <w:rFonts w:ascii="Times New Roman" w:hAnsi="Times New Roman"/>
          <w:b/>
          <w:bCs/>
          <w:color w:val="000000" w:themeColor="text1"/>
          <w:spacing w:val="3"/>
          <w:sz w:val="28"/>
          <w:szCs w:val="28"/>
          <w:lang w:val="kk-KZ"/>
        </w:rPr>
      </w:pPr>
      <w:r w:rsidRPr="00CA4B92">
        <w:rPr>
          <w:rFonts w:ascii="Times New Roman" w:hAnsi="Times New Roman"/>
          <w:b/>
          <w:sz w:val="28"/>
          <w:szCs w:val="28"/>
          <w:lang w:val="kk-KZ"/>
        </w:rPr>
        <w:t>Курстың  мақсаты</w:t>
      </w:r>
      <w:r w:rsidRPr="00CA4B92">
        <w:rPr>
          <w:rFonts w:ascii="Times New Roman" w:hAnsi="Times New Roman"/>
          <w:sz w:val="28"/>
          <w:szCs w:val="28"/>
          <w:lang w:val="kk-KZ"/>
        </w:rPr>
        <w:t xml:space="preserve"> - </w:t>
      </w:r>
      <w:r w:rsidR="00C3112D" w:rsidRPr="00CA4B92">
        <w:rPr>
          <w:rFonts w:ascii="Times New Roman" w:hAnsi="Times New Roman"/>
          <w:sz w:val="28"/>
          <w:szCs w:val="28"/>
          <w:lang w:val="kk-KZ"/>
        </w:rPr>
        <w:t xml:space="preserve">Сахнада  өзін өзі бақылау,берілген орбазды жасаудағы ең басты  қағиданы білу,рольде ойнау,кейіпкерді сомдау,драматургпен, режиссермен, балетмейстермен, суретшімен бірлесіп жұмыс жасау </w:t>
      </w:r>
      <w:r w:rsidR="00C3112D" w:rsidRPr="00CA4B92">
        <w:rPr>
          <w:rFonts w:ascii="Times New Roman" w:hAnsi="Times New Roman"/>
          <w:color w:val="000000" w:themeColor="text1"/>
          <w:sz w:val="28"/>
          <w:szCs w:val="28"/>
          <w:lang w:val="kk-KZ"/>
        </w:rPr>
        <w:t>әдістерін меңгеру</w:t>
      </w:r>
    </w:p>
    <w:p w14:paraId="4000C7E4" w14:textId="0D8BC6AF" w:rsidR="004403B8" w:rsidRPr="00CA4B92" w:rsidRDefault="00FB3C43" w:rsidP="00F77F06">
      <w:pPr>
        <w:tabs>
          <w:tab w:val="left" w:pos="1152"/>
          <w:tab w:val="left" w:pos="4320"/>
        </w:tabs>
        <w:spacing w:after="0" w:line="240" w:lineRule="auto"/>
        <w:jc w:val="both"/>
        <w:rPr>
          <w:rFonts w:ascii="Times New Roman" w:eastAsia="Calibri" w:hAnsi="Times New Roman" w:cs="Times New Roman"/>
          <w:b/>
          <w:sz w:val="28"/>
          <w:szCs w:val="28"/>
          <w:lang w:val="kk-KZ" w:eastAsia="ru-RU"/>
        </w:rPr>
      </w:pPr>
      <w:r w:rsidRPr="00CA4B92">
        <w:rPr>
          <w:rFonts w:ascii="Times New Roman" w:eastAsia="Calibri" w:hAnsi="Times New Roman" w:cs="Times New Roman"/>
          <w:b/>
          <w:sz w:val="28"/>
          <w:szCs w:val="28"/>
          <w:lang w:val="kk-KZ" w:eastAsia="ru-RU"/>
        </w:rPr>
        <w:t>Курстың  міндеттері:</w:t>
      </w:r>
    </w:p>
    <w:p w14:paraId="7D25F638" w14:textId="5AE57161" w:rsidR="00C3112D" w:rsidRPr="00CA4B92" w:rsidRDefault="00C3112D">
      <w:pPr>
        <w:pStyle w:val="aff"/>
        <w:widowControl w:val="0"/>
        <w:numPr>
          <w:ilvl w:val="0"/>
          <w:numId w:val="4"/>
        </w:numPr>
        <w:tabs>
          <w:tab w:val="center" w:pos="4513"/>
          <w:tab w:val="right" w:pos="8666"/>
        </w:tabs>
        <w:spacing w:after="0"/>
        <w:jc w:val="both"/>
        <w:rPr>
          <w:b/>
          <w:bCs/>
          <w:color w:val="000000" w:themeColor="text1"/>
          <w:sz w:val="28"/>
          <w:szCs w:val="28"/>
          <w:lang w:val="kk-KZ"/>
        </w:rPr>
      </w:pPr>
      <w:r w:rsidRPr="00CA4B92">
        <w:rPr>
          <w:bCs/>
          <w:sz w:val="28"/>
          <w:szCs w:val="28"/>
          <w:lang w:val="kk-KZ"/>
        </w:rPr>
        <w:t>Өзіндік жұмыс рольде ойнау және кейіпкерді сомдау;</w:t>
      </w:r>
    </w:p>
    <w:p w14:paraId="3463B835" w14:textId="77777777" w:rsidR="00C3112D" w:rsidRPr="00CA4B92" w:rsidRDefault="00C3112D">
      <w:pPr>
        <w:pStyle w:val="aff"/>
        <w:widowControl w:val="0"/>
        <w:numPr>
          <w:ilvl w:val="0"/>
          <w:numId w:val="4"/>
        </w:numPr>
        <w:tabs>
          <w:tab w:val="center" w:pos="4513"/>
          <w:tab w:val="right" w:pos="8666"/>
        </w:tabs>
        <w:spacing w:after="0"/>
        <w:jc w:val="both"/>
        <w:rPr>
          <w:b/>
          <w:bCs/>
          <w:color w:val="000000" w:themeColor="text1"/>
          <w:sz w:val="28"/>
          <w:szCs w:val="28"/>
          <w:lang w:val="kk-KZ"/>
        </w:rPr>
      </w:pPr>
      <w:r w:rsidRPr="00CA4B92">
        <w:rPr>
          <w:bCs/>
          <w:sz w:val="28"/>
          <w:szCs w:val="28"/>
          <w:lang w:val="kk-KZ"/>
        </w:rPr>
        <w:t>Драматургпен, режиссермен, балетмейстермен, суретшімен бірлесіп жұмыс жасау;</w:t>
      </w:r>
    </w:p>
    <w:p w14:paraId="709E9873" w14:textId="77777777" w:rsidR="00C3112D" w:rsidRPr="00CA4B92" w:rsidRDefault="00C3112D">
      <w:pPr>
        <w:pStyle w:val="aff"/>
        <w:widowControl w:val="0"/>
        <w:numPr>
          <w:ilvl w:val="0"/>
          <w:numId w:val="4"/>
        </w:numPr>
        <w:tabs>
          <w:tab w:val="center" w:pos="4513"/>
          <w:tab w:val="right" w:pos="8666"/>
        </w:tabs>
        <w:spacing w:after="0"/>
        <w:jc w:val="both"/>
        <w:rPr>
          <w:b/>
          <w:bCs/>
          <w:color w:val="000000" w:themeColor="text1"/>
          <w:sz w:val="28"/>
          <w:szCs w:val="28"/>
          <w:lang w:val="kk-KZ"/>
        </w:rPr>
      </w:pPr>
      <w:r w:rsidRPr="00CA4B92">
        <w:rPr>
          <w:bCs/>
          <w:sz w:val="28"/>
          <w:szCs w:val="28"/>
          <w:lang w:val="kk-KZ"/>
        </w:rPr>
        <w:t>Гримді дұрыс қою және костюмді дұрыс таңдау;</w:t>
      </w:r>
    </w:p>
    <w:p w14:paraId="0F4B73C2" w14:textId="77777777" w:rsidR="00C3112D" w:rsidRPr="00CA4B92" w:rsidRDefault="00C3112D">
      <w:pPr>
        <w:pStyle w:val="aff"/>
        <w:widowControl w:val="0"/>
        <w:numPr>
          <w:ilvl w:val="0"/>
          <w:numId w:val="4"/>
        </w:numPr>
        <w:tabs>
          <w:tab w:val="center" w:pos="4513"/>
          <w:tab w:val="right" w:pos="8666"/>
        </w:tabs>
        <w:spacing w:after="0"/>
        <w:jc w:val="both"/>
        <w:rPr>
          <w:b/>
          <w:bCs/>
          <w:color w:val="000000" w:themeColor="text1"/>
          <w:sz w:val="28"/>
          <w:szCs w:val="28"/>
          <w:lang w:val="kk-KZ"/>
        </w:rPr>
      </w:pPr>
      <w:r w:rsidRPr="00CA4B92">
        <w:rPr>
          <w:bCs/>
          <w:sz w:val="28"/>
          <w:szCs w:val="28"/>
          <w:lang w:val="kk-KZ"/>
        </w:rPr>
        <w:t>Реквизитермен және бутофориямен жұмыс жасай білу;</w:t>
      </w:r>
    </w:p>
    <w:p w14:paraId="5CA4963E" w14:textId="77777777" w:rsidR="00C3112D" w:rsidRPr="00CA4B92" w:rsidRDefault="00C3112D">
      <w:pPr>
        <w:pStyle w:val="aff"/>
        <w:widowControl w:val="0"/>
        <w:numPr>
          <w:ilvl w:val="0"/>
          <w:numId w:val="4"/>
        </w:numPr>
        <w:tabs>
          <w:tab w:val="center" w:pos="4513"/>
          <w:tab w:val="right" w:pos="8666"/>
        </w:tabs>
        <w:spacing w:after="0"/>
        <w:jc w:val="both"/>
        <w:rPr>
          <w:b/>
          <w:bCs/>
          <w:color w:val="000000" w:themeColor="text1"/>
          <w:sz w:val="28"/>
          <w:szCs w:val="28"/>
          <w:lang w:val="kk-KZ"/>
        </w:rPr>
      </w:pPr>
      <w:r w:rsidRPr="00CA4B92">
        <w:rPr>
          <w:bCs/>
          <w:sz w:val="28"/>
          <w:szCs w:val="28"/>
          <w:lang w:val="kk-KZ"/>
        </w:rPr>
        <w:t>Актердің психофизикалық әрекетін білу;</w:t>
      </w:r>
    </w:p>
    <w:p w14:paraId="3124AE47" w14:textId="77777777" w:rsidR="00C3112D" w:rsidRPr="00CA4B92" w:rsidRDefault="00C3112D">
      <w:pPr>
        <w:pStyle w:val="aff"/>
        <w:widowControl w:val="0"/>
        <w:numPr>
          <w:ilvl w:val="0"/>
          <w:numId w:val="4"/>
        </w:numPr>
        <w:tabs>
          <w:tab w:val="center" w:pos="4513"/>
          <w:tab w:val="right" w:pos="8666"/>
        </w:tabs>
        <w:spacing w:after="0"/>
        <w:jc w:val="both"/>
        <w:rPr>
          <w:b/>
          <w:bCs/>
          <w:color w:val="000000" w:themeColor="text1"/>
          <w:sz w:val="28"/>
          <w:szCs w:val="28"/>
          <w:lang w:val="kk-KZ"/>
        </w:rPr>
      </w:pPr>
      <w:r w:rsidRPr="00CA4B92">
        <w:rPr>
          <w:bCs/>
          <w:sz w:val="28"/>
          <w:szCs w:val="28"/>
          <w:lang w:val="kk-KZ"/>
        </w:rPr>
        <w:t>Сахнадағы өзін өзі бақылау;</w:t>
      </w:r>
    </w:p>
    <w:p w14:paraId="673EA6E4" w14:textId="77777777" w:rsidR="00C3112D" w:rsidRPr="00CA4B92" w:rsidRDefault="00C3112D">
      <w:pPr>
        <w:pStyle w:val="aff"/>
        <w:widowControl w:val="0"/>
        <w:numPr>
          <w:ilvl w:val="0"/>
          <w:numId w:val="4"/>
        </w:numPr>
        <w:tabs>
          <w:tab w:val="center" w:pos="4513"/>
          <w:tab w:val="right" w:pos="8666"/>
        </w:tabs>
        <w:spacing w:after="0"/>
        <w:jc w:val="both"/>
        <w:rPr>
          <w:b/>
          <w:bCs/>
          <w:color w:val="000000" w:themeColor="text1"/>
          <w:sz w:val="28"/>
          <w:szCs w:val="28"/>
          <w:lang w:val="kk-KZ"/>
        </w:rPr>
      </w:pPr>
      <w:r w:rsidRPr="00CA4B92">
        <w:rPr>
          <w:bCs/>
          <w:sz w:val="28"/>
          <w:szCs w:val="28"/>
          <w:lang w:val="kk-KZ"/>
        </w:rPr>
        <w:t xml:space="preserve">Орбазды жасаудағы ең басты мәселені білу; </w:t>
      </w:r>
    </w:p>
    <w:p w14:paraId="642E3939" w14:textId="69957582" w:rsidR="00FB3C43" w:rsidRPr="00CA4B92" w:rsidRDefault="00FB3C43" w:rsidP="00C3112D">
      <w:pPr>
        <w:pStyle w:val="5"/>
        <w:rPr>
          <w:rFonts w:ascii="Times New Roman" w:eastAsia="Times New Roman" w:hAnsi="Times New Roman" w:cs="Times New Roman"/>
          <w:i/>
          <w:iCs/>
          <w:color w:val="auto"/>
          <w:sz w:val="28"/>
          <w:szCs w:val="28"/>
          <w:shd w:val="clear" w:color="auto" w:fill="FFFFFF"/>
          <w:lang w:val="kk-KZ" w:eastAsia="ru-RU"/>
        </w:rPr>
      </w:pPr>
      <w:r w:rsidRPr="00CA4B92">
        <w:rPr>
          <w:rFonts w:ascii="Times New Roman" w:eastAsia="Times New Roman" w:hAnsi="Times New Roman" w:cs="Times New Roman"/>
          <w:b/>
          <w:color w:val="auto"/>
          <w:sz w:val="28"/>
          <w:szCs w:val="28"/>
          <w:lang w:val="kk-KZ" w:eastAsia="ru-RU"/>
        </w:rPr>
        <w:t>Күтілетін нәтижелер:</w:t>
      </w:r>
    </w:p>
    <w:p w14:paraId="41D084AB" w14:textId="6E19B698" w:rsidR="00FC6490" w:rsidRPr="00CA4B92" w:rsidRDefault="00FB3C43" w:rsidP="00554ED1">
      <w:pPr>
        <w:spacing w:after="0" w:line="240" w:lineRule="auto"/>
        <w:jc w:val="both"/>
        <w:rPr>
          <w:rFonts w:ascii="Times New Roman" w:hAnsi="Times New Roman" w:cs="Times New Roman"/>
          <w:sz w:val="28"/>
          <w:szCs w:val="28"/>
          <w:lang w:val="kk-KZ"/>
        </w:rPr>
      </w:pPr>
      <w:r w:rsidRPr="00CA4B92">
        <w:rPr>
          <w:rFonts w:ascii="Times New Roman" w:eastAsia="Times New Roman" w:hAnsi="Times New Roman" w:cs="Times New Roman"/>
          <w:sz w:val="28"/>
          <w:szCs w:val="28"/>
          <w:lang w:val="kk-KZ" w:eastAsia="ru-RU"/>
        </w:rPr>
        <w:t>1.</w:t>
      </w:r>
      <w:r w:rsidR="00FC6490" w:rsidRPr="00CA4B92">
        <w:rPr>
          <w:rFonts w:ascii="Times New Roman" w:hAnsi="Times New Roman" w:cs="Times New Roman"/>
          <w:bCs/>
          <w:sz w:val="28"/>
          <w:szCs w:val="28"/>
          <w:lang w:val="kk-KZ"/>
        </w:rPr>
        <w:t xml:space="preserve"> </w:t>
      </w:r>
      <w:r w:rsidR="00554ED1" w:rsidRPr="00CA4B92">
        <w:rPr>
          <w:rFonts w:ascii="Times New Roman" w:hAnsi="Times New Roman" w:cs="Times New Roman"/>
          <w:sz w:val="28"/>
          <w:szCs w:val="28"/>
          <w:lang w:val="kk-KZ"/>
        </w:rPr>
        <w:t xml:space="preserve">Актердің психофизикалық әрекетін  </w:t>
      </w:r>
      <w:r w:rsidR="00554ED1" w:rsidRPr="00CA4B92">
        <w:rPr>
          <w:rFonts w:ascii="Times New Roman" w:hAnsi="Times New Roman" w:cs="Times New Roman"/>
          <w:color w:val="000000" w:themeColor="text1"/>
          <w:sz w:val="28"/>
          <w:szCs w:val="28"/>
          <w:lang w:val="kk-KZ"/>
        </w:rPr>
        <w:t xml:space="preserve">қалыптастыру   технологиясын  меңгеру барысында </w:t>
      </w:r>
      <w:r w:rsidR="00554ED1" w:rsidRPr="00CA4B92">
        <w:rPr>
          <w:rFonts w:ascii="Times New Roman" w:hAnsi="Times New Roman"/>
          <w:color w:val="000000" w:themeColor="text1"/>
          <w:sz w:val="28"/>
          <w:szCs w:val="28"/>
          <w:lang w:val="kk-KZ"/>
        </w:rPr>
        <w:t>оқу саласындағы білімі мен түсінігін көрсету</w:t>
      </w:r>
      <w:r w:rsidR="00554ED1" w:rsidRPr="00CA4B92">
        <w:rPr>
          <w:rFonts w:ascii="Times New Roman" w:hAnsi="Times New Roman" w:cs="Times New Roman"/>
          <w:color w:val="000000" w:themeColor="text1"/>
          <w:sz w:val="28"/>
          <w:szCs w:val="28"/>
          <w:lang w:val="kk-KZ"/>
        </w:rPr>
        <w:t xml:space="preserve">:  </w:t>
      </w:r>
    </w:p>
    <w:p w14:paraId="058A263A" w14:textId="77777777" w:rsidR="00554ED1" w:rsidRPr="00CA4B92" w:rsidRDefault="004403B8" w:rsidP="00554ED1">
      <w:pPr>
        <w:spacing w:after="0"/>
        <w:jc w:val="both"/>
        <w:rPr>
          <w:rFonts w:ascii="Times New Roman" w:hAnsi="Times New Roman" w:cs="Times New Roman"/>
          <w:sz w:val="28"/>
          <w:szCs w:val="28"/>
          <w:lang w:val="kk-KZ"/>
        </w:rPr>
      </w:pPr>
      <w:r w:rsidRPr="00CA4B92">
        <w:rPr>
          <w:rFonts w:ascii="Times New Roman" w:eastAsia="Times New Roman" w:hAnsi="Times New Roman" w:cs="Times New Roman"/>
          <w:sz w:val="28"/>
          <w:szCs w:val="28"/>
          <w:lang w:val="kk-KZ" w:eastAsia="ru-RU"/>
        </w:rPr>
        <w:t>2.</w:t>
      </w:r>
      <w:r w:rsidR="00FC6490" w:rsidRPr="00CA4B92">
        <w:rPr>
          <w:rFonts w:ascii="Times New Roman" w:hAnsi="Times New Roman" w:cs="Times New Roman"/>
          <w:sz w:val="28"/>
          <w:szCs w:val="28"/>
          <w:lang w:val="sr-Cyrl-CS"/>
        </w:rPr>
        <w:t xml:space="preserve"> </w:t>
      </w:r>
      <w:r w:rsidR="00554ED1" w:rsidRPr="00CA4B92">
        <w:rPr>
          <w:rFonts w:ascii="Times New Roman" w:hAnsi="Times New Roman" w:cs="Times New Roman"/>
          <w:sz w:val="28"/>
          <w:szCs w:val="28"/>
          <w:lang w:val="kk-KZ"/>
        </w:rPr>
        <w:t>Орбазды жасаудағы ең басты актерлік шеберлікті</w:t>
      </w:r>
      <w:r w:rsidR="00554ED1" w:rsidRPr="00CA4B92">
        <w:rPr>
          <w:rFonts w:ascii="Times New Roman" w:hAnsi="Times New Roman" w:cs="Times New Roman"/>
          <w:color w:val="000000"/>
          <w:sz w:val="28"/>
          <w:szCs w:val="28"/>
          <w:lang w:val="kk-KZ"/>
        </w:rPr>
        <w:t xml:space="preserve">   теориялық  бағытта</w:t>
      </w:r>
      <w:r w:rsidR="00554ED1" w:rsidRPr="00CA4B92">
        <w:rPr>
          <w:rFonts w:ascii="Times New Roman" w:hAnsi="Times New Roman"/>
          <w:color w:val="000000" w:themeColor="text1"/>
          <w:sz w:val="28"/>
          <w:szCs w:val="28"/>
          <w:lang w:val="kk-KZ"/>
        </w:rPr>
        <w:t xml:space="preserve">  кәсіби деңгейде қолдану;</w:t>
      </w:r>
    </w:p>
    <w:p w14:paraId="0D62A925" w14:textId="77777777" w:rsidR="00554ED1" w:rsidRPr="00CA4B92" w:rsidRDefault="00FB3C43" w:rsidP="00554ED1">
      <w:pPr>
        <w:pStyle w:val="HTML"/>
        <w:jc w:val="both"/>
        <w:rPr>
          <w:rFonts w:ascii="Times New Roman" w:hAnsi="Times New Roman" w:cs="Times New Roman"/>
          <w:color w:val="000000"/>
          <w:sz w:val="28"/>
          <w:szCs w:val="28"/>
          <w:lang w:val="kk-KZ"/>
        </w:rPr>
      </w:pPr>
      <w:r w:rsidRPr="00CA4B92">
        <w:rPr>
          <w:rFonts w:ascii="Times New Roman" w:hAnsi="Times New Roman" w:cs="Times New Roman"/>
          <w:sz w:val="28"/>
          <w:szCs w:val="28"/>
          <w:lang w:val="kk-KZ"/>
        </w:rPr>
        <w:t>3.</w:t>
      </w:r>
      <w:r w:rsidR="00FC6490" w:rsidRPr="00CA4B92">
        <w:rPr>
          <w:rFonts w:ascii="Times New Roman" w:hAnsi="Times New Roman" w:cs="Times New Roman"/>
          <w:sz w:val="28"/>
          <w:szCs w:val="28"/>
          <w:lang w:val="sr-Cyrl-CS"/>
        </w:rPr>
        <w:t xml:space="preserve"> </w:t>
      </w:r>
      <w:r w:rsidR="00554ED1" w:rsidRPr="00CA4B92">
        <w:rPr>
          <w:rFonts w:ascii="Times New Roman" w:hAnsi="Times New Roman" w:cs="Times New Roman"/>
          <w:color w:val="000000"/>
          <w:sz w:val="28"/>
          <w:szCs w:val="28"/>
          <w:lang w:val="sr-Cyrl-CS"/>
        </w:rPr>
        <w:t xml:space="preserve">Актерлік ұғымдарға </w:t>
      </w:r>
      <w:r w:rsidR="00554ED1" w:rsidRPr="00CA4B92">
        <w:rPr>
          <w:rFonts w:ascii="Times New Roman" w:hAnsi="Times New Roman" w:cs="Times New Roman"/>
          <w:color w:val="000000"/>
          <w:sz w:val="28"/>
          <w:szCs w:val="28"/>
          <w:lang w:val="kk-KZ"/>
        </w:rPr>
        <w:t>және режиссерлік ұғым-түсініктерді ескере отырып, талқылауды қалыптастыру үшін  ақпараттарды жинау және тұжырымдай білу;</w:t>
      </w:r>
    </w:p>
    <w:p w14:paraId="1C6158DD" w14:textId="77777777" w:rsidR="00554ED1" w:rsidRPr="00CA4B92" w:rsidRDefault="00FB3C43" w:rsidP="00554ED1">
      <w:pPr>
        <w:spacing w:after="0"/>
        <w:jc w:val="both"/>
        <w:rPr>
          <w:rFonts w:ascii="Times New Roman" w:hAnsi="Times New Roman" w:cs="Times New Roman"/>
          <w:color w:val="000000"/>
          <w:sz w:val="28"/>
          <w:szCs w:val="28"/>
          <w:lang w:val="kk-KZ"/>
        </w:rPr>
      </w:pPr>
      <w:r w:rsidRPr="00CA4B92">
        <w:rPr>
          <w:rFonts w:ascii="Times New Roman" w:eastAsia="Times New Roman" w:hAnsi="Times New Roman" w:cs="Times New Roman"/>
          <w:sz w:val="28"/>
          <w:szCs w:val="28"/>
          <w:lang w:val="kk-KZ" w:eastAsia="ru-RU"/>
        </w:rPr>
        <w:t>4.</w:t>
      </w:r>
      <w:r w:rsidR="00FC6490" w:rsidRPr="00CA4B92">
        <w:rPr>
          <w:rFonts w:ascii="Times New Roman" w:hAnsi="Times New Roman" w:cs="Times New Roman"/>
          <w:sz w:val="28"/>
          <w:szCs w:val="28"/>
          <w:lang w:val="sr-Cyrl-CS"/>
        </w:rPr>
        <w:t xml:space="preserve"> </w:t>
      </w:r>
      <w:r w:rsidR="00554ED1" w:rsidRPr="00CA4B92">
        <w:rPr>
          <w:rFonts w:ascii="Times New Roman" w:hAnsi="Times New Roman"/>
          <w:sz w:val="28"/>
          <w:szCs w:val="28"/>
          <w:lang w:val="kk-KZ"/>
        </w:rPr>
        <w:t xml:space="preserve">Актерлік шеберлік, сахна қозғалысы және грим саласындағы алған білімін </w:t>
      </w:r>
      <w:r w:rsidR="00554ED1" w:rsidRPr="00CA4B92">
        <w:rPr>
          <w:rFonts w:ascii="Times New Roman" w:hAnsi="Times New Roman" w:cs="Times New Roman"/>
          <w:sz w:val="28"/>
          <w:szCs w:val="28"/>
          <w:lang w:val="kk-KZ"/>
        </w:rPr>
        <w:t>жүзеге асыру бағытында</w:t>
      </w:r>
      <w:r w:rsidR="00554ED1" w:rsidRPr="00CA4B92">
        <w:rPr>
          <w:rFonts w:ascii="Times New Roman" w:hAnsi="Times New Roman" w:cs="Times New Roman"/>
          <w:bCs/>
          <w:sz w:val="28"/>
          <w:szCs w:val="28"/>
          <w:lang w:val="sr-Cyrl-CS"/>
        </w:rPr>
        <w:t xml:space="preserve"> </w:t>
      </w:r>
      <w:r w:rsidR="00554ED1" w:rsidRPr="00CA4B92">
        <w:rPr>
          <w:rFonts w:ascii="Times New Roman" w:hAnsi="Times New Roman"/>
          <w:color w:val="000000" w:themeColor="text1"/>
          <w:sz w:val="28"/>
          <w:szCs w:val="28"/>
          <w:lang w:val="kk-KZ"/>
        </w:rPr>
        <w:t>теориялық және практикалық білімдерін қолдану;</w:t>
      </w:r>
    </w:p>
    <w:p w14:paraId="40396D85" w14:textId="77777777" w:rsidR="00554ED1" w:rsidRPr="00CA4B92" w:rsidRDefault="00FB3C43" w:rsidP="00554ED1">
      <w:pPr>
        <w:spacing w:after="0" w:line="240" w:lineRule="auto"/>
        <w:jc w:val="both"/>
        <w:rPr>
          <w:rFonts w:ascii="Times New Roman" w:hAnsi="Times New Roman"/>
          <w:color w:val="000000" w:themeColor="text1"/>
          <w:sz w:val="28"/>
          <w:szCs w:val="28"/>
          <w:lang w:val="kk-KZ"/>
        </w:rPr>
      </w:pPr>
      <w:r w:rsidRPr="00CA4B92">
        <w:rPr>
          <w:rFonts w:ascii="Times New Roman" w:eastAsia="Times New Roman" w:hAnsi="Times New Roman" w:cs="Times New Roman"/>
          <w:sz w:val="28"/>
          <w:szCs w:val="28"/>
          <w:lang w:val="kk-KZ" w:eastAsia="ru-RU"/>
        </w:rPr>
        <w:t>5.</w:t>
      </w:r>
      <w:r w:rsidR="00FC6490" w:rsidRPr="00CA4B92">
        <w:rPr>
          <w:rFonts w:ascii="Times New Roman" w:hAnsi="Times New Roman" w:cs="Times New Roman"/>
          <w:sz w:val="28"/>
          <w:szCs w:val="28"/>
          <w:lang w:val="kk-KZ"/>
        </w:rPr>
        <w:t xml:space="preserve"> </w:t>
      </w:r>
      <w:r w:rsidR="00554ED1" w:rsidRPr="00CA4B92">
        <w:rPr>
          <w:rFonts w:ascii="Times New Roman" w:hAnsi="Times New Roman"/>
          <w:sz w:val="28"/>
          <w:szCs w:val="28"/>
          <w:lang w:val="kk-KZ"/>
        </w:rPr>
        <w:t xml:space="preserve">Сахна қозғалысы мен ритмиканы, қойылым техникасын және бағыттаушы шеберлігін  </w:t>
      </w:r>
      <w:r w:rsidR="00554ED1" w:rsidRPr="00CA4B92">
        <w:rPr>
          <w:rStyle w:val="afe"/>
          <w:rFonts w:ascii="Times New Roman" w:eastAsiaTheme="minorEastAsia" w:hAnsi="Times New Roman"/>
          <w:color w:val="000000" w:themeColor="text1"/>
          <w:sz w:val="28"/>
          <w:szCs w:val="28"/>
          <w:lang w:val="kk-KZ"/>
        </w:rPr>
        <w:t xml:space="preserve"> қалыптастыру дағдыларын пайдалану және </w:t>
      </w:r>
      <w:r w:rsidR="00554ED1" w:rsidRPr="00CA4B92">
        <w:rPr>
          <w:rFonts w:ascii="Times New Roman" w:hAnsi="Times New Roman"/>
          <w:color w:val="000000" w:themeColor="text1"/>
          <w:sz w:val="28"/>
          <w:szCs w:val="28"/>
          <w:lang w:val="kk-KZ"/>
        </w:rPr>
        <w:t>оқу саласында одан әрі білім алуды өз бетінше жалғастыру;</w:t>
      </w:r>
    </w:p>
    <w:p w14:paraId="2A59285D" w14:textId="77777777" w:rsidR="00554ED1" w:rsidRPr="00CA4B92" w:rsidRDefault="00FC6490" w:rsidP="00554ED1">
      <w:pPr>
        <w:spacing w:after="0"/>
        <w:jc w:val="both"/>
        <w:rPr>
          <w:rFonts w:ascii="Times New Roman" w:hAnsi="Times New Roman" w:cs="Times New Roman"/>
          <w:sz w:val="28"/>
          <w:szCs w:val="28"/>
          <w:lang w:val="kk-KZ"/>
        </w:rPr>
      </w:pPr>
      <w:r w:rsidRPr="00CA4B92">
        <w:rPr>
          <w:rFonts w:ascii="Times New Roman" w:eastAsia="Times New Roman" w:hAnsi="Times New Roman" w:cs="Times New Roman"/>
          <w:bCs/>
          <w:sz w:val="28"/>
          <w:szCs w:val="28"/>
          <w:lang w:val="kk-KZ" w:eastAsia="ru-RU"/>
        </w:rPr>
        <w:t>6.</w:t>
      </w:r>
      <w:r w:rsidRPr="00CA4B92">
        <w:rPr>
          <w:rFonts w:ascii="Times New Roman" w:hAnsi="Times New Roman" w:cs="Times New Roman"/>
          <w:bCs/>
          <w:sz w:val="28"/>
          <w:szCs w:val="28"/>
          <w:lang w:val="kk-KZ"/>
        </w:rPr>
        <w:t xml:space="preserve"> </w:t>
      </w:r>
      <w:r w:rsidR="00554ED1" w:rsidRPr="00CA4B92">
        <w:rPr>
          <w:rFonts w:ascii="Times New Roman" w:hAnsi="Times New Roman" w:cs="Times New Roman"/>
          <w:sz w:val="28"/>
          <w:szCs w:val="28"/>
          <w:lang w:val="kk-KZ"/>
        </w:rPr>
        <w:t>Драматургпен,режиссермен,балетмейстермен, суретшімен бірлесіп жұмыс жасау</w:t>
      </w:r>
      <w:r w:rsidR="00554ED1" w:rsidRPr="00CA4B92">
        <w:rPr>
          <w:rFonts w:ascii="Times New Roman" w:hAnsi="Times New Roman"/>
          <w:color w:val="000000" w:themeColor="text1"/>
          <w:sz w:val="28"/>
          <w:szCs w:val="28"/>
          <w:lang w:val="kk-KZ"/>
        </w:rPr>
        <w:t xml:space="preserve"> әдістерін білу және оларды оқу саласында қолдану;</w:t>
      </w:r>
    </w:p>
    <w:p w14:paraId="3CE82E1E" w14:textId="77777777" w:rsidR="00554ED1" w:rsidRPr="00CA4B92" w:rsidRDefault="00FC6490" w:rsidP="00554ED1">
      <w:pPr>
        <w:pStyle w:val="a4"/>
        <w:tabs>
          <w:tab w:val="left" w:pos="993"/>
        </w:tabs>
        <w:spacing w:after="0" w:line="240" w:lineRule="auto"/>
        <w:ind w:left="0"/>
        <w:jc w:val="both"/>
        <w:rPr>
          <w:rStyle w:val="afe"/>
          <w:rFonts w:ascii="Times New Roman" w:eastAsiaTheme="minorHAnsi" w:hAnsi="Times New Roman" w:cs="Calibri"/>
          <w:sz w:val="28"/>
          <w:szCs w:val="28"/>
          <w:lang w:val="kk-KZ"/>
        </w:rPr>
      </w:pPr>
      <w:r w:rsidRPr="00CA4B92">
        <w:rPr>
          <w:rFonts w:ascii="Times New Roman" w:eastAsia="Times New Roman" w:hAnsi="Times New Roman" w:cs="Times New Roman"/>
          <w:bCs/>
          <w:sz w:val="28"/>
          <w:szCs w:val="28"/>
          <w:lang w:val="kk-KZ" w:eastAsia="ru-RU"/>
        </w:rPr>
        <w:t>7.</w:t>
      </w:r>
      <w:r w:rsidRPr="00CA4B92">
        <w:rPr>
          <w:rFonts w:ascii="Times New Roman" w:hAnsi="Times New Roman" w:cs="Times New Roman"/>
          <w:bCs/>
          <w:sz w:val="28"/>
          <w:szCs w:val="28"/>
          <w:lang w:val="kk-KZ"/>
        </w:rPr>
        <w:t xml:space="preserve"> </w:t>
      </w:r>
      <w:r w:rsidR="00554ED1" w:rsidRPr="00CA4B92">
        <w:rPr>
          <w:rFonts w:ascii="Times New Roman" w:hAnsi="Times New Roman" w:cs="Times New Roman"/>
          <w:sz w:val="28"/>
          <w:szCs w:val="28"/>
          <w:lang w:val="kk-KZ"/>
        </w:rPr>
        <w:t xml:space="preserve">Актерлік </w:t>
      </w:r>
      <w:r w:rsidR="00554ED1" w:rsidRPr="00CA4B92">
        <w:rPr>
          <w:rFonts w:ascii="Times New Roman" w:hAnsi="Times New Roman"/>
          <w:sz w:val="28"/>
          <w:szCs w:val="28"/>
          <w:lang w:val="kk-KZ"/>
        </w:rPr>
        <w:t>шеберлікті меңгеру дағдыларының болуы,</w:t>
      </w:r>
      <w:r w:rsidR="00554ED1" w:rsidRPr="00CA4B92">
        <w:rPr>
          <w:rFonts w:ascii="Times New Roman" w:hAnsi="Times New Roman" w:cs="Times New Roman"/>
          <w:sz w:val="28"/>
          <w:szCs w:val="28"/>
          <w:lang w:val="kk-KZ"/>
        </w:rPr>
        <w:t>оның қазіргі заманғы түсінігін, типологиясы</w:t>
      </w:r>
      <w:r w:rsidR="00554ED1" w:rsidRPr="00CA4B92">
        <w:rPr>
          <w:rFonts w:ascii="Times New Roman" w:hAnsi="Times New Roman"/>
          <w:color w:val="000000" w:themeColor="text1"/>
          <w:sz w:val="28"/>
          <w:szCs w:val="28"/>
          <w:lang w:val="kk-KZ"/>
        </w:rPr>
        <w:t xml:space="preserve"> туралы білім мен түсінуді зерттеу саласында қолдану;</w:t>
      </w:r>
      <w:r w:rsidR="00554ED1" w:rsidRPr="00CA4B92">
        <w:rPr>
          <w:rStyle w:val="afe"/>
          <w:rFonts w:eastAsiaTheme="minorEastAsia"/>
          <w:color w:val="000000" w:themeColor="text1"/>
          <w:sz w:val="28"/>
          <w:szCs w:val="28"/>
          <w:lang w:val="kk-KZ"/>
        </w:rPr>
        <w:t xml:space="preserve"> </w:t>
      </w:r>
    </w:p>
    <w:p w14:paraId="1C80BA57" w14:textId="323E1628" w:rsidR="00BD3E8E" w:rsidRPr="00CA4B92" w:rsidRDefault="00BD3E8E" w:rsidP="00554ED1">
      <w:pPr>
        <w:spacing w:after="0"/>
        <w:jc w:val="both"/>
        <w:rPr>
          <w:b/>
          <w:bCs/>
          <w:sz w:val="28"/>
          <w:szCs w:val="28"/>
          <w:lang w:val="kk-KZ"/>
        </w:rPr>
      </w:pPr>
    </w:p>
    <w:p w14:paraId="162800AF" w14:textId="17AF045B" w:rsidR="00183BDE" w:rsidRDefault="00183BDE" w:rsidP="00814608">
      <w:pPr>
        <w:rPr>
          <w:b/>
          <w:bCs/>
          <w:lang w:val="sr-Cyrl-CS"/>
        </w:rPr>
      </w:pPr>
    </w:p>
    <w:p w14:paraId="3046D52D" w14:textId="5444BB6F" w:rsidR="00183BDE" w:rsidRDefault="00183BDE" w:rsidP="00814608">
      <w:pPr>
        <w:rPr>
          <w:b/>
          <w:bCs/>
          <w:lang w:val="sr-Cyrl-CS"/>
        </w:rPr>
      </w:pPr>
    </w:p>
    <w:p w14:paraId="6BD78234" w14:textId="45AAE433" w:rsidR="00B57CF9" w:rsidRDefault="00B57CF9" w:rsidP="00814608">
      <w:pPr>
        <w:rPr>
          <w:b/>
          <w:bCs/>
          <w:lang w:val="sr-Cyrl-CS"/>
        </w:rPr>
      </w:pPr>
    </w:p>
    <w:p w14:paraId="4801542A" w14:textId="7606AEB7" w:rsidR="00B57CF9" w:rsidRDefault="00B57CF9" w:rsidP="00814608">
      <w:pPr>
        <w:rPr>
          <w:b/>
          <w:bCs/>
          <w:lang w:val="sr-Cyrl-CS"/>
        </w:rPr>
      </w:pPr>
    </w:p>
    <w:p w14:paraId="79698C0D" w14:textId="612ECC60" w:rsidR="00B57CF9" w:rsidRDefault="00B57CF9" w:rsidP="00814608">
      <w:pPr>
        <w:rPr>
          <w:b/>
          <w:bCs/>
          <w:lang w:val="sr-Cyrl-CS"/>
        </w:rPr>
      </w:pPr>
    </w:p>
    <w:p w14:paraId="5B63703D" w14:textId="10D5CD8C" w:rsidR="00B57CF9" w:rsidRDefault="00B57CF9" w:rsidP="00814608">
      <w:pPr>
        <w:rPr>
          <w:b/>
          <w:bCs/>
          <w:lang w:val="sr-Cyrl-CS"/>
        </w:rPr>
      </w:pPr>
    </w:p>
    <w:p w14:paraId="6DEE58B4" w14:textId="77777777" w:rsidR="00011B57" w:rsidRPr="00814608" w:rsidRDefault="00011B57" w:rsidP="00814608">
      <w:pPr>
        <w:rPr>
          <w:b/>
          <w:bCs/>
          <w:lang w:val="sr-Cyrl-CS"/>
        </w:rPr>
      </w:pPr>
    </w:p>
    <w:p w14:paraId="6BBF1611" w14:textId="01F78EE1" w:rsidR="00A15E12" w:rsidRDefault="009A006E" w:rsidP="00A15E12">
      <w:pPr>
        <w:contextualSpacing/>
        <w:jc w:val="center"/>
        <w:rPr>
          <w:rFonts w:ascii="Times New Roman" w:hAnsi="Times New Roman" w:cs="Times New Roman"/>
          <w:bCs/>
          <w:sz w:val="28"/>
          <w:szCs w:val="28"/>
          <w:lang w:val="kk-KZ"/>
        </w:rPr>
      </w:pPr>
      <w:r w:rsidRPr="000C0F21">
        <w:rPr>
          <w:rFonts w:ascii="Times New Roman" w:eastAsia="Times New Roman" w:hAnsi="Times New Roman" w:cs="Times New Roman"/>
          <w:sz w:val="28"/>
          <w:szCs w:val="28"/>
          <w:lang w:val="kk-KZ" w:eastAsia="ru-RU"/>
        </w:rPr>
        <w:lastRenderedPageBreak/>
        <w:t>1-БӨЛІМ.</w:t>
      </w:r>
      <w:r w:rsidR="00DA007A" w:rsidRPr="00DA007A">
        <w:rPr>
          <w:rFonts w:ascii="Times New Roman" w:hAnsi="Times New Roman" w:cs="Times New Roman"/>
          <w:color w:val="000000" w:themeColor="text1"/>
          <w:sz w:val="28"/>
          <w:szCs w:val="28"/>
          <w:lang w:val="kk-KZ"/>
        </w:rPr>
        <w:t xml:space="preserve"> </w:t>
      </w:r>
      <w:r w:rsidR="00A15E12" w:rsidRPr="00A15E12">
        <w:rPr>
          <w:rFonts w:ascii="Times New Roman" w:hAnsi="Times New Roman" w:cs="Times New Roman"/>
          <w:bCs/>
          <w:sz w:val="28"/>
          <w:szCs w:val="28"/>
          <w:lang w:val="kk-KZ"/>
        </w:rPr>
        <w:t>ДАЙЫНДЫҚ  БӨЛІМІ</w:t>
      </w:r>
      <w:r w:rsidR="00011B57" w:rsidRPr="000703F5">
        <w:rPr>
          <w:b/>
          <w:sz w:val="28"/>
          <w:szCs w:val="28"/>
          <w:lang w:val="kk-KZ"/>
        </w:rPr>
        <w:t xml:space="preserve"> </w:t>
      </w:r>
      <w:r w:rsidR="00011B57">
        <w:rPr>
          <w:b/>
          <w:sz w:val="28"/>
          <w:szCs w:val="28"/>
          <w:lang w:val="kk-KZ"/>
        </w:rPr>
        <w:t>-</w:t>
      </w:r>
      <w:r w:rsidR="00011B57" w:rsidRPr="00011B57">
        <w:rPr>
          <w:rFonts w:ascii="Times New Roman" w:hAnsi="Times New Roman" w:cs="Times New Roman"/>
          <w:bCs/>
          <w:sz w:val="28"/>
          <w:szCs w:val="28"/>
          <w:lang w:val="kk-KZ"/>
        </w:rPr>
        <w:t>ЗЕЙІН ЖӘНЕ ЕСКЕ САҚТАУ ҚАБІЛЕТІНІҢ ҮЙЛЕСУІ</w:t>
      </w:r>
    </w:p>
    <w:p w14:paraId="5D2867F2" w14:textId="77777777" w:rsidR="00EE7BEE" w:rsidRPr="000703F5" w:rsidRDefault="00EE7BEE" w:rsidP="00A15E12">
      <w:pPr>
        <w:contextualSpacing/>
        <w:jc w:val="center"/>
        <w:rPr>
          <w:b/>
          <w:sz w:val="28"/>
          <w:szCs w:val="28"/>
          <w:lang w:val="kk-KZ"/>
        </w:rPr>
      </w:pPr>
    </w:p>
    <w:p w14:paraId="44FF1DEC" w14:textId="77777777" w:rsidR="00EE7BEE" w:rsidRPr="000703F5" w:rsidRDefault="00EE7BEE" w:rsidP="00EE7BEE">
      <w:pPr>
        <w:contextualSpacing/>
        <w:jc w:val="center"/>
        <w:rPr>
          <w:b/>
          <w:sz w:val="28"/>
          <w:szCs w:val="28"/>
          <w:lang w:val="kk-KZ"/>
        </w:rPr>
      </w:pPr>
      <w:r>
        <w:rPr>
          <w:rFonts w:ascii="Times New Roman" w:eastAsia="Times New Roman" w:hAnsi="Times New Roman" w:cs="Times New Roman"/>
          <w:sz w:val="28"/>
          <w:szCs w:val="28"/>
          <w:lang w:val="kk-KZ" w:eastAsia="ru-RU"/>
        </w:rPr>
        <w:t>1.</w:t>
      </w:r>
      <w:r w:rsidR="00616E51" w:rsidRPr="00DA007A">
        <w:rPr>
          <w:rFonts w:ascii="Times New Roman" w:eastAsia="Times New Roman" w:hAnsi="Times New Roman" w:cs="Times New Roman"/>
          <w:sz w:val="28"/>
          <w:szCs w:val="28"/>
          <w:lang w:val="kk-KZ" w:eastAsia="ru-RU"/>
        </w:rPr>
        <w:t>тақырып</w:t>
      </w:r>
      <w:r w:rsidR="00616E51" w:rsidRPr="00EE7BEE">
        <w:rPr>
          <w:rFonts w:ascii="Times New Roman" w:eastAsia="Times New Roman" w:hAnsi="Times New Roman" w:cs="Times New Roman"/>
          <w:b/>
          <w:bCs/>
          <w:sz w:val="28"/>
          <w:szCs w:val="28"/>
          <w:lang w:val="kk-KZ" w:eastAsia="ru-RU"/>
        </w:rPr>
        <w:t>.</w:t>
      </w:r>
      <w:r w:rsidR="00DA007A" w:rsidRPr="00EE7BEE">
        <w:rPr>
          <w:rFonts w:ascii="Times New Roman" w:eastAsia="Times New Roman" w:hAnsi="Times New Roman" w:cs="Times New Roman"/>
          <w:b/>
          <w:bCs/>
          <w:sz w:val="28"/>
          <w:szCs w:val="28"/>
          <w:lang w:val="kk-KZ" w:eastAsia="ru-RU"/>
        </w:rPr>
        <w:t xml:space="preserve"> </w:t>
      </w:r>
      <w:r w:rsidRPr="00EE7BEE">
        <w:rPr>
          <w:rFonts w:ascii="Times New Roman" w:hAnsi="Times New Roman" w:cs="Times New Roman"/>
          <w:b/>
          <w:bCs/>
          <w:sz w:val="28"/>
          <w:szCs w:val="28"/>
          <w:lang w:val="kk-KZ"/>
        </w:rPr>
        <w:t>Актердің мәнерлі қимыл-қозғалыстары.</w:t>
      </w:r>
    </w:p>
    <w:p w14:paraId="3C2ECA95" w14:textId="0A2BB21E" w:rsidR="00616E51" w:rsidRPr="00EE7BEE" w:rsidRDefault="00616E51" w:rsidP="00A15E12">
      <w:pPr>
        <w:jc w:val="center"/>
        <w:rPr>
          <w:rFonts w:ascii="Times New Roman" w:hAnsi="Times New Roman" w:cs="Times New Roman"/>
          <w:b/>
          <w:bCs/>
          <w:sz w:val="28"/>
          <w:szCs w:val="28"/>
          <w:lang w:val="kk-KZ"/>
        </w:rPr>
      </w:pPr>
    </w:p>
    <w:p w14:paraId="703D6F4D" w14:textId="77777777" w:rsidR="00EE7BEE" w:rsidRPr="00EE7BEE" w:rsidRDefault="00616E51" w:rsidP="00EE7BEE">
      <w:pPr>
        <w:ind w:firstLine="567"/>
        <w:contextualSpacing/>
        <w:rPr>
          <w:rFonts w:ascii="Times New Roman" w:hAnsi="Times New Roman" w:cs="Times New Roman"/>
          <w:sz w:val="28"/>
          <w:szCs w:val="28"/>
          <w:lang w:val="kk-KZ"/>
        </w:rPr>
      </w:pPr>
      <w:r w:rsidRPr="00EE7BEE">
        <w:rPr>
          <w:rFonts w:ascii="Times New Roman" w:eastAsia="Times New Roman" w:hAnsi="Times New Roman" w:cs="Times New Roman"/>
          <w:b/>
          <w:sz w:val="28"/>
          <w:szCs w:val="28"/>
          <w:lang w:val="kk-KZ" w:eastAsia="ru-RU"/>
        </w:rPr>
        <w:tab/>
      </w:r>
      <w:r w:rsidR="00EE7BEE" w:rsidRPr="00EE7BEE">
        <w:rPr>
          <w:rFonts w:ascii="Times New Roman" w:hAnsi="Times New Roman" w:cs="Times New Roman"/>
          <w:sz w:val="28"/>
          <w:szCs w:val="28"/>
          <w:lang w:val="kk-KZ"/>
        </w:rPr>
        <w:t>Мәнерлі  қимыл-қозғалыстар дегеніміз:</w:t>
      </w:r>
    </w:p>
    <w:p w14:paraId="7FE3D3E1" w14:textId="77777777" w:rsidR="00EE7BEE" w:rsidRPr="00EE7BEE" w:rsidRDefault="00EE7BEE" w:rsidP="00EE7BEE">
      <w:pPr>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1.Ол жеке адамның субьективті жағдайының индикаторы болып қана табылмайды. Тағы да олардың мүмкіндіктері әрең сезілетін ішкі сезім қозғалыстарынан бастап,аффектіге дейін шексіз болады. Физиологиялық түрғыдан алғанда олардың табиғаты мен мазмұны өте күрделі. Олар санатикалы реакция түрінде де, қозғаушы-рефлекторлы акт түрінде де көрініс береді. Олардың биологиялық мәні сол уақыттағы туындаған жағдайға бейімделуде жатыр. Психологиялық тұрғыда олар «ішкі мазмұнды сыртқы әрекет» арқылы ашып, осылай өздері арқылы басқа адам жан-дүниесінде болатын интимдік процесстерге жанамалай ену мүмкіндігін жасайды.</w:t>
      </w:r>
    </w:p>
    <w:p w14:paraId="62446921" w14:textId="77777777" w:rsidR="00EE7BEE" w:rsidRPr="00EE7BEE" w:rsidRDefault="00EE7BEE" w:rsidP="00EE7BEE">
      <w:pPr>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2. Мәнерлі қимыл-қозғалыстардың бір-біріне мәліметтермен әсерленушілікті беру тәсілі болады, әйтпесе, жұрттың қарым-қатынаста болуы мүмкін болмай, адам психикасы ауыр зардапқа душар болар еді. «Өзін тіршілік иесі деп сезінетіндердің қарым-қатынас құралы болатын әрекет – қимыл-қозғалыстар болып аталады».</w:t>
      </w:r>
    </w:p>
    <w:p w14:paraId="758203B5" w14:textId="77777777" w:rsidR="00EE7BEE" w:rsidRPr="00EE7BEE" w:rsidRDefault="00EE7BEE" w:rsidP="00EE7BEE">
      <w:pPr>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3. Мәнерлі қимыл-қозғалыстар субьекті өзінің қызметі сипатының талабына орай өзінің ішкі хал-күйін обьективті тексеру туралы болып та қызмет атқарады.</w:t>
      </w:r>
    </w:p>
    <w:p w14:paraId="17D5261A" w14:textId="77777777" w:rsidR="00EE7BEE" w:rsidRPr="00EE7BEE" w:rsidRDefault="00EE7BEE" w:rsidP="00EE7BEE">
      <w:pPr>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4. Мәнерлі қимыл-қозғалыстар біздің ақыл-ойымыздың, жан-дүниеміздің әр түрлі көріністерінің түпкілікті сипатын танытады.</w:t>
      </w:r>
    </w:p>
    <w:p w14:paraId="672363EC" w14:textId="77777777" w:rsidR="00EE7BEE" w:rsidRPr="00EE7BEE" w:rsidRDefault="00EE7BEE" w:rsidP="00EE7BEE">
      <w:pPr>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5. Мәнерлі қимыл-қозғалыстар адамның ішкі әлемін көрсететін барлық құралдар үшін барынша қолайлы және бәріне бірдей болып саналады.</w:t>
      </w:r>
    </w:p>
    <w:p w14:paraId="53BD4294" w14:textId="77777777" w:rsidR="00EE7BEE" w:rsidRPr="00EE7BEE" w:rsidRDefault="00EE7BEE" w:rsidP="00EE7BEE">
      <w:pPr>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6. Мәнерлі қимыл-қозғалыстар ортаны ұйытудың бұқаралық сипатын жиі қабылдайтын жекелеген адамдар не топтардың психикасына әсер ететін құрал да болып табылады.</w:t>
      </w:r>
    </w:p>
    <w:p w14:paraId="1EB00C8C" w14:textId="77777777" w:rsidR="00EE7BEE" w:rsidRPr="00EE7BEE" w:rsidRDefault="00EE7BEE" w:rsidP="00EE7BEE">
      <w:pPr>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7.  Мәнерлі қимыл-қозғалыстар, психология ғылымы дәлелдегендей, фактордың субьективті жағдайына кері әсер етуші күш болып саналады. Осы ыңғайда К.С.Станиславскийдің сезінудегі пихофизикалық теориясын айтпағанның өзінде ең басты жүйенің жағдайына негізделеді.</w:t>
      </w:r>
    </w:p>
    <w:p w14:paraId="62DE1619" w14:textId="77777777" w:rsidR="00EE7BEE" w:rsidRPr="00EE7BEE" w:rsidRDefault="00EE7BEE" w:rsidP="00EE7BEE">
      <w:pPr>
        <w:ind w:firstLine="567"/>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Мәнерлі қимыл-қозғалыстардың психологиялық заңдылықтарының бірқатарын ашуға көмектесетін тәсілдердің бірі – актер кәсібін  осы көзқарас тұрғысынан зерттеу болып табылады.</w:t>
      </w:r>
    </w:p>
    <w:p w14:paraId="7D02A29B" w14:textId="77777777" w:rsidR="00EE7BEE" w:rsidRPr="00EE7BEE" w:rsidRDefault="00EE7BEE" w:rsidP="00EE7BEE">
      <w:pPr>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Мұндай зерттеудің өнімділігін С.Л.Рубинштейн көрсетіп, дәлелдеп берген еді.</w:t>
      </w:r>
    </w:p>
    <w:p w14:paraId="6925193B" w14:textId="77777777" w:rsidR="00EE7BEE" w:rsidRPr="00EE7BEE" w:rsidRDefault="00EE7BEE" w:rsidP="00EE7BEE">
      <w:pPr>
        <w:ind w:firstLine="567"/>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Мәнерлі қимыл-қозғалыстар мен мәнерлі қимыл-әрекеттер актер ойынында арнайы орын ала отырып, қатысушы адам образы сыртқы әрекет арқылы оның ішкі мазмұнын аша түседі. Актер ойынында мәнерлі қимыл-</w:t>
      </w:r>
      <w:r w:rsidRPr="00EE7BEE">
        <w:rPr>
          <w:rFonts w:ascii="Times New Roman" w:hAnsi="Times New Roman" w:cs="Times New Roman"/>
          <w:sz w:val="28"/>
          <w:szCs w:val="28"/>
          <w:lang w:val="kk-KZ"/>
        </w:rPr>
        <w:lastRenderedPageBreak/>
        <w:t>қозғалыстар мен мәнерлі қимыл-әрекеттердің нағыз мәні ерекше айқын көрініс береді. Актер өзінің қозғалыстары мен әрекеттерінің мәнерлілігі мен сезімін көрерменге ғана ашып көрсетпей, солар арқылы актердің өзі кейіпкерінің сезіміне енеді де, сахна төрінде әрекет ете отырып, сол кейіпкерлермен бірге өмір сүріп, солармен бірге әсерленеді.</w:t>
      </w:r>
    </w:p>
    <w:p w14:paraId="4F45CF43" w14:textId="77777777" w:rsidR="00EE7BEE" w:rsidRPr="00EE7BEE" w:rsidRDefault="00EE7BEE" w:rsidP="00EE7BEE">
      <w:pPr>
        <w:ind w:firstLine="567"/>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 xml:space="preserve">«Ым-ишаралық сөйлеу қарабайырлық емес, қайта олардың шексіз даралығын таба білсе, нәзік өрнекті кестесін жасап, барлық кезеңдерін дұрыс шеше алса,олар ой-сезімді көрсетудің бүтін бір әдісіне ие болар еді» – деп қазақ сахна сардары Қазақстан Республикасының халық әртісі, профессор </w:t>
      </w:r>
      <w:r w:rsidRPr="00EE7BEE">
        <w:rPr>
          <w:rFonts w:ascii="Times New Roman" w:hAnsi="Times New Roman" w:cs="Times New Roman"/>
          <w:sz w:val="28"/>
          <w:szCs w:val="28"/>
          <w:lang w:val="kk-KZ"/>
        </w:rPr>
        <w:br/>
        <w:t>Қ. Жандарбеков те айтқан болатын. «Ұлы актер Қалибек Қуанышбаев рольге дайындалғанда, сахна маңында мүсіншідей адамның субъективті ішкі көңіл-күйіне орай мәнерлі қимыл-қозғалыстардың барлық түрлерін тығыз бірлікте жинақтайды. Оның сахнада сөйлемеуі мүмкін, әйтсе де керемет өнер көрсетіп, ойынын көрермендерге жеткізе біледі. Онда ишараның мүсіндік бейнелілігі бар болушы еді» – деп Қазақстан Республикасының халық әртісі, профессор А. Тоқпанов еске алып отыратын.</w:t>
      </w:r>
    </w:p>
    <w:p w14:paraId="442D2D95" w14:textId="77777777" w:rsidR="00EE7BEE" w:rsidRPr="00EE7BEE" w:rsidRDefault="00EE7BEE" w:rsidP="00EE7BEE">
      <w:pPr>
        <w:ind w:firstLine="567"/>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Кейбір әртістер рольді алғаннан кейін оны өздерінің ішкі көру қабілеттері арқылы елестетуге тырысатындарын айтады. Олар рольді ойнай әртүрлі көңіл күйдегі қалыпқа түсіріп, қозғалып, күліп, сол арқылы қажетті түзетулер жүргізеді. Олардың қозғалтқыш елестетулерінің күштілігі соншалық шындықтың сағым елесін жасауға дейін барады. Есте тұтудың  қозғалтқыш түріне қатысты көптеген әртістер рольді алған соң, бәйек таппай, әрекеттен сезімге өтуге құлшына асығады.</w:t>
      </w:r>
    </w:p>
    <w:p w14:paraId="143A8AB8" w14:textId="77777777" w:rsidR="00EE7BEE" w:rsidRPr="00EE7BEE" w:rsidRDefault="00EE7BEE" w:rsidP="00EE7BEE">
      <w:pPr>
        <w:ind w:firstLine="567"/>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Мұндай әртістер ә дегеннен-ақ өздерінің кейіпкерлерінің қандай екенін, олардың қалай жүріп тұратынын білуге асығады. Әуелі елестетеді, сосын образ мәнін, болмыс бітімін ұғынады.</w:t>
      </w:r>
    </w:p>
    <w:p w14:paraId="24E8634D" w14:textId="77777777" w:rsidR="00EE7BEE" w:rsidRPr="00EE7BEE" w:rsidRDefault="00EE7BEE" w:rsidP="00EE7BEE">
      <w:pPr>
        <w:ind w:firstLine="567"/>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t>Рольді үйде дайындауда және дайындық кезінде актер өзін қиялдағы жағдайға орай үйлестіріп, әр түрлі мәнерлі қимыл-қозғалыстарды өзіне сынап көреді, яғни өзіне пішіп көреді. Ол берілген рольдің баламасымен бейнеліліліктің тиімді тәсілін іздейді. Осындай  нәтиже арқасында ғана, кейде мәнерлі қимыл-қозғалыстар үстінде істелер зергерлік жұмыстар арқылы актер оларды жетілдіріп, психологиялық нәзік ойынға өте алады. Нәтижесінде актерде өзіне тән дағдыға айналған автоматты мәнерлі жүйе қалыптасады. Бұл қиялдағы жағдайды сахнада жасау үстінде әртіске өз санасын бақылаумен күштемеуге, бейнелілікті тексермеуге көмектеседі, рольдің дайындық кезіндегі қол жеткен дағдылы әрекетіне әкеледі. Мұндай автоматтандырылуға, бейнелікке қарамастан дайындық кезінде, сахналық ойында актер ықыласы психологиялық тұрғыдан кәдімгідей өзгеріске ұшырайды. Актер саналы өрістен үлкен орынсыздықпен санадан тыс өріске өтеді. Актер қиялының кішкене бір түрткісі әрекетке түсіп, актердегі саналы таңдалған және әспеттелген, жатық, мәнерлі қимыл-қозғалыстарының бәрін түп-түгел сахналық ойынға қосады.</w:t>
      </w:r>
    </w:p>
    <w:p w14:paraId="78134894" w14:textId="7A96E7C9" w:rsidR="00EE7BEE" w:rsidRPr="00EE7BEE" w:rsidRDefault="00EE7BEE" w:rsidP="00EE7BEE">
      <w:pPr>
        <w:ind w:firstLine="540"/>
        <w:contextualSpacing/>
        <w:jc w:val="both"/>
        <w:rPr>
          <w:rFonts w:ascii="Times New Roman" w:hAnsi="Times New Roman" w:cs="Times New Roman"/>
          <w:sz w:val="28"/>
          <w:szCs w:val="28"/>
          <w:lang w:val="kk-KZ"/>
        </w:rPr>
      </w:pPr>
      <w:r w:rsidRPr="00EE7BEE">
        <w:rPr>
          <w:rFonts w:ascii="Times New Roman" w:hAnsi="Times New Roman" w:cs="Times New Roman"/>
          <w:sz w:val="28"/>
          <w:szCs w:val="28"/>
          <w:lang w:val="kk-KZ"/>
        </w:rPr>
        <w:lastRenderedPageBreak/>
        <w:t>Бұл бейнелілік «автоматтандыру» көрінісі деп аталады.</w:t>
      </w:r>
    </w:p>
    <w:p w14:paraId="336F0010" w14:textId="16D4579F" w:rsidR="00502B63" w:rsidRPr="00502B63" w:rsidRDefault="00502B63" w:rsidP="00EE7BEE">
      <w:pPr>
        <w:tabs>
          <w:tab w:val="left" w:pos="1170"/>
        </w:tabs>
        <w:spacing w:after="0" w:line="240" w:lineRule="auto"/>
        <w:jc w:val="both"/>
        <w:rPr>
          <w:rFonts w:ascii="Times New Roman" w:hAnsi="Times New Roman" w:cs="Times New Roman"/>
          <w:b/>
          <w:sz w:val="28"/>
          <w:szCs w:val="28"/>
          <w:lang w:val="kk-KZ"/>
        </w:rPr>
      </w:pPr>
      <w:r w:rsidRPr="00502B63">
        <w:rPr>
          <w:rFonts w:ascii="Times New Roman" w:hAnsi="Times New Roman" w:cs="Times New Roman"/>
          <w:b/>
          <w:sz w:val="28"/>
          <w:szCs w:val="28"/>
          <w:lang w:val="kk-KZ"/>
        </w:rPr>
        <w:t>Бақылау сұрақтары</w:t>
      </w:r>
    </w:p>
    <w:p w14:paraId="44624173" w14:textId="0A62F441" w:rsidR="00502B63" w:rsidRPr="00502B63" w:rsidRDefault="00502B63" w:rsidP="00502B63">
      <w:pPr>
        <w:pStyle w:val="af9"/>
        <w:ind w:left="0" w:firstLine="360"/>
        <w:jc w:val="both"/>
        <w:rPr>
          <w:rFonts w:ascii="Times New Roman" w:hAnsi="Times New Roman"/>
          <w:szCs w:val="28"/>
          <w:lang w:val="kk-KZ"/>
        </w:rPr>
      </w:pPr>
      <w:r w:rsidRPr="00502B63">
        <w:rPr>
          <w:rFonts w:ascii="Times New Roman" w:hAnsi="Times New Roman"/>
          <w:szCs w:val="28"/>
          <w:lang w:val="kk-KZ"/>
        </w:rPr>
        <w:t xml:space="preserve"> 1.</w:t>
      </w:r>
      <w:r w:rsidR="00EE7BEE">
        <w:rPr>
          <w:rFonts w:ascii="Times New Roman" w:hAnsi="Times New Roman"/>
          <w:szCs w:val="28"/>
          <w:lang w:val="kk-KZ"/>
        </w:rPr>
        <w:t xml:space="preserve"> </w:t>
      </w:r>
      <w:r w:rsidR="00AD27AF" w:rsidRPr="00EE7BEE">
        <w:rPr>
          <w:rFonts w:ascii="Times New Roman" w:hAnsi="Times New Roman"/>
          <w:szCs w:val="28"/>
          <w:lang w:val="kk-KZ"/>
        </w:rPr>
        <w:t>Мәнерлі  қимыл-қозғалыстар дегеніміз</w:t>
      </w:r>
      <w:r w:rsidR="00AD27AF">
        <w:rPr>
          <w:rFonts w:ascii="Times New Roman" w:hAnsi="Times New Roman"/>
          <w:szCs w:val="28"/>
          <w:lang w:val="kk-KZ"/>
        </w:rPr>
        <w:t xml:space="preserve"> не</w:t>
      </w:r>
      <w:r w:rsidRPr="00502B63">
        <w:rPr>
          <w:rFonts w:ascii="Times New Roman" w:hAnsi="Times New Roman"/>
          <w:szCs w:val="28"/>
          <w:lang w:val="kk-KZ"/>
        </w:rPr>
        <w:t>?</w:t>
      </w:r>
    </w:p>
    <w:p w14:paraId="0875B83D" w14:textId="4CBE01CF" w:rsidR="00502B63" w:rsidRPr="00502B63" w:rsidRDefault="00502B63" w:rsidP="00502B63">
      <w:pPr>
        <w:pStyle w:val="af9"/>
        <w:ind w:left="0" w:firstLine="360"/>
        <w:jc w:val="both"/>
        <w:rPr>
          <w:rFonts w:ascii="Times New Roman" w:hAnsi="Times New Roman"/>
          <w:szCs w:val="28"/>
          <w:lang w:val="kk-KZ"/>
        </w:rPr>
      </w:pPr>
      <w:r w:rsidRPr="00502B63">
        <w:rPr>
          <w:rFonts w:ascii="Times New Roman" w:hAnsi="Times New Roman"/>
          <w:szCs w:val="28"/>
          <w:lang w:val="kk-KZ"/>
        </w:rPr>
        <w:t xml:space="preserve"> 2.</w:t>
      </w:r>
      <w:r w:rsidR="00EE7BEE">
        <w:rPr>
          <w:rFonts w:ascii="Times New Roman" w:hAnsi="Times New Roman"/>
          <w:szCs w:val="28"/>
          <w:lang w:val="kk-KZ"/>
        </w:rPr>
        <w:t xml:space="preserve"> </w:t>
      </w:r>
      <w:r w:rsidR="00AD27AF" w:rsidRPr="00EE7BEE">
        <w:rPr>
          <w:rFonts w:ascii="Times New Roman" w:hAnsi="Times New Roman"/>
          <w:szCs w:val="28"/>
          <w:lang w:val="kk-KZ"/>
        </w:rPr>
        <w:t>Мәнерлі  қимыл-қозғалыстар</w:t>
      </w:r>
      <w:r w:rsidR="00AD27AF">
        <w:rPr>
          <w:rFonts w:ascii="Times New Roman" w:hAnsi="Times New Roman"/>
          <w:szCs w:val="28"/>
          <w:lang w:val="kk-KZ"/>
        </w:rPr>
        <w:t>ды қалай жіктеуге болады</w:t>
      </w:r>
      <w:r w:rsidR="00AD27AF" w:rsidRPr="00502B63">
        <w:rPr>
          <w:rFonts w:ascii="Times New Roman" w:hAnsi="Times New Roman"/>
          <w:szCs w:val="28"/>
          <w:lang w:val="kk-KZ"/>
        </w:rPr>
        <w:t>?</w:t>
      </w:r>
    </w:p>
    <w:p w14:paraId="079F76BB" w14:textId="3D2B6A32" w:rsidR="00502B63" w:rsidRPr="00502B63" w:rsidRDefault="00502B63" w:rsidP="00183BDE">
      <w:pPr>
        <w:pStyle w:val="af9"/>
        <w:ind w:left="0" w:firstLine="360"/>
        <w:jc w:val="both"/>
        <w:rPr>
          <w:rFonts w:ascii="Times New Roman" w:hAnsi="Times New Roman"/>
          <w:szCs w:val="28"/>
          <w:lang w:val="kk-KZ"/>
        </w:rPr>
      </w:pPr>
      <w:r w:rsidRPr="00502B63">
        <w:rPr>
          <w:rFonts w:ascii="Times New Roman" w:hAnsi="Times New Roman"/>
          <w:szCs w:val="28"/>
          <w:lang w:val="kk-KZ"/>
        </w:rPr>
        <w:t xml:space="preserve"> 3.</w:t>
      </w:r>
      <w:r w:rsidR="00EE7BEE">
        <w:rPr>
          <w:rFonts w:ascii="Times New Roman" w:hAnsi="Times New Roman"/>
          <w:szCs w:val="28"/>
          <w:lang w:val="kk-KZ"/>
        </w:rPr>
        <w:t xml:space="preserve"> </w:t>
      </w:r>
      <w:r w:rsidR="00AD27AF" w:rsidRPr="00EE7BEE">
        <w:rPr>
          <w:rFonts w:ascii="Times New Roman" w:hAnsi="Times New Roman"/>
          <w:szCs w:val="28"/>
          <w:lang w:val="kk-KZ"/>
        </w:rPr>
        <w:t>Ым-ишара</w:t>
      </w:r>
      <w:r w:rsidR="00AD27AF">
        <w:rPr>
          <w:rFonts w:ascii="Times New Roman" w:hAnsi="Times New Roman"/>
          <w:szCs w:val="28"/>
          <w:lang w:val="kk-KZ"/>
        </w:rPr>
        <w:t>мен</w:t>
      </w:r>
      <w:r w:rsidR="00AD27AF" w:rsidRPr="00EE7BEE">
        <w:rPr>
          <w:rFonts w:ascii="Times New Roman" w:hAnsi="Times New Roman"/>
          <w:szCs w:val="28"/>
          <w:lang w:val="kk-KZ"/>
        </w:rPr>
        <w:t xml:space="preserve"> сөйлеу</w:t>
      </w:r>
      <w:r w:rsidR="00AD27AF">
        <w:rPr>
          <w:rFonts w:ascii="Times New Roman" w:hAnsi="Times New Roman"/>
          <w:szCs w:val="28"/>
          <w:lang w:val="kk-KZ"/>
        </w:rPr>
        <w:t xml:space="preserve"> дағдылары деген не</w:t>
      </w:r>
      <w:r w:rsidRPr="00502B63">
        <w:rPr>
          <w:rFonts w:ascii="Times New Roman" w:hAnsi="Times New Roman"/>
          <w:szCs w:val="28"/>
          <w:lang w:val="kk-KZ"/>
        </w:rPr>
        <w:t>?</w:t>
      </w:r>
    </w:p>
    <w:p w14:paraId="0B9AA7E6" w14:textId="77777777" w:rsidR="00502B63" w:rsidRPr="00502B63" w:rsidRDefault="00502B63" w:rsidP="00502B63">
      <w:pPr>
        <w:pStyle w:val="af9"/>
        <w:ind w:firstLine="397"/>
        <w:rPr>
          <w:rFonts w:ascii="Times New Roman" w:hAnsi="Times New Roman"/>
          <w:b/>
          <w:szCs w:val="28"/>
          <w:lang w:val="kk-KZ"/>
        </w:rPr>
      </w:pPr>
      <w:r w:rsidRPr="00502B63">
        <w:rPr>
          <w:rFonts w:ascii="Times New Roman" w:hAnsi="Times New Roman"/>
          <w:b/>
          <w:szCs w:val="28"/>
          <w:lang w:val="kk-KZ"/>
        </w:rPr>
        <w:t>Ұсынылатын  әдебиеттер</w:t>
      </w:r>
    </w:p>
    <w:p w14:paraId="1D986CF4" w14:textId="77777777" w:rsidR="00A80CA0" w:rsidRPr="00A80CA0" w:rsidRDefault="00A80CA0" w:rsidP="00A80CA0">
      <w:pPr>
        <w:contextualSpacing/>
        <w:jc w:val="both"/>
        <w:rPr>
          <w:rFonts w:ascii="Times New Roman" w:hAnsi="Times New Roman" w:cs="Times New Roman"/>
          <w:sz w:val="28"/>
          <w:szCs w:val="28"/>
          <w:lang w:val="kk-KZ"/>
        </w:rPr>
      </w:pPr>
      <w:r w:rsidRPr="00A80CA0">
        <w:rPr>
          <w:rFonts w:ascii="Times New Roman" w:hAnsi="Times New Roman" w:cs="Times New Roman"/>
          <w:sz w:val="28"/>
          <w:szCs w:val="28"/>
          <w:lang w:val="kk-KZ"/>
        </w:rPr>
        <w:t>1.Станиславский К.С. Собр. соч. В 8 томах.  -М., «Искусство», 1955-1963</w:t>
      </w:r>
    </w:p>
    <w:p w14:paraId="7B98813D" w14:textId="77777777" w:rsidR="00A80CA0" w:rsidRPr="00A80CA0" w:rsidRDefault="00A80CA0" w:rsidP="00A80CA0">
      <w:pPr>
        <w:contextualSpacing/>
        <w:jc w:val="both"/>
        <w:rPr>
          <w:rFonts w:ascii="Times New Roman" w:hAnsi="Times New Roman" w:cs="Times New Roman"/>
          <w:sz w:val="28"/>
          <w:szCs w:val="28"/>
          <w:lang w:val="kk-KZ"/>
        </w:rPr>
      </w:pPr>
      <w:r w:rsidRPr="00A80CA0">
        <w:rPr>
          <w:rFonts w:ascii="Times New Roman" w:hAnsi="Times New Roman" w:cs="Times New Roman"/>
          <w:sz w:val="28"/>
          <w:szCs w:val="28"/>
          <w:lang w:val="kk-KZ"/>
        </w:rPr>
        <w:t>2.Кристи Г.В. Основы актерского мастерства.  - М., Сов.Россия, 1971.</w:t>
      </w:r>
    </w:p>
    <w:p w14:paraId="24A2EEA2" w14:textId="77777777" w:rsidR="00A80CA0" w:rsidRPr="00A80CA0" w:rsidRDefault="00A80CA0" w:rsidP="00A80CA0">
      <w:pPr>
        <w:contextualSpacing/>
        <w:jc w:val="both"/>
        <w:rPr>
          <w:rFonts w:ascii="Times New Roman" w:hAnsi="Times New Roman" w:cs="Times New Roman"/>
          <w:sz w:val="28"/>
          <w:szCs w:val="28"/>
          <w:lang w:val="kk-KZ"/>
        </w:rPr>
      </w:pPr>
      <w:r w:rsidRPr="00A80CA0">
        <w:rPr>
          <w:rFonts w:ascii="Times New Roman" w:hAnsi="Times New Roman" w:cs="Times New Roman"/>
          <w:sz w:val="28"/>
          <w:szCs w:val="28"/>
          <w:lang w:val="kk-KZ"/>
        </w:rPr>
        <w:t>3.Байсеркенов М. Сахна және актер. -Алматы, «Ана тілі», 1993.</w:t>
      </w:r>
    </w:p>
    <w:p w14:paraId="19A97EDE" w14:textId="77777777" w:rsidR="00A80CA0" w:rsidRPr="00A80CA0" w:rsidRDefault="00A80CA0" w:rsidP="00A80CA0">
      <w:pPr>
        <w:contextualSpacing/>
        <w:jc w:val="both"/>
        <w:rPr>
          <w:rFonts w:ascii="Times New Roman" w:hAnsi="Times New Roman" w:cs="Times New Roman"/>
          <w:sz w:val="28"/>
          <w:szCs w:val="28"/>
          <w:lang w:val="kk-KZ"/>
        </w:rPr>
      </w:pPr>
      <w:r w:rsidRPr="00A80CA0">
        <w:rPr>
          <w:rFonts w:ascii="Times New Roman" w:hAnsi="Times New Roman" w:cs="Times New Roman"/>
          <w:sz w:val="28"/>
          <w:szCs w:val="28"/>
          <w:lang w:val="kk-KZ"/>
        </w:rPr>
        <w:t>4.Новицкая Г. Тренинг и муштра. –М., Сов.Россия., 1979.</w:t>
      </w:r>
    </w:p>
    <w:p w14:paraId="1674BF1A" w14:textId="77777777" w:rsidR="00A80CA0" w:rsidRPr="00A80CA0" w:rsidRDefault="00A80CA0" w:rsidP="00A80CA0">
      <w:pPr>
        <w:contextualSpacing/>
        <w:jc w:val="both"/>
        <w:rPr>
          <w:rFonts w:ascii="Times New Roman" w:hAnsi="Times New Roman" w:cs="Times New Roman"/>
          <w:sz w:val="28"/>
          <w:szCs w:val="28"/>
          <w:lang w:val="kk-KZ"/>
        </w:rPr>
      </w:pPr>
      <w:r w:rsidRPr="00A80CA0">
        <w:rPr>
          <w:rFonts w:ascii="Times New Roman" w:hAnsi="Times New Roman" w:cs="Times New Roman"/>
          <w:sz w:val="28"/>
          <w:szCs w:val="28"/>
          <w:lang w:val="kk-KZ"/>
        </w:rPr>
        <w:t>5.Гиппиус. Гимнастика чувств. –М., «Искусство», 1987.</w:t>
      </w:r>
    </w:p>
    <w:p w14:paraId="56E534A6" w14:textId="32219FB8" w:rsidR="00220097" w:rsidRDefault="00220097" w:rsidP="00FA1FF2">
      <w:pPr>
        <w:spacing w:after="0" w:line="240" w:lineRule="auto"/>
        <w:rPr>
          <w:rFonts w:ascii="Times New Roman" w:eastAsia="Times New Roman" w:hAnsi="Times New Roman" w:cs="Times New Roman"/>
          <w:b/>
          <w:sz w:val="28"/>
          <w:szCs w:val="28"/>
          <w:lang w:val="kk-KZ" w:eastAsia="ru-RU"/>
        </w:rPr>
      </w:pPr>
    </w:p>
    <w:p w14:paraId="2BBFE823" w14:textId="77777777" w:rsidR="00636C4E" w:rsidRPr="00636C4E" w:rsidRDefault="00144245" w:rsidP="00636C4E">
      <w:pPr>
        <w:contextualSpacing/>
        <w:jc w:val="center"/>
        <w:rPr>
          <w:rFonts w:ascii="Times New Roman" w:hAnsi="Times New Roman" w:cs="Times New Roman"/>
          <w:b/>
          <w:sz w:val="28"/>
          <w:szCs w:val="28"/>
          <w:lang w:val="kk-KZ"/>
        </w:rPr>
      </w:pPr>
      <w:r w:rsidRPr="00636C4E">
        <w:rPr>
          <w:rFonts w:ascii="Times New Roman" w:hAnsi="Times New Roman" w:cs="Times New Roman"/>
          <w:sz w:val="28"/>
          <w:szCs w:val="28"/>
          <w:lang w:val="kk-KZ"/>
        </w:rPr>
        <w:t xml:space="preserve">1.2. </w:t>
      </w:r>
      <w:r w:rsidR="0000453D" w:rsidRPr="00636C4E">
        <w:rPr>
          <w:rFonts w:ascii="Times New Roman" w:hAnsi="Times New Roman" w:cs="Times New Roman"/>
          <w:sz w:val="28"/>
          <w:szCs w:val="28"/>
          <w:lang w:val="kk-KZ"/>
        </w:rPr>
        <w:t>тақырып</w:t>
      </w:r>
      <w:r w:rsidR="0000453D" w:rsidRPr="00636C4E">
        <w:rPr>
          <w:rFonts w:ascii="Times New Roman" w:hAnsi="Times New Roman" w:cs="Times New Roman"/>
          <w:b/>
          <w:bCs/>
          <w:sz w:val="28"/>
          <w:szCs w:val="28"/>
          <w:lang w:val="kk-KZ"/>
        </w:rPr>
        <w:t xml:space="preserve">  </w:t>
      </w:r>
      <w:r w:rsidR="00636C4E" w:rsidRPr="00636C4E">
        <w:rPr>
          <w:rFonts w:ascii="Times New Roman" w:hAnsi="Times New Roman" w:cs="Times New Roman"/>
          <w:b/>
          <w:sz w:val="28"/>
          <w:szCs w:val="28"/>
          <w:lang w:val="kk-KZ"/>
        </w:rPr>
        <w:t>Актердің сыртқы техникасы мен оның маңызы</w:t>
      </w:r>
    </w:p>
    <w:p w14:paraId="0E2E27F8" w14:textId="77777777" w:rsidR="00D0523F" w:rsidRDefault="00D0523F" w:rsidP="00D0523F">
      <w:pPr>
        <w:ind w:firstLine="567"/>
        <w:contextualSpacing/>
        <w:jc w:val="both"/>
        <w:rPr>
          <w:rFonts w:ascii="Times New Roman" w:hAnsi="Times New Roman" w:cs="Times New Roman"/>
          <w:sz w:val="28"/>
          <w:szCs w:val="28"/>
          <w:lang w:val="kk-KZ"/>
        </w:rPr>
      </w:pPr>
    </w:p>
    <w:p w14:paraId="0A2AE3CF" w14:textId="142457B9" w:rsidR="00D0523F" w:rsidRPr="00D0523F" w:rsidRDefault="00CC6BC3" w:rsidP="00D0523F">
      <w:pPr>
        <w:ind w:firstLine="567"/>
        <w:contextualSpacing/>
        <w:jc w:val="both"/>
        <w:rPr>
          <w:rFonts w:ascii="Times New Roman" w:hAnsi="Times New Roman" w:cs="Times New Roman"/>
          <w:sz w:val="28"/>
          <w:szCs w:val="28"/>
          <w:lang w:val="kk-KZ"/>
        </w:rPr>
      </w:pPr>
      <w:r w:rsidRPr="00CC6BC3">
        <w:rPr>
          <w:rFonts w:ascii="Times New Roman" w:hAnsi="Times New Roman" w:cs="Times New Roman"/>
          <w:sz w:val="28"/>
          <w:szCs w:val="28"/>
          <w:lang w:val="kk-KZ"/>
        </w:rPr>
        <w:t>Актер өнерінсіз сахналық тіршілік тоқтары кәдік. Актер – әрекет әлемінің алтын қазығы. Ол – театр өндірісінің тынымсыз қозғаушы күші. Сондықтан да, соңғы кездері қорғалған ғылыми жұмыстарда актерлік өнердің жиірек теориялық тұжырымдарға негізделіп жатуы – уақыт талабынан туындап отыр. Осы ретте аталмыш еңбектің жүгі үлкен, жауапкершілігі ауқымды. Актерлік өнердің жетістіктерімен бірге оның зәру мәселелері де жоқ емес. Сол бағытта айтылар сыни көзқарас бәсеңдеу. Бұл еңбекте сол олқылықтың орнын толтыру мақсатында актерлік жолдың кедірлі-бұдырлы, еңіс-дөңестерінде нендей сәтсіздіктерді бастан кешіріп, қандай қиындықтарға ұшырадық деген тарапта ғылыми нысанға ауадай қажет көптеген қызғылықты дәлелдерді назарда ұстанған. Актерлік өнер мен оның мың сан мәселелерінің қазақ театр тарихында алатын үлкен орны бар. Кеңес үкіметінің бұрмаланған солақай саясатына байланысты жан-жақты зерттелмей, актер қауымының құлашын кеңге жая алмай келген жағдайлардың болғанын білеміз. «Қазақ кәсіби актерлік өнерінің даму ерекшеліктері» атты жұмыста сахна тарландарының актерлік шеберліктері мен шығармашылық ойын өрнектері кең түрде талданған. Әріден келе жатқан ата-аға буын актерлердің ізін басар соңғы толқын өкілдерінің шеберлік деңгейлері шығармашылық зердемен жүйелі түрде тиянақты зерттелген. Актер – театрдың айнасы десек, сол қызығы мен қиындығы мол өнердің бағыт-бағдарын саралап, қазақ кәсіби актерлік өнері алғаш рет белгілі кезеңдерге бөлініп қарастырылған бұл еңбекте зерттеуші әр жылдардағы актерлер легінің шұрайлы өнерін, дара шыққан талант иелерінің сахналық ойынына ерекше тоқталып тәтпіштей сөз етеді.</w:t>
      </w:r>
      <w:r w:rsidRPr="00CC6BC3">
        <w:rPr>
          <w:rFonts w:ascii="Times New Roman" w:hAnsi="Times New Roman" w:cs="Times New Roman"/>
          <w:b/>
          <w:bCs/>
          <w:sz w:val="28"/>
          <w:szCs w:val="28"/>
          <w:lang w:val="kk-KZ"/>
        </w:rPr>
        <w:t xml:space="preserve"> </w:t>
      </w:r>
      <w:r w:rsidRPr="00CC6BC3">
        <w:rPr>
          <w:rFonts w:ascii="Times New Roman" w:hAnsi="Times New Roman" w:cs="Times New Roman"/>
          <w:sz w:val="28"/>
          <w:szCs w:val="28"/>
          <w:lang w:val="kk-KZ"/>
        </w:rPr>
        <w:t xml:space="preserve">Актерлік өнер — адам бойындағы қабілеттерінің көмегімен белгілі бір кезең мен уақытқа тән тірі образ(кейіп) жасау өнері. Әлемдік театр өнерінің тарихымен салыстырғанда қазақ кәсіби актерлік өнерінің дүниеге келгеніне көп болған жоқ. Дегенмен осы қысқа ғана уақыттың ішінде қазақ сахналық өнері қалыптасу және даму сатыларын артқа тастап, зерттеу нысанасы болуға лайықты мол мағұлматтар </w:t>
      </w:r>
      <w:r w:rsidRPr="00CC6BC3">
        <w:rPr>
          <w:rFonts w:ascii="Times New Roman" w:hAnsi="Times New Roman" w:cs="Times New Roman"/>
          <w:sz w:val="28"/>
          <w:szCs w:val="28"/>
          <w:lang w:val="kk-KZ"/>
        </w:rPr>
        <w:lastRenderedPageBreak/>
        <w:t xml:space="preserve">мен өзекті мәселелерін қалдырып отыр. Халықтың көз алдында дүниеге келіп, өмір кешетін жасампаз да дара өнер – театр. Театрда драматургтың қиялынан туғандары қайта жанданып, сөзбен жазылған көркем бейнелер өз бетінше әрекет етіп, тіршілік иесі – сахналық бейнеге айналады. Сахналық бейне актерлік өнер арқылы жаңа өмірге аяқ басып, өзіне тән нақтылық пен жеке басына сай ерекшеліктерге ие болады. Суреткер сахнада ойнап жүріп, «бейненің бейнесін» жасайды, яғни сөзбен сомдалған автор қиялындағы бейнеге сүйене отырып, көзбен көріп, сезінуге болатындай етіп, бейнеге жан бітіреді. Сондықтан белгілі театр маманы Б.Захава айтқандай: «актер – театр ерекшелігін анықтайтын басты құрал» болып табылады. </w:t>
      </w:r>
      <w:r w:rsidR="00D0523F" w:rsidRPr="00CC6BC3">
        <w:rPr>
          <w:rFonts w:ascii="Times New Roman" w:hAnsi="Times New Roman" w:cs="Times New Roman"/>
          <w:sz w:val="28"/>
          <w:szCs w:val="28"/>
          <w:lang w:val="kk-KZ"/>
        </w:rPr>
        <w:t>Жан-жақты білімді де биік мәдениетті мамандар даярлау жолындағы біздің театр мектебінің көтерер жүгі орасан</w:t>
      </w:r>
      <w:r w:rsidR="00D0523F" w:rsidRPr="00D0523F">
        <w:rPr>
          <w:rFonts w:ascii="Times New Roman" w:hAnsi="Times New Roman" w:cs="Times New Roman"/>
          <w:sz w:val="28"/>
          <w:szCs w:val="28"/>
          <w:lang w:val="kk-KZ"/>
        </w:rPr>
        <w:t xml:space="preserve"> зор. Актер өзінің шеберлігін шыңдау үшін шыншылдық, сыншылдық, білім құмарлық, құштарлық қасиеттерін өткірлеуі тиіс.</w:t>
      </w:r>
    </w:p>
    <w:p w14:paraId="2A723452"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Әйтсе де, көп жағдайда актер дүниетанымы мен физиологиялық жетілудің бірден бір жолы әртістік техниканың әліппесінен бастау алатынына мән бермей қателіктерге ұрынып жатады.</w:t>
      </w:r>
    </w:p>
    <w:p w14:paraId="7A4E0980"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 xml:space="preserve">Актерлік техниканың қарапайым негізін игермей шығармашылықтың хал-жайын түзу, орындаушылық үлкен тапсырмаларды жете меңгеру мүмкін емес. Алғашқы баспалдақтарда дене бұлшық еттерінің қозғалысын зерделеу арқылы, оны тиянақты меңгеріп барып, алға жылжуға болады, сонда ғана сахналық өнеріміздің барлық жиынтығын танып-біліп дене болмысының маңызды қызметтерін түсінуге жол ашамыз. Адам жүріс-тұрысының көңіл-күйге байланысты қарапайым заңдылығын түсіну соншалық ауыр болмаса да, шығармашылық процессте практикалық қолдануды үйрену мен үйретудің әлдеқайда қиындығы бар. </w:t>
      </w:r>
    </w:p>
    <w:p w14:paraId="1ECF59EE"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Ұлы физиолог И.П. Павловтың «бұзылған қимыл-жүрісті қалыпқа келтіре алған жан ғана өмірді зерттедім деп айта алмақ» - деген ой-тұжырымы шындыққа негізделген. Сахналық өмірге ұмтылған актер мен режиссерге белгілі дәрежеде қатысты болуы бұлтартпас айғақ.</w:t>
      </w:r>
    </w:p>
    <w:p w14:paraId="13B9BEA1"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 xml:space="preserve">Актер алдында күрделі екі міндет тұрады: образ жасау, яғни басқа адам өмірін бастан өткеру және сол бір мезгілде көрермен алдында, сахнада өтетін психо-физикалық шығармашылықтың қиын жағдайын кәсіби деңгейде көтеріп, қызмет атқару. Сахна, рампа, актерге бағытталған көрермен назары ғана емес, ең бастысы өмір шындығындағы, ойдағы жағдайға бағынған сахналық шығармашылық әрекет – осының бәрі актердің хал-күйіне әсер етеді де, сахнада өміршіл қалыптағы хал-күйінің ырғақ пен өлшемдегі әсерлі, сұлу да сымбатты жүріс-тұрысының бұзылуына әкеп соғады. Бұл жүріс-тұрысты, яғни сахнадағы шығармашылық элементтерінен құралатын пластиканы қалыпқа түсіру – психо-физикалық техникадағы  шығармашылық процессті дұрыс дамытудың маңызды міндетінің бірі болып саналады. Өзінің жүріс-тұрысын </w:t>
      </w:r>
      <w:r w:rsidRPr="00D0523F">
        <w:rPr>
          <w:rFonts w:ascii="Times New Roman" w:hAnsi="Times New Roman" w:cs="Times New Roman"/>
          <w:sz w:val="28"/>
          <w:szCs w:val="28"/>
          <w:lang w:val="kk-KZ"/>
        </w:rPr>
        <w:lastRenderedPageBreak/>
        <w:t xml:space="preserve">сахналық еркіндік қалыпқа келтіру үшін актерге өмірді зерттеу керек, оны білу керек.  </w:t>
      </w:r>
    </w:p>
    <w:p w14:paraId="57D2DEAF" w14:textId="33B6F5C1" w:rsidR="00D0523F" w:rsidRPr="00FF1BB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Адам өмірінің тірегі: өмір үшін күрес әрекеттерінен, мақсат пен міндеттерінен тұрады.</w:t>
      </w:r>
      <w:r w:rsidR="00DD3223" w:rsidRPr="00DD3223">
        <w:rPr>
          <w:color w:val="38393D"/>
          <w:lang w:val="kk-KZ"/>
        </w:rPr>
        <w:t xml:space="preserve"> </w:t>
      </w:r>
      <w:r w:rsidR="00DD3223" w:rsidRPr="00FF1BBF">
        <w:rPr>
          <w:rFonts w:ascii="Times New Roman" w:hAnsi="Times New Roman" w:cs="Times New Roman"/>
          <w:sz w:val="28"/>
          <w:szCs w:val="28"/>
          <w:lang w:val="kk-KZ"/>
        </w:rPr>
        <w:t xml:space="preserve">Актер - әрекет етуші. Демек, сахналық шығарманың айтпағын, көтерген мәселелерін, ондағы өтетін оқиғалар мен кейіпкерлерінің іс-әрекеті мен сөз әрекеттерін анықтау арқылы табамыз. Актер сахнада нендей әрекет ететінін және оны қалай жүзеге асырып, қандай жағдайда, не үшін жасайтынын анықтау мақсатында әрекет арқылы талдау жасалады.Ол негізгі әрекетті талдау және әрекет арқылы талдау ретінде екі түрлі тәсілге бөлініп, дайындықтың алғашқы екі кезеңінде жүзеге асырылады. Біріншісі үстел басындағы жұмыс кезеңі – автор ұсынған драмтургиялық туындынға «ойша барлау» («разведка умом») жасау. Онан кейін «Өмір романы» («роман жизни») етінде әдеби нұсқаның мазмұнын кейіпкерлердің пьесадағы әрекеттері арқылы бірінші жақта айтып шығып, болған оқиғаларға қану. «Кейіпкер бұл әрекеттерді неге істеді?» - деген сұрақтардың жауабын қарастырамыз. «Өз басынан» өткізу арқылы шығарманы өз табиғатыңа икемдеу. Кейіпкерлердің «өмірбаяндарын» анықтау. Ал, екінші кезең - әрекетке көшу (ізденуідің этюдтік тәсілі немесе «разведка телом») арқылы талдау, үстел басында тапқандарыңды жүзеге асыру мен ізденістерді жалғастыру. «Мұндай жағдайда не істеуі керек еді?» деген сұрақтың іс-әрекетін қарастырамыз. Екі кезеңде аса маңызды міндет атқаратындықтан, бірінен екіншісін артық санап, көңіл бөлмей кетуге болмайды.Әрекеттің: туындауы мен тартыстың басы, әрекеттің өршуі, тартыстың шарықтау шегі мен шешілуі болатынын бәріміз жақсы білеміз.  К.С.Станиславскидің актерларға айтқан мына бір қарапайым кеңесін есте ұстағанымыз жөн болар: Әрекетті (мақсатқа жету мен әріптесіне әсер ету үшін жасалатын кейіпкер-актердің психофизикалық ұмтылысы) - «не істеп жатырмын?», қарапайым мақсатты (кейіпкер іс-әрекетінің себепкері)  – «Не үшін әрекет етудемін?», ұсынылған шартты жағдайды (предлагаемые обстоятельство) («Пьесаның фабуласы, фактілері, оқиғасы, дәуірі, мезгілі мен орыны, тіршілік жағдайы, пьеса туралы актер, режиссер ретіндегі түсінігіміз, өз тарапымыздан қосқан мизансценамыз, қойылымымыз, суретшінің безендіруі мен киімдері, бутафория, жарық, шу мен дыбыстар, т.т. қысқасы шығармашылық кезінде ұсынылған жағыдайдың бәріне де актер зейін қоюы керек» К.С.С.)  – «қандай жағдайда әрекет етудемін?», бейімделу немесе икемделуді (приспособление)(кейіпкерлердің мінездеріне, болмыстарына, өтіп жатқан жағыдайларға байланысты туындайтын, адамдар арасындағы  ішкі-сыртқы қатынастың психофизикалық ерекше түрі.) – «қалай әрекет етудемін?», тақырыпты – «шығарма не туралы?», идеяны – «автор осы шығармамен не айтпақ болды?» - деген, қарапайым сұрақтар қою </w:t>
      </w:r>
      <w:r w:rsidR="00DD3223" w:rsidRPr="00FF1BBF">
        <w:rPr>
          <w:rFonts w:ascii="Times New Roman" w:hAnsi="Times New Roman" w:cs="Times New Roman"/>
          <w:sz w:val="28"/>
          <w:szCs w:val="28"/>
          <w:lang w:val="kk-KZ"/>
        </w:rPr>
        <w:lastRenderedPageBreak/>
        <w:t>арқылы табуға болатынын уағыздағанын жақсы білеміз. Көптеген авторлар өз шығармаларындағы идеяны тақырып етіп алады: «Абай жолы», «Өлі жандар», «Шыңырау түбінде», «Қасқырлар мен қойлар», т.т. Міне осының өзі ізденіс жолын қай бағытта дамытуды көрсетіп береді.Режиссер сахналық кейіпкерлердің міндетін, әрекет арқауын және әрқайсысының түпкі мақсатын анықтап береді.</w:t>
      </w:r>
    </w:p>
    <w:p w14:paraId="4FB5C241" w14:textId="77777777" w:rsidR="00D0523F" w:rsidRPr="00FF1BBF" w:rsidRDefault="00D0523F" w:rsidP="00D0523F">
      <w:pPr>
        <w:ind w:firstLine="567"/>
        <w:contextualSpacing/>
        <w:jc w:val="both"/>
        <w:rPr>
          <w:rFonts w:ascii="Times New Roman" w:hAnsi="Times New Roman" w:cs="Times New Roman"/>
          <w:sz w:val="28"/>
          <w:szCs w:val="28"/>
          <w:lang w:val="kk-KZ"/>
        </w:rPr>
      </w:pPr>
      <w:r w:rsidRPr="00FF1BBF">
        <w:rPr>
          <w:rFonts w:ascii="Times New Roman" w:hAnsi="Times New Roman" w:cs="Times New Roman"/>
          <w:sz w:val="28"/>
          <w:szCs w:val="28"/>
          <w:lang w:val="kk-KZ"/>
        </w:rPr>
        <w:t>«Әрекет - адам өмірінен мол көрініс беретін саналы психо-физикалық процестер. Әрекет – актерге рольдің ұрымтал тұсын тап басып, тануына мүмкіндік береді» – дейді К.С. Станиславский.</w:t>
      </w:r>
    </w:p>
    <w:p w14:paraId="0AEA19EC" w14:textId="77777777" w:rsidR="00D0523F" w:rsidRPr="00FF1BBF" w:rsidRDefault="00D0523F" w:rsidP="00D0523F">
      <w:pPr>
        <w:ind w:firstLine="567"/>
        <w:contextualSpacing/>
        <w:jc w:val="both"/>
        <w:rPr>
          <w:rFonts w:ascii="Times New Roman" w:hAnsi="Times New Roman" w:cs="Times New Roman"/>
          <w:sz w:val="28"/>
          <w:szCs w:val="28"/>
          <w:lang w:val="kk-KZ"/>
        </w:rPr>
      </w:pPr>
      <w:r w:rsidRPr="00FF1BBF">
        <w:rPr>
          <w:rFonts w:ascii="Times New Roman" w:hAnsi="Times New Roman" w:cs="Times New Roman"/>
          <w:sz w:val="28"/>
          <w:szCs w:val="28"/>
          <w:lang w:val="kk-KZ"/>
        </w:rPr>
        <w:t>К.С. Станиславский сахна шеберлерінің эмоция мен сезімдерінің нәзік реңктерін қозғалыс процесінде бере білулері үшін олардан өздерінің тұла бойларын еркін меңгерулерін талап етеді.</w:t>
      </w:r>
    </w:p>
    <w:p w14:paraId="51F13233"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FF1BBF">
        <w:rPr>
          <w:rFonts w:ascii="Times New Roman" w:hAnsi="Times New Roman" w:cs="Times New Roman"/>
          <w:sz w:val="28"/>
          <w:szCs w:val="28"/>
          <w:lang w:val="kk-KZ"/>
        </w:rPr>
        <w:t>К.С. Станиславский өзінің «Работа актера над собой» деген кітабында «Даярлықсыз денемен адамның ішкі рухани өмірінің нәзік иірімдерін беру мүмкін емес, яғни бұл дегеніміз Бетховеннің 9-шы симфониясын тозған аспаптармен ойнап шыққанмен бірдей» деп жазды. Талант зор болған сайын, іс-әрекет те көбейе түседі, әр түрлі дене пластикасына құрылған техниканы да талап ету түбегейлі мақсатқа айналады. Бұл міндетті іске асыру үшін әртістің қозғалыс аппаратын икемді, оның барлық дене</w:t>
      </w:r>
      <w:r w:rsidRPr="00D0523F">
        <w:rPr>
          <w:rFonts w:ascii="Times New Roman" w:hAnsi="Times New Roman" w:cs="Times New Roman"/>
          <w:sz w:val="28"/>
          <w:szCs w:val="28"/>
          <w:lang w:val="kk-KZ"/>
        </w:rPr>
        <w:t xml:space="preserve"> мүшелеріндегі, буындарындағы бұлшық еттері мен майда талшық сіңірлеріне дейін жақсы дамыған, әрі шыныққан болуы абзал.</w:t>
      </w:r>
    </w:p>
    <w:p w14:paraId="2D1FA299"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Актерге қара күш үнемі керек болмаса да, ептілік, қағылездік, жылдамдық, икемділік, ырғақ сезімталдығы ауадай қажет.</w:t>
      </w:r>
    </w:p>
    <w:p w14:paraId="31AD99C8"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Бұлшық еттегі басы артық қасаңдық, қозғалыстағы абдраушылық, актерге өз қабілетін ашуға,  кейіпкердің ішкі хал-күйін сенімді беруіне жол ашпайды. Бұл дағдылы әрекеттер жиынтығы жаңа бейне жасау үстіндегі актерге кедергі жасауы мүмкін. Үнемі жаттығу, яғни аянбай тер төгу арқылы ғана, ол кедергі-қиындықты жеңіп, табиғи әрекетке қол жеткізуге болады.</w:t>
      </w:r>
    </w:p>
    <w:p w14:paraId="6BF14B18"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Адам тәніндегі процестердің пайда болу себебімен, өзгеруімен таныс болу актерге оны дер кезінде сезуіне, түзуіне, сондай-ақ белгілі бір кемшіліктен сақтануына көмектеседі.</w:t>
      </w:r>
    </w:p>
    <w:p w14:paraId="22DAD5D3"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Бұған дене қалпын тексеру тәсілдері кіреді. Еңкіштікті, еңсесі түсіп кету немес бастың кеудеден шығып тұруын, белдің шектен тыс майысуын, іштің шартиып шығып кетуін жөнге салу үшін жасалатын жаттығулар кіреді.</w:t>
      </w:r>
    </w:p>
    <w:p w14:paraId="4049CE1A"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Түзету бөліміндегі жаттығулар әр түрлі келістіктерге қарай ажыратылып беріліп, қиындық деңгейіне орай орналастырылады. Дененің дұрыс қалпында қарағанда, бас тура, назар алға тіке қараған, кеуде көтеріңкі, иық сәл ғана артқа ысырылған, қарын тартылған, тізе түзелген, қол еркін төмен жіберілген болуы керек.</w:t>
      </w:r>
    </w:p>
    <w:p w14:paraId="6A749C1A"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lastRenderedPageBreak/>
        <w:t>Тұла бойда әрекетке деген жинақылық пен дайындық сезілуі қажет. Бірде бір артық, қысылушылық, зорланушылық немесе керісінше босаңдық болмауы тиіс.</w:t>
      </w:r>
    </w:p>
    <w:p w14:paraId="1695776D" w14:textId="77777777" w:rsidR="00D0523F" w:rsidRPr="00D0523F" w:rsidRDefault="00D0523F" w:rsidP="00D0523F">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Үнемі еңсенің түсіп жүруі, бастың кеудеден шығып тұруы, арқаның бүгілуіне, көкірек қуысына қатысты бұлшық еттердің жиырылуына әкеп соғады да, ол барып арқаның еңкигіштігіне ұрындырады.</w:t>
      </w:r>
    </w:p>
    <w:p w14:paraId="3A6B08C9" w14:textId="68EA556E" w:rsidR="00144245" w:rsidRPr="00C36860" w:rsidRDefault="00D0523F" w:rsidP="00C36860">
      <w:pPr>
        <w:ind w:firstLine="567"/>
        <w:contextualSpacing/>
        <w:jc w:val="both"/>
        <w:rPr>
          <w:rFonts w:ascii="Times New Roman" w:hAnsi="Times New Roman" w:cs="Times New Roman"/>
          <w:sz w:val="28"/>
          <w:szCs w:val="28"/>
          <w:lang w:val="kk-KZ"/>
        </w:rPr>
      </w:pPr>
      <w:r w:rsidRPr="00D0523F">
        <w:rPr>
          <w:rFonts w:ascii="Times New Roman" w:hAnsi="Times New Roman" w:cs="Times New Roman"/>
          <w:sz w:val="28"/>
          <w:szCs w:val="28"/>
          <w:lang w:val="kk-KZ"/>
        </w:rPr>
        <w:t>Жөндеу және түзету жаттығулары ұқыпты сұрыптаумен қатар, ата-ананың, ұстаздардың кеңестерімен қайсы бір күрделі жағдайда дәрігердің үнемі бақылауымен жүргізілгенде ғана тиімді нәтиже бермек.</w:t>
      </w:r>
    </w:p>
    <w:p w14:paraId="373CCB35" w14:textId="77777777" w:rsidR="00144245" w:rsidRPr="0000453D" w:rsidRDefault="00144245" w:rsidP="00144245">
      <w:pPr>
        <w:pStyle w:val="af9"/>
        <w:ind w:firstLine="397"/>
        <w:jc w:val="both"/>
        <w:rPr>
          <w:rFonts w:ascii="Times New Roman" w:hAnsi="Times New Roman"/>
          <w:b/>
          <w:szCs w:val="28"/>
          <w:lang w:val="kk-KZ"/>
        </w:rPr>
      </w:pPr>
      <w:r w:rsidRPr="0000453D">
        <w:rPr>
          <w:rFonts w:ascii="Times New Roman" w:hAnsi="Times New Roman"/>
          <w:b/>
          <w:szCs w:val="28"/>
          <w:lang w:val="kk-KZ"/>
        </w:rPr>
        <w:t>Бақылау сұрақтары</w:t>
      </w:r>
    </w:p>
    <w:p w14:paraId="324C6EF8" w14:textId="64EE9518" w:rsidR="00144245" w:rsidRDefault="00C36860">
      <w:pPr>
        <w:pStyle w:val="af9"/>
        <w:numPr>
          <w:ilvl w:val="0"/>
          <w:numId w:val="2"/>
        </w:numPr>
        <w:tabs>
          <w:tab w:val="clear" w:pos="540"/>
          <w:tab w:val="left" w:pos="0"/>
        </w:tabs>
        <w:ind w:left="0" w:firstLine="397"/>
        <w:jc w:val="both"/>
        <w:rPr>
          <w:rFonts w:ascii="Times New Roman" w:hAnsi="Times New Roman"/>
          <w:szCs w:val="28"/>
          <w:lang w:val="kk-KZ"/>
        </w:rPr>
      </w:pPr>
      <w:r w:rsidRPr="00D0523F">
        <w:rPr>
          <w:rFonts w:ascii="Times New Roman" w:hAnsi="Times New Roman"/>
          <w:szCs w:val="28"/>
          <w:lang w:val="kk-KZ"/>
        </w:rPr>
        <w:t>Актер өзінің шеберлігін шыңдау үшін</w:t>
      </w:r>
      <w:r>
        <w:rPr>
          <w:rFonts w:ascii="Times New Roman" w:hAnsi="Times New Roman"/>
          <w:szCs w:val="28"/>
          <w:lang w:val="kk-KZ"/>
        </w:rPr>
        <w:t xml:space="preserve"> не маңызды</w:t>
      </w:r>
      <w:r w:rsidR="00144245" w:rsidRPr="0000453D">
        <w:rPr>
          <w:rFonts w:ascii="Times New Roman" w:hAnsi="Times New Roman"/>
          <w:szCs w:val="28"/>
          <w:lang w:val="kk-KZ"/>
        </w:rPr>
        <w:t>?</w:t>
      </w:r>
    </w:p>
    <w:p w14:paraId="3949FB35" w14:textId="4FEEA8FD" w:rsidR="00144245" w:rsidRDefault="00C36860">
      <w:pPr>
        <w:pStyle w:val="af9"/>
        <w:numPr>
          <w:ilvl w:val="0"/>
          <w:numId w:val="2"/>
        </w:numPr>
        <w:tabs>
          <w:tab w:val="clear" w:pos="540"/>
          <w:tab w:val="left" w:pos="0"/>
        </w:tabs>
        <w:ind w:left="0" w:firstLine="397"/>
        <w:jc w:val="both"/>
        <w:rPr>
          <w:rFonts w:ascii="Times New Roman" w:hAnsi="Times New Roman"/>
          <w:szCs w:val="28"/>
          <w:lang w:val="kk-KZ"/>
        </w:rPr>
      </w:pPr>
      <w:r w:rsidRPr="00C36860">
        <w:rPr>
          <w:rFonts w:ascii="Times New Roman" w:hAnsi="Times New Roman"/>
          <w:szCs w:val="28"/>
          <w:lang w:val="kk-KZ"/>
        </w:rPr>
        <w:t>Актерлік,әртістік техниканы қалай дамытуға болады</w:t>
      </w:r>
      <w:r w:rsidR="00144245" w:rsidRPr="00C36860">
        <w:rPr>
          <w:rFonts w:ascii="Times New Roman" w:hAnsi="Times New Roman"/>
          <w:szCs w:val="28"/>
          <w:lang w:val="kk-KZ"/>
        </w:rPr>
        <w:t>?</w:t>
      </w:r>
    </w:p>
    <w:p w14:paraId="19FA99B8" w14:textId="77777777" w:rsidR="00C36860" w:rsidRPr="00C36860" w:rsidRDefault="00C36860">
      <w:pPr>
        <w:pStyle w:val="af9"/>
        <w:numPr>
          <w:ilvl w:val="0"/>
          <w:numId w:val="2"/>
        </w:numPr>
        <w:tabs>
          <w:tab w:val="clear" w:pos="540"/>
          <w:tab w:val="left" w:pos="0"/>
        </w:tabs>
        <w:ind w:left="0" w:firstLine="397"/>
        <w:jc w:val="both"/>
        <w:rPr>
          <w:rFonts w:ascii="Times New Roman" w:hAnsi="Times New Roman"/>
          <w:szCs w:val="28"/>
          <w:lang w:val="kk-KZ"/>
        </w:rPr>
      </w:pPr>
      <w:r w:rsidRPr="00C36860">
        <w:rPr>
          <w:rFonts w:ascii="Times New Roman" w:hAnsi="Times New Roman"/>
          <w:szCs w:val="28"/>
          <w:lang w:val="kk-KZ"/>
        </w:rPr>
        <w:t xml:space="preserve">К.С. Станиславский </w:t>
      </w:r>
      <w:r>
        <w:rPr>
          <w:rFonts w:ascii="Times New Roman" w:hAnsi="Times New Roman"/>
          <w:szCs w:val="28"/>
          <w:lang w:val="kk-KZ"/>
        </w:rPr>
        <w:t xml:space="preserve">жүйесі бойынша </w:t>
      </w:r>
      <w:r w:rsidRPr="00C36860">
        <w:rPr>
          <w:rFonts w:ascii="Times New Roman" w:hAnsi="Times New Roman"/>
          <w:szCs w:val="28"/>
          <w:lang w:val="kk-KZ"/>
        </w:rPr>
        <w:t>сахна шеберлерінің эмоция мен сезімдерін</w:t>
      </w:r>
      <w:r>
        <w:rPr>
          <w:rFonts w:ascii="Times New Roman" w:hAnsi="Times New Roman"/>
          <w:szCs w:val="28"/>
          <w:lang w:val="kk-KZ"/>
        </w:rPr>
        <w:t xml:space="preserve"> қалай игеруге болады</w:t>
      </w:r>
      <w:r w:rsidR="00144245" w:rsidRPr="00C36860">
        <w:rPr>
          <w:rFonts w:ascii="Times New Roman" w:hAnsi="Times New Roman"/>
          <w:szCs w:val="28"/>
          <w:lang w:val="kk-KZ"/>
        </w:rPr>
        <w:t>?</w:t>
      </w:r>
      <w:r w:rsidR="00E92E1B" w:rsidRPr="00C36860">
        <w:rPr>
          <w:rFonts w:ascii="Times New Roman" w:hAnsi="Times New Roman"/>
          <w:i/>
          <w:szCs w:val="28"/>
          <w:lang w:val="kk-KZ"/>
        </w:rPr>
        <w:t xml:space="preserve"> </w:t>
      </w:r>
    </w:p>
    <w:p w14:paraId="656D44AA" w14:textId="16900A5D" w:rsidR="00144245" w:rsidRPr="00C36860" w:rsidRDefault="00C36860">
      <w:pPr>
        <w:pStyle w:val="af9"/>
        <w:numPr>
          <w:ilvl w:val="0"/>
          <w:numId w:val="2"/>
        </w:numPr>
        <w:tabs>
          <w:tab w:val="clear" w:pos="540"/>
          <w:tab w:val="left" w:pos="0"/>
        </w:tabs>
        <w:ind w:left="0" w:firstLine="397"/>
        <w:jc w:val="both"/>
        <w:rPr>
          <w:rFonts w:ascii="Times New Roman" w:hAnsi="Times New Roman"/>
          <w:iCs/>
          <w:szCs w:val="28"/>
          <w:lang w:val="kk-KZ"/>
        </w:rPr>
      </w:pPr>
      <w:r w:rsidRPr="00C36860">
        <w:rPr>
          <w:rFonts w:ascii="Times New Roman" w:hAnsi="Times New Roman"/>
          <w:iCs/>
          <w:szCs w:val="28"/>
          <w:lang w:val="kk-KZ"/>
        </w:rPr>
        <w:t>Әрекет дегеніміз не</w:t>
      </w:r>
      <w:r w:rsidRPr="00C36860">
        <w:rPr>
          <w:rFonts w:ascii="Times New Roman" w:hAnsi="Times New Roman"/>
          <w:szCs w:val="28"/>
          <w:lang w:val="kk-KZ"/>
        </w:rPr>
        <w:t>?</w:t>
      </w:r>
      <w:r w:rsidR="00E92E1B" w:rsidRPr="00C36860">
        <w:rPr>
          <w:rFonts w:ascii="Times New Roman" w:hAnsi="Times New Roman"/>
          <w:iCs/>
          <w:szCs w:val="28"/>
          <w:lang w:val="kk-KZ"/>
        </w:rPr>
        <w:t xml:space="preserve"> </w:t>
      </w:r>
    </w:p>
    <w:p w14:paraId="2BF028B7" w14:textId="77777777" w:rsidR="00144245" w:rsidRPr="0000453D" w:rsidRDefault="00144245" w:rsidP="00144245">
      <w:pPr>
        <w:pStyle w:val="af9"/>
        <w:ind w:left="900"/>
        <w:rPr>
          <w:rFonts w:ascii="Times New Roman" w:hAnsi="Times New Roman"/>
          <w:b/>
          <w:szCs w:val="28"/>
          <w:lang w:val="kk-KZ"/>
        </w:rPr>
      </w:pPr>
      <w:r w:rsidRPr="0000453D">
        <w:rPr>
          <w:rFonts w:ascii="Times New Roman" w:hAnsi="Times New Roman"/>
          <w:b/>
          <w:szCs w:val="28"/>
          <w:lang w:val="kk-KZ"/>
        </w:rPr>
        <w:t>Ұсынылатын әдебиеттер</w:t>
      </w:r>
    </w:p>
    <w:p w14:paraId="23D569AC" w14:textId="77777777" w:rsidR="003D5AAA" w:rsidRPr="003D5AAA" w:rsidRDefault="004530EA">
      <w:pPr>
        <w:pStyle w:val="a4"/>
        <w:numPr>
          <w:ilvl w:val="0"/>
          <w:numId w:val="9"/>
        </w:numPr>
        <w:spacing w:after="0" w:line="240" w:lineRule="auto"/>
        <w:contextualSpacing w:val="0"/>
        <w:jc w:val="both"/>
        <w:rPr>
          <w:rFonts w:ascii="Times New Roman" w:hAnsi="Times New Roman" w:cs="Times New Roman"/>
          <w:sz w:val="28"/>
          <w:szCs w:val="28"/>
          <w:lang w:val="kk-KZ"/>
        </w:rPr>
      </w:pPr>
      <w:r w:rsidRPr="003D5AAA">
        <w:rPr>
          <w:rFonts w:ascii="Times New Roman" w:hAnsi="Times New Roman"/>
          <w:sz w:val="28"/>
          <w:szCs w:val="28"/>
          <w:lang w:val="kk-KZ"/>
        </w:rPr>
        <w:t xml:space="preserve"> </w:t>
      </w:r>
      <w:r w:rsidR="003D5AAA" w:rsidRPr="003D5AAA">
        <w:rPr>
          <w:rFonts w:ascii="Times New Roman" w:hAnsi="Times New Roman" w:cs="Times New Roman"/>
          <w:sz w:val="28"/>
          <w:szCs w:val="28"/>
          <w:lang w:val="kk-KZ"/>
        </w:rPr>
        <w:t>Балм, К. Театртану. Кіріспе / К. Балм. - Алматы : "Ұлттық аударма бюросы" қоғамдық қоры, 2020. - 224 с. - (Рухани жаңғыру)</w:t>
      </w:r>
    </w:p>
    <w:p w14:paraId="4D43A734" w14:textId="77777777" w:rsidR="003D5AAA" w:rsidRPr="003D5AAA" w:rsidRDefault="003D5AAA">
      <w:pPr>
        <w:pStyle w:val="a4"/>
        <w:numPr>
          <w:ilvl w:val="0"/>
          <w:numId w:val="9"/>
        </w:numPr>
        <w:spacing w:after="0" w:line="240" w:lineRule="auto"/>
        <w:contextualSpacing w:val="0"/>
        <w:jc w:val="both"/>
        <w:rPr>
          <w:rFonts w:ascii="Times New Roman" w:hAnsi="Times New Roman" w:cs="Times New Roman"/>
          <w:sz w:val="28"/>
          <w:szCs w:val="28"/>
          <w:lang w:val="kk-KZ"/>
        </w:rPr>
      </w:pPr>
      <w:r w:rsidRPr="003D5AAA">
        <w:rPr>
          <w:rFonts w:ascii="Times New Roman" w:hAnsi="Times New Roman" w:cs="Times New Roman"/>
          <w:sz w:val="28"/>
          <w:szCs w:val="28"/>
          <w:lang w:val="kk-KZ"/>
        </w:rPr>
        <w:t>Емкулова, А.Е. Актер шеберлігі 2 : оқу құралы 5В090600 - Мәдени-тынығу жұмысы мамандығы студенттері үшін / А. Е. Емкулова, Ш. Турдалиева. - Шымкент : ОҚМУ, 2019. - 80 с.</w:t>
      </w:r>
    </w:p>
    <w:p w14:paraId="377246D0" w14:textId="77777777" w:rsidR="003D5AAA" w:rsidRPr="003D5AAA" w:rsidRDefault="003D5AAA">
      <w:pPr>
        <w:pStyle w:val="a4"/>
        <w:numPr>
          <w:ilvl w:val="0"/>
          <w:numId w:val="9"/>
        </w:numPr>
        <w:spacing w:after="0" w:line="240" w:lineRule="auto"/>
        <w:contextualSpacing w:val="0"/>
        <w:jc w:val="both"/>
        <w:rPr>
          <w:rFonts w:ascii="Times New Roman" w:hAnsi="Times New Roman" w:cs="Times New Roman"/>
          <w:sz w:val="28"/>
          <w:szCs w:val="28"/>
          <w:lang w:val="kk-KZ"/>
        </w:rPr>
      </w:pPr>
      <w:r w:rsidRPr="003D5AAA">
        <w:rPr>
          <w:rFonts w:ascii="Times New Roman" w:hAnsi="Times New Roman" w:cs="Times New Roman"/>
          <w:sz w:val="28"/>
          <w:szCs w:val="28"/>
          <w:lang w:val="kk-KZ"/>
        </w:rPr>
        <w:t>Актер шеберлігі теория және тәжірибе [Текст] : ҚР Білім және ғылым мин. оқулық ретінде бекіткен / А. Б. Құлбаев. - Алматы : New Book, 2018. - 312 с. </w:t>
      </w:r>
    </w:p>
    <w:p w14:paraId="4EF92066" w14:textId="465CB8A1" w:rsidR="00220097" w:rsidRPr="004530EA" w:rsidRDefault="00220097" w:rsidP="00FA1FF2">
      <w:pPr>
        <w:spacing w:after="0" w:line="240" w:lineRule="auto"/>
        <w:rPr>
          <w:rFonts w:ascii="Times New Roman" w:eastAsia="Times New Roman" w:hAnsi="Times New Roman" w:cs="Times New Roman"/>
          <w:b/>
          <w:sz w:val="28"/>
          <w:szCs w:val="28"/>
          <w:lang w:val="kk-KZ" w:eastAsia="ru-RU"/>
        </w:rPr>
      </w:pPr>
    </w:p>
    <w:p w14:paraId="0624BA49" w14:textId="77777777" w:rsidR="004530EA" w:rsidRPr="004530EA" w:rsidRDefault="005E04A7" w:rsidP="007B671A">
      <w:pPr>
        <w:ind w:firstLine="540"/>
        <w:contextualSpacing/>
        <w:jc w:val="center"/>
        <w:rPr>
          <w:rFonts w:ascii="Times New Roman" w:hAnsi="Times New Roman" w:cs="Times New Roman"/>
          <w:b/>
          <w:sz w:val="28"/>
          <w:szCs w:val="28"/>
          <w:lang w:val="kk-KZ"/>
        </w:rPr>
      </w:pPr>
      <w:r w:rsidRPr="004530EA">
        <w:rPr>
          <w:rFonts w:ascii="Times New Roman" w:hAnsi="Times New Roman" w:cs="Times New Roman"/>
          <w:sz w:val="28"/>
          <w:szCs w:val="28"/>
          <w:lang w:val="kk-KZ"/>
        </w:rPr>
        <w:t>1.3.</w:t>
      </w:r>
      <w:r w:rsidR="00920140" w:rsidRPr="004530EA">
        <w:rPr>
          <w:rFonts w:ascii="Times New Roman" w:hAnsi="Times New Roman" w:cs="Times New Roman"/>
          <w:sz w:val="28"/>
          <w:szCs w:val="28"/>
          <w:lang w:val="kk-KZ"/>
        </w:rPr>
        <w:t xml:space="preserve"> тақырып.</w:t>
      </w:r>
      <w:r w:rsidR="00920140" w:rsidRPr="004530EA">
        <w:rPr>
          <w:rFonts w:ascii="Times New Roman" w:hAnsi="Times New Roman" w:cs="Times New Roman"/>
          <w:b/>
          <w:bCs/>
          <w:sz w:val="28"/>
          <w:szCs w:val="28"/>
          <w:lang w:val="kk-KZ"/>
        </w:rPr>
        <w:t xml:space="preserve"> </w:t>
      </w:r>
      <w:r w:rsidRPr="004530EA">
        <w:rPr>
          <w:rFonts w:ascii="Times New Roman" w:hAnsi="Times New Roman" w:cs="Times New Roman"/>
          <w:b/>
          <w:bCs/>
          <w:sz w:val="28"/>
          <w:szCs w:val="28"/>
          <w:lang w:val="kk-KZ"/>
        </w:rPr>
        <w:t xml:space="preserve"> </w:t>
      </w:r>
      <w:r w:rsidR="004530EA" w:rsidRPr="004530EA">
        <w:rPr>
          <w:rFonts w:ascii="Times New Roman" w:hAnsi="Times New Roman" w:cs="Times New Roman"/>
          <w:b/>
          <w:sz w:val="28"/>
          <w:szCs w:val="28"/>
          <w:lang w:val="kk-KZ"/>
        </w:rPr>
        <w:t>Жүріс техникасы. Жаттығулар</w:t>
      </w:r>
    </w:p>
    <w:p w14:paraId="4A0B274F" w14:textId="77777777" w:rsidR="004530EA" w:rsidRPr="004530EA" w:rsidRDefault="004530EA" w:rsidP="004530EA">
      <w:pPr>
        <w:ind w:firstLine="540"/>
        <w:contextualSpacing/>
        <w:jc w:val="both"/>
        <w:rPr>
          <w:rFonts w:ascii="Times New Roman" w:hAnsi="Times New Roman" w:cs="Times New Roman"/>
          <w:sz w:val="28"/>
          <w:szCs w:val="28"/>
          <w:lang w:val="kk-KZ"/>
        </w:rPr>
      </w:pPr>
    </w:p>
    <w:p w14:paraId="28EFE2A8"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Жүру техникасын үйрену және жүрістің әр түрлі әрекетінің пайда болу себептерін ұғыну актер үшін ішкі бейне көрінісін ашудың маңызды сәті болып табылады.</w:t>
      </w:r>
    </w:p>
    <w:p w14:paraId="15D72286"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Арнайы жаттығулар арқылы, бір мезгілде жүрістің өзгеру себебін зерттеу арқылы актердің жүрісіндегі белгілі бір кемшілікті жөндеп, жеңіл, сымбатты және күш қуатты аз жұмсап жүру әдетін қалыптастыруына болады. сондай-ақ кейіпкердің ішкі мазмұнын кейіппен көрсетуде табиғи психо-физиологиялық байланыстағы жүріс үлгісін оңай табуына жол ашады.</w:t>
      </w:r>
    </w:p>
    <w:p w14:paraId="795419D6"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Жүріс – аяқтың (сан, тізе, табан), қолдың сырт тұрқы жағдайы мен бастың және дененің ауырлық орталығының ауысу қозғалысынан яғни, бір аяқтан екінші аяққа алмасу процесінен тұрады. Бұны адам денесіндегі үлкен әрі мәңгілік қозғалыс десек қателеспейміз.</w:t>
      </w:r>
    </w:p>
    <w:p w14:paraId="2A70188F"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 xml:space="preserve">Белгілі бір дене мүшесінің жұмыс сапасына олардың өзара әрекетіне орай жүріс – жеңіл,  ауыр, байсалды, секіртпелі, оралымды, күштенген, алшақ басқан, айнымалы, сенімді, жыбырлап басқан, арбаңдаған, шайқала басқан, т.б. </w:t>
      </w:r>
      <w:r w:rsidRPr="004530EA">
        <w:rPr>
          <w:rFonts w:ascii="Times New Roman" w:hAnsi="Times New Roman" w:cs="Times New Roman"/>
          <w:sz w:val="28"/>
          <w:szCs w:val="28"/>
          <w:lang w:val="kk-KZ"/>
        </w:rPr>
        <w:lastRenderedPageBreak/>
        <w:t>сияқты әр алуан болуы мүмкін. жүріс, бұдан басқа, жекелеген дене құрылысына, оның қозғалыс аппаратына, орталық жүйке қозғалысының үйлестірілуіне, сондай-ақ дене тәрбиесіне байланысты болуы қалыпты жағдай деп түсіндірілгені дұрыс. Сахнадағы кәсіпқойлық өнер , актерден толық қозғалысты, кейде тіпті асыра көрсетілген ерекше қозғалыс пен дене қимылын талап етуі заңды құбылыс және де әртүрлі сахналық бейнелерді жасау үшін актерден қозғалыс мүмкіндігін барынша кең әсерлендіру талап етіледі.</w:t>
      </w:r>
    </w:p>
    <w:p w14:paraId="296AFC7E"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Буындардың ширақтығына, бұлшық еттердегі белгілі бір буындарды қоршап тұрған сіңірлерді созу арқылы қол жеткізуге болады. Дегенмен, тербелу, құлаштау немесе механикалық жұлқу жаттығуларының да әсері мол. Мысалы, біз аяғымыздың арасын ашып, тік тұрып, басымызды иіп, тұлғамызды алға қарай қозғасақ, тұлғамызды көп ие алмаймыз, егер қозғалыста қол сермей бастасақ, онда біз әлдеқайда төмен еңкейеміз. Егер қолымызды жоғары көтеріп, жоғарыдан төмен қарай доға сыза қол сермесек, онда тұлғамыздың иілуінің одан әрі арта түскенін байқаймыз.Соңында қолымызға салмақ сала сермесек, онда тұлғамыздың барынша төмен иілуіне себепкер боламыз.</w:t>
      </w:r>
    </w:p>
    <w:p w14:paraId="08653FC0"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Бұдан шығатын қорытынды, икемділікке жасалатын жылдам, қарқынды жұлқи тарту және сермеу жаттығулары арқасында қысқа мерзімде жақсы нәтижелерге жетуге болады.</w:t>
      </w:r>
    </w:p>
    <w:p w14:paraId="2F4B514A"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Әйтсе де, жұлқи тарту мен сермеу жаттығуларында қозғалыстың үлкен ауытқуына өте сақ қарап, оған ақырын келу керек. Біріншіден, бұлшық еттер мен сіңірлердің жеткілікті бекігенін сезінсек те, екіншіден жаттығу орташа қарқында дұрыс орындалғанда ғана кірісуге болады. Өйтпейінше буындардың зақымдануы мүмкін.</w:t>
      </w:r>
    </w:p>
    <w:p w14:paraId="777A419F"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Актер қозғалысын тәрбиелеуде қолға өте үлкен мән берілуі қажет.Қол, әсіресе, қол білезіктері мен саусақтарын актер көп жағдайда пайдалана білмейді. Сахнада актер қолының қыбыр еткен майда қимылына дейін танылуы, көрінуі ләзім. Әсіресе, дене қимылын мүлтіксіз меңгеру үшін қимыл түріне әсер ететін қолдың өте ұсақ бұлшық еттерін өзіне бағындыруы қажет-ақ.</w:t>
      </w:r>
    </w:p>
    <w:p w14:paraId="28346461"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Қолға жасалатын жаттығулар дене тұрғандағы, отырғандағы, орындықтағы, еденде отырғандағы, жүріп келе жатқандағы барлық қолайлы-қолайсыз жағдайларда орындалып, жаттыққандығы, қалыпқа түсіп, әсем қимылға жеткендігі керек.</w:t>
      </w:r>
    </w:p>
    <w:p w14:paraId="7CFB9B33"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Алғашында жаттығулар өздігінше жүргізілгенімен кейіннен аяқтың, бастың және тұлғаның қимылымен үйлестіріле жүргізілгені дұрыс.</w:t>
      </w:r>
    </w:p>
    <w:p w14:paraId="5B7DFC0C" w14:textId="77777777" w:rsidR="004530EA" w:rsidRPr="004530EA" w:rsidRDefault="004530EA" w:rsidP="004530EA">
      <w:pPr>
        <w:ind w:firstLine="567"/>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Саусақ пен қол білезігіне арналған жаттығулар кез келген жағдайда жасалады және бұл жаттығулар үлкен де жүйелі түрде жүргізілетіндіктен жаттығу мөлшерін жиі, тіпті бір күнде бірнеше рет өткізуге тура келеді.</w:t>
      </w:r>
    </w:p>
    <w:p w14:paraId="0B3B3067" w14:textId="77777777" w:rsidR="004530EA" w:rsidRPr="004530EA" w:rsidRDefault="004530EA" w:rsidP="004530EA">
      <w:pPr>
        <w:ind w:firstLine="54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Қолдағы саусақтарға қатысты жаттығулар:</w:t>
      </w:r>
    </w:p>
    <w:p w14:paraId="78BCA34D"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Саусақтарды жұдырыққа қысып, саусақтарды жан-жаққа кере қайта ашу;</w:t>
      </w:r>
    </w:p>
    <w:p w14:paraId="77D1B08A"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Саусақтарды кезекпен бірінен соң бірін бүгіп, қайта жазу;</w:t>
      </w:r>
    </w:p>
    <w:p w14:paraId="426E89CE"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lastRenderedPageBreak/>
        <w:t>Саусақтарды жұдырыққа сығып, оларды бір-бірінен ажыратпай қайта созу;</w:t>
      </w:r>
    </w:p>
    <w:p w14:paraId="25A97E6D"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Саусақтардың бәрін бірдей созып, жан-жаққа барынша жазу;алақанды қатты ашып, саусақтарды бүкпей қайтадан біріктіру;</w:t>
      </w:r>
    </w:p>
    <w:p w14:paraId="7263E639"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Саусақтардың бәрін бірдей созған қалыпта саусақтарды кезекпен бір-бірінен бүкпей ажырату;</w:t>
      </w:r>
    </w:p>
    <w:p w14:paraId="7D84159C"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Бұл да сондай алақанды алдына қусырып, бір мезгілде екі қолды ажырату;</w:t>
      </w:r>
    </w:p>
    <w:p w14:paraId="4F3DFA15"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Саусақтарды жұдырыққа қысу. Кезекпен саусақтарды созып, қолдың бүкіл қоспасын жазу, сосын қайтадан барлық саусақтарды кезекпен жұдырыққа қысу;</w:t>
      </w:r>
    </w:p>
    <w:p w14:paraId="17AFCD93"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Екі не одан да артық саусақтармен жекелеген және бірлескен қозғалыстарды әртүрлі бағытта: алға, артқа, оңға, солға шеңберше айналдыру, сегіздік және т.б. қимылда жүргізу;</w:t>
      </w:r>
    </w:p>
    <w:p w14:paraId="4E6E40FD"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Саусақтардың затты тырнағандай немесе ұстап алғандай жоғарыдан төменге бағытталған біріңғай қозғалысы;</w:t>
      </w:r>
    </w:p>
    <w:p w14:paraId="76C019C6" w14:textId="77777777" w:rsidR="004530EA" w:rsidRPr="004530EA" w:rsidRDefault="004530EA">
      <w:pPr>
        <w:numPr>
          <w:ilvl w:val="0"/>
          <w:numId w:val="5"/>
        </w:numPr>
        <w:spacing w:after="0" w:line="240" w:lineRule="auto"/>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Саусақтардың әртүрлі қозғалыстағы еркін қимылы;</w:t>
      </w:r>
    </w:p>
    <w:p w14:paraId="42A9C866" w14:textId="77777777" w:rsidR="004530EA" w:rsidRPr="004530EA" w:rsidRDefault="004530EA" w:rsidP="004530EA">
      <w:pPr>
        <w:contextualSpacing/>
        <w:jc w:val="both"/>
        <w:rPr>
          <w:rFonts w:ascii="Times New Roman" w:hAnsi="Times New Roman" w:cs="Times New Roman"/>
          <w:sz w:val="28"/>
          <w:szCs w:val="28"/>
          <w:lang w:val="kk-KZ"/>
        </w:rPr>
      </w:pPr>
    </w:p>
    <w:p w14:paraId="0679DA7C" w14:textId="77777777" w:rsidR="004530EA" w:rsidRPr="004530EA" w:rsidRDefault="004530EA" w:rsidP="004530EA">
      <w:pPr>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Білек буыны:</w:t>
      </w:r>
    </w:p>
    <w:p w14:paraId="0BBF69F8" w14:textId="77777777" w:rsidR="004530EA" w:rsidRPr="004530EA" w:rsidRDefault="004530EA">
      <w:pPr>
        <w:numPr>
          <w:ilvl w:val="0"/>
          <w:numId w:val="7"/>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Білезік туралы мәлімет: қолдар алдында шынтақ еркін жартылай бүгілген. Саусақтар барынша созылған. Білезік қимылы кезінде саусақтар қозғалыссыз. Жаттығу: қолдың қоспасын білектен бүгіп, саусақтарды жоғары төмен жан-жағына қарай қозғау;</w:t>
      </w:r>
    </w:p>
    <w:p w14:paraId="4950F4EF" w14:textId="77777777" w:rsidR="004530EA" w:rsidRPr="004530EA" w:rsidRDefault="004530EA">
      <w:pPr>
        <w:numPr>
          <w:ilvl w:val="0"/>
          <w:numId w:val="7"/>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Қолдың қсопасын білектен бүгіп, саусақтарды шыр айналдыру;</w:t>
      </w:r>
    </w:p>
    <w:p w14:paraId="41D14440" w14:textId="77777777" w:rsidR="004530EA" w:rsidRPr="004530EA" w:rsidRDefault="004530EA">
      <w:pPr>
        <w:numPr>
          <w:ilvl w:val="0"/>
          <w:numId w:val="7"/>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Қолдың қоспасын саусақтарды жұдырықтап қысып тұрып бүгу, жазу, айналдыру, бұрау;</w:t>
      </w:r>
    </w:p>
    <w:p w14:paraId="14341369" w14:textId="77777777" w:rsidR="004530EA" w:rsidRPr="004530EA" w:rsidRDefault="004530EA">
      <w:pPr>
        <w:numPr>
          <w:ilvl w:val="0"/>
          <w:numId w:val="7"/>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Жіппен, жүкпен жасалатын жаттығулар туралы мәлімет: қысқалау жіптің ұшына жеңілдеу жүк байлау. Жаттығу: жіпті өзінің басынан немесе жанынан айналдырғанда созылып тұрған қолының шынтағын бүкпей, барлық қимылды қолдың қоспасымен жасау;</w:t>
      </w:r>
    </w:p>
    <w:p w14:paraId="2CD9538D" w14:textId="77777777" w:rsidR="004530EA" w:rsidRPr="004530EA" w:rsidRDefault="004530EA">
      <w:pPr>
        <w:numPr>
          <w:ilvl w:val="0"/>
          <w:numId w:val="7"/>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Шоқпармен жасалатын жаттығу: шоқпарды бас бармақ пен сұқ саусақпен қысып тұрып, әртүрлі бағытта жартылай шеңбер жасап, шынтаққа күш түсірмей, қолдың қоспасы арқылы айналдыру;</w:t>
      </w:r>
    </w:p>
    <w:p w14:paraId="286708BD" w14:textId="77777777" w:rsidR="004530EA" w:rsidRPr="004530EA" w:rsidRDefault="004530EA">
      <w:pPr>
        <w:numPr>
          <w:ilvl w:val="0"/>
          <w:numId w:val="7"/>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Таяқпен жаттығу: таяқтың бір ұшынан ұстап, қолды созып немесе шынтақты денеге қысып ұстап әр бағытта айналдыру.</w:t>
      </w:r>
    </w:p>
    <w:p w14:paraId="13C6FD33" w14:textId="77777777" w:rsidR="004530EA" w:rsidRPr="004530EA" w:rsidRDefault="004530EA" w:rsidP="004530EA">
      <w:pPr>
        <w:tabs>
          <w:tab w:val="num" w:pos="1440"/>
        </w:tabs>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Шынтақ қозғалысы:</w:t>
      </w:r>
    </w:p>
    <w:p w14:paraId="53EC4C64" w14:textId="77777777" w:rsidR="004530EA" w:rsidRPr="004530EA" w:rsidRDefault="004530EA">
      <w:pPr>
        <w:numPr>
          <w:ilvl w:val="0"/>
          <w:numId w:val="8"/>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 мен қол қоспасының әртүрлі қалпында шынтақты жылдам бүгу және ашу. Қолды төмен түсіру, жоғары көтеру, жан-жағына қозғау және т.б.;</w:t>
      </w:r>
    </w:p>
    <w:p w14:paraId="2B3B8161" w14:textId="77777777" w:rsidR="004530EA" w:rsidRPr="004530EA" w:rsidRDefault="004530EA">
      <w:pPr>
        <w:numPr>
          <w:ilvl w:val="0"/>
          <w:numId w:val="8"/>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Шынтақты ішіне қарай, сыртқа қарай бүгіп, ашып қолды шынтақ арқылы шыр айналдыру;</w:t>
      </w:r>
    </w:p>
    <w:p w14:paraId="24DF330B" w14:textId="77777777" w:rsidR="004530EA" w:rsidRPr="004530EA" w:rsidRDefault="004530EA">
      <w:pPr>
        <w:numPr>
          <w:ilvl w:val="0"/>
          <w:numId w:val="8"/>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Бұл да солай таяқпен.</w:t>
      </w:r>
    </w:p>
    <w:p w14:paraId="21B5E771" w14:textId="77777777" w:rsidR="004530EA" w:rsidRPr="004530EA" w:rsidRDefault="004530EA">
      <w:pPr>
        <w:numPr>
          <w:ilvl w:val="0"/>
          <w:numId w:val="8"/>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 xml:space="preserve">Шоқпармен жаттығу: әр бағытта орташа шеңбер жасау. </w:t>
      </w:r>
    </w:p>
    <w:p w14:paraId="5A7CA79A" w14:textId="77777777" w:rsidR="004530EA" w:rsidRPr="004530EA" w:rsidRDefault="004530EA">
      <w:pPr>
        <w:numPr>
          <w:ilvl w:val="0"/>
          <w:numId w:val="8"/>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 xml:space="preserve">Иықты жоғары төмен алға артқа айналдыру. Бұл да сондай: кері бағытта алға және қайтадан артқа қимылдату; Бұл да сондай: әр </w:t>
      </w:r>
      <w:r w:rsidRPr="004530EA">
        <w:rPr>
          <w:rFonts w:ascii="Times New Roman" w:hAnsi="Times New Roman" w:cs="Times New Roman"/>
          <w:sz w:val="28"/>
          <w:szCs w:val="28"/>
          <w:lang w:val="kk-KZ"/>
        </w:rPr>
        <w:lastRenderedPageBreak/>
        <w:t>иықпен бөлек-бөлек және кезекпен жасау. Бұл да сондай: екі қолды жарыса қимылдату арқылы жасау.</w:t>
      </w:r>
    </w:p>
    <w:p w14:paraId="7B3698B5" w14:textId="77777777" w:rsidR="004530EA" w:rsidRPr="004530EA" w:rsidRDefault="004530EA" w:rsidP="004530EA">
      <w:pPr>
        <w:contextualSpacing/>
        <w:jc w:val="both"/>
        <w:rPr>
          <w:rFonts w:ascii="Times New Roman" w:hAnsi="Times New Roman" w:cs="Times New Roman"/>
          <w:sz w:val="28"/>
          <w:szCs w:val="28"/>
          <w:lang w:val="kk-KZ"/>
        </w:rPr>
      </w:pPr>
    </w:p>
    <w:p w14:paraId="788D48D1" w14:textId="77777777" w:rsidR="004530EA" w:rsidRPr="004530EA" w:rsidRDefault="004530EA" w:rsidP="004530EA">
      <w:pPr>
        <w:ind w:firstLine="54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Қолдар, бұғаналар (иық белдеулері). Төменде көрсетілген қолдың қалпы үшін жасалатын әртүрлі жаттығулардың сегізі негізгі болып есептеледі.</w:t>
      </w:r>
    </w:p>
    <w:p w14:paraId="5F2F7DDF" w14:textId="77777777" w:rsidR="004530EA" w:rsidRPr="004530EA" w:rsidRDefault="004530EA">
      <w:pPr>
        <w:numPr>
          <w:ilvl w:val="0"/>
          <w:numId w:val="6"/>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Қолды мықынға қою. Қолды мықынға тақап, бас бармақтарды артқа қою. Иықты көтермеу.</w:t>
      </w:r>
    </w:p>
    <w:p w14:paraId="3BFCCF45" w14:textId="77777777" w:rsidR="004530EA" w:rsidRPr="004530EA" w:rsidRDefault="004530EA">
      <w:pPr>
        <w:numPr>
          <w:ilvl w:val="0"/>
          <w:numId w:val="6"/>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Қолды екі жаққа жаю. Қолды екі жаққа жайып, иықтың деңгейіне дейін көтеру. Алақандарды төмен түсіріп, немесе жоғары көтеріп саусақтарды біріктіре созу.</w:t>
      </w:r>
    </w:p>
    <w:p w14:paraId="6CA85C2F" w14:textId="77777777" w:rsidR="004530EA" w:rsidRPr="004530EA" w:rsidRDefault="004530EA">
      <w:pPr>
        <w:numPr>
          <w:ilvl w:val="0"/>
          <w:numId w:val="6"/>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Қолды алға созу. Бір-бірімен алақандарды жауып, иыққа көлденең қолды алдыға көтеру.</w:t>
      </w:r>
    </w:p>
    <w:p w14:paraId="11E57A47" w14:textId="77777777" w:rsidR="004530EA" w:rsidRPr="004530EA" w:rsidRDefault="004530EA">
      <w:pPr>
        <w:numPr>
          <w:ilvl w:val="0"/>
          <w:numId w:val="6"/>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Қолды екі жақтан жоғарыға көтеру. Қолды екі жаққа көтеріп, алақанды жоғарыға көтеру. Шынтақты бүкпей, қолды жоғары-төмен көтеріп, иықтан сәл кең етіп көтеріп түсіру.</w:t>
      </w:r>
    </w:p>
    <w:p w14:paraId="2B90AB5E" w14:textId="77777777" w:rsidR="004530EA" w:rsidRPr="004530EA" w:rsidRDefault="004530EA">
      <w:pPr>
        <w:numPr>
          <w:ilvl w:val="0"/>
          <w:numId w:val="6"/>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Қолды алға созу, жоғары көтеру.  Қолды алдыға жоғары көтеріп, барынша артқа апару.</w:t>
      </w:r>
    </w:p>
    <w:p w14:paraId="680B0A1D" w14:textId="77777777" w:rsidR="004530EA" w:rsidRPr="004530EA" w:rsidRDefault="004530EA">
      <w:pPr>
        <w:numPr>
          <w:ilvl w:val="0"/>
          <w:numId w:val="6"/>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Қолды шүйдеге қою. Қолды екі жаққа көтеріп, қолдың шынтағын бүгу, шынтақты артқа тарта саусақтарды шүйдеге қою, басты төмен түсірмеу.</w:t>
      </w:r>
    </w:p>
    <w:p w14:paraId="0A8FF9FE" w14:textId="77777777" w:rsidR="004530EA" w:rsidRPr="004530EA" w:rsidRDefault="004530EA">
      <w:pPr>
        <w:numPr>
          <w:ilvl w:val="0"/>
          <w:numId w:val="6"/>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Қолды кеуденің алдында ұстау. Шынтақты иық деңгейіне көтеріп, қолдың қоспасын кеуде қабырғасына қою, алақанды төмен ұстап, шынтақты артқа қатты қозғау. Қолды иыққа қою. Шынтақты бүйірге қысып, қолды шынтақтан бүгу, саусақтарды бүйірден иыққа апару. Қолдың қоспасын алға созып, саусақтарды иықтан түсірмей, шынтақты бірнеше рет алға қозғау.</w:t>
      </w:r>
    </w:p>
    <w:p w14:paraId="6240D15C" w14:textId="41CE4FD7" w:rsidR="004530EA" w:rsidRPr="00A101C8" w:rsidRDefault="004530EA">
      <w:pPr>
        <w:numPr>
          <w:ilvl w:val="0"/>
          <w:numId w:val="6"/>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Жаттығуларды гимнастикалық орындықта, жәй орындықта отырып, тізерлеп, еденде отырып та жасау керек. Жүріп келе жатып та қайталау керек. Спорт залдарында, би класстарында аталған жаттығуларды әртүрлі музыкалы ырғақ пен өлшемге бөліп, жасаған жаттығулардың пайдасы өте зор.</w:t>
      </w:r>
    </w:p>
    <w:p w14:paraId="6BACA743" w14:textId="77777777" w:rsidR="004530EA" w:rsidRPr="004530EA" w:rsidRDefault="004530EA" w:rsidP="004530EA">
      <w:pPr>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Бұлшық еттердің босауы:</w:t>
      </w:r>
    </w:p>
    <w:p w14:paraId="5999A44F" w14:textId="77777777" w:rsidR="004530EA" w:rsidRPr="004530EA" w:rsidRDefault="004530EA" w:rsidP="004530EA">
      <w:pPr>
        <w:tabs>
          <w:tab w:val="left" w:pos="0"/>
        </w:tabs>
        <w:ind w:firstLine="54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Қозғалыс техникасының ең қиын кезеңдерінің бірі – тапсырманы орындау үшін қажетті энергияны есептей білу болып табылады. Жаңа бастаған актер қозғалыста өзі тудырған бұлшық еттердің артық кернеуінен айығуды біле бермейді. Мұндай жағдайда бар денеге қатысты шиеленушілік туады да, актердің өз денесі, өз қолы кедергі жасай бастайды.</w:t>
      </w:r>
    </w:p>
    <w:p w14:paraId="764144FC" w14:textId="77777777" w:rsidR="004530EA" w:rsidRPr="004530EA" w:rsidRDefault="004530EA" w:rsidP="004530EA">
      <w:pPr>
        <w:tabs>
          <w:tab w:val="left" w:pos="0"/>
        </w:tabs>
        <w:ind w:firstLine="54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Егер басқа адам үшін бойдағы артық кернеу және бұлшық еттерді босата алмаушылық оған қажығандық тудырса, ол актер үшін оның шығармашылық жұмысына көлденең тосқауыл болып, оның бейне жасауына, актердің шешім шығаруына кедергі жасайды.</w:t>
      </w:r>
    </w:p>
    <w:p w14:paraId="41007307" w14:textId="77777777" w:rsidR="004530EA" w:rsidRPr="004530EA" w:rsidRDefault="004530EA" w:rsidP="004530EA">
      <w:pPr>
        <w:tabs>
          <w:tab w:val="left" w:pos="0"/>
        </w:tabs>
        <w:ind w:firstLine="54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 xml:space="preserve">Қылықты қозғалысты көрсете білудегі қажетті энергияға ұзақ машықтану, бұлшық еттердің керемет өршіген халі, ширақтығы және икемделу ерекшеліктері арқылы қол жеткізуге болады. Мұның бәрі бұлшық еттердің </w:t>
      </w:r>
      <w:r w:rsidRPr="004530EA">
        <w:rPr>
          <w:rFonts w:ascii="Times New Roman" w:hAnsi="Times New Roman" w:cs="Times New Roman"/>
          <w:sz w:val="28"/>
          <w:szCs w:val="28"/>
          <w:lang w:val="kk-KZ"/>
        </w:rPr>
        <w:lastRenderedPageBreak/>
        <w:t>тартылуы, кернеуі және босауы арқылы жолдармен жүзеге асады. Бұл жаттығулардың міндеті – барлық жасалатын бұлшық еттердің босаңсыған тұстарын табу.</w:t>
      </w:r>
    </w:p>
    <w:p w14:paraId="4949BA92" w14:textId="77777777" w:rsidR="004530EA" w:rsidRPr="004530EA" w:rsidRDefault="004530EA" w:rsidP="004530EA">
      <w:pPr>
        <w:tabs>
          <w:tab w:val="left" w:pos="0"/>
        </w:tabs>
        <w:ind w:firstLine="540"/>
        <w:contextualSpacing/>
        <w:jc w:val="both"/>
        <w:rPr>
          <w:rFonts w:ascii="Times New Roman" w:hAnsi="Times New Roman" w:cs="Times New Roman"/>
          <w:sz w:val="28"/>
          <w:szCs w:val="28"/>
          <w:lang w:val="kk-KZ"/>
        </w:rPr>
      </w:pPr>
      <w:r w:rsidRPr="004530EA">
        <w:rPr>
          <w:rFonts w:ascii="Times New Roman" w:hAnsi="Times New Roman" w:cs="Times New Roman"/>
          <w:sz w:val="28"/>
          <w:szCs w:val="28"/>
          <w:lang w:val="kk-KZ"/>
        </w:rPr>
        <w:t>Бұлшық еттерді ширату немесе қатайту оларды босату немесе босаңсытудан әлдеқайда жеңіл болғандықтан, көрсетілген мақсатқа жетудің ең тиімді жолы деп, бұлшық еттердің қатты кернеуін немесе тартылуын және олардың босаңсынуының кезекпен алмастыру жолын көрсете аламыз.</w:t>
      </w:r>
    </w:p>
    <w:p w14:paraId="5C35D593" w14:textId="531AA147" w:rsidR="004530EA" w:rsidRPr="00E044B3" w:rsidRDefault="004530EA" w:rsidP="00E044B3">
      <w:pPr>
        <w:pStyle w:val="HTML"/>
        <w:shd w:val="clear" w:color="auto" w:fill="F8F9FA"/>
        <w:jc w:val="both"/>
        <w:rPr>
          <w:rFonts w:ascii="Times New Roman" w:hAnsi="Times New Roman" w:cs="Times New Roman"/>
          <w:color w:val="202124"/>
          <w:sz w:val="28"/>
          <w:szCs w:val="28"/>
          <w:lang w:val="kk-KZ"/>
        </w:rPr>
      </w:pPr>
      <w:r w:rsidRPr="004530EA">
        <w:rPr>
          <w:rFonts w:ascii="Times New Roman" w:hAnsi="Times New Roman" w:cs="Times New Roman"/>
          <w:sz w:val="28"/>
          <w:szCs w:val="28"/>
          <w:lang w:val="kk-KZ"/>
        </w:rPr>
        <w:t xml:space="preserve">Бұлшық еттердің жұмыс істеуінде артық шекараны тегістей отыра қозғалыстың сыртқы түрін өзгертпей, қиын жаттығуларға біртіндеп барып артық кернеуден босататын бұлшық еттердің </w:t>
      </w:r>
      <w:r w:rsidRPr="00112628">
        <w:rPr>
          <w:rFonts w:ascii="Times New Roman" w:hAnsi="Times New Roman" w:cs="Times New Roman"/>
          <w:sz w:val="28"/>
          <w:szCs w:val="28"/>
          <w:lang w:val="kk-KZ"/>
        </w:rPr>
        <w:t>икемділігіне қол жеткізуге болады.</w:t>
      </w:r>
      <w:r w:rsidR="00112628" w:rsidRPr="00112628">
        <w:rPr>
          <w:rFonts w:ascii="Times New Roman" w:hAnsi="Times New Roman" w:cs="Times New Roman"/>
          <w:color w:val="222222"/>
          <w:sz w:val="28"/>
          <w:szCs w:val="28"/>
          <w:shd w:val="clear" w:color="auto" w:fill="FFFFFF"/>
          <w:lang w:val="kk-KZ"/>
        </w:rPr>
        <w:t xml:space="preserve"> Сахна өнері – қасиетті орда, киелі мекен. </w:t>
      </w:r>
      <w:r w:rsidR="00112628" w:rsidRPr="00112628">
        <w:rPr>
          <w:rFonts w:ascii="Times New Roman" w:hAnsi="Times New Roman" w:cs="Times New Roman"/>
          <w:sz w:val="28"/>
          <w:szCs w:val="28"/>
          <w:lang w:val="kk-KZ"/>
        </w:rPr>
        <w:t>Қарапайым тіршілікте дұрыс жүру техникасы. Жүру дағдыларындағы кейбір өрескелділіктерді түзеу. Жүріс – тұрыстағы өзгешелік пен дененің бір қалыпты жағдайдағы ерекшелігі.</w:t>
      </w:r>
      <w:r w:rsidR="00112628" w:rsidRPr="00112628">
        <w:rPr>
          <w:sz w:val="28"/>
          <w:szCs w:val="28"/>
          <w:lang w:val="kk-KZ"/>
        </w:rPr>
        <w:t xml:space="preserve"> </w:t>
      </w:r>
      <w:r w:rsidR="00112628" w:rsidRPr="00112628">
        <w:rPr>
          <w:rFonts w:ascii="Times New Roman" w:hAnsi="Times New Roman" w:cs="Times New Roman"/>
          <w:color w:val="222222"/>
          <w:sz w:val="28"/>
          <w:szCs w:val="28"/>
          <w:shd w:val="clear" w:color="auto" w:fill="FFFFFF"/>
          <w:lang w:val="kk-KZ"/>
        </w:rPr>
        <w:t>Сахна заңдылығы – сыртқы және ішкі техника шеберлігін талап етеді. Келе-келе бұл екі шарт бір-бірінен ажырамайтындай бір адамның бойындағы асыл қасиетке тұтасып, өнер жолындағы сахна саңылақтарының өмірлік серігіне айналады. Сымбаттылықтың темір қазығы сыртқы қимыл-қозғалыс, айшықты мәнерлілік астаса әрекет етіп, көрерменді сүйсіндірер сұлулыққа жол тартады да, өнер жайлы тартымды талғам-түсінікпен ұштасатын болады. </w:t>
      </w:r>
      <w:r w:rsidR="00112628" w:rsidRPr="00112628">
        <w:rPr>
          <w:rStyle w:val="af5"/>
          <w:rFonts w:ascii="Times New Roman" w:hAnsi="Times New Roman" w:cs="Times New Roman"/>
          <w:color w:val="2C2F34"/>
          <w:sz w:val="28"/>
          <w:szCs w:val="28"/>
          <w:bdr w:val="none" w:sz="0" w:space="0" w:color="auto" w:frame="1"/>
          <w:shd w:val="clear" w:color="auto" w:fill="FFFFFF"/>
          <w:lang w:val="kk-KZ"/>
        </w:rPr>
        <w:t xml:space="preserve"> </w:t>
      </w:r>
      <w:r w:rsidR="00112628" w:rsidRPr="00112628">
        <w:rPr>
          <w:rFonts w:ascii="Times New Roman" w:hAnsi="Times New Roman" w:cs="Times New Roman"/>
          <w:color w:val="222222"/>
          <w:sz w:val="28"/>
          <w:szCs w:val="28"/>
          <w:shd w:val="clear" w:color="auto" w:fill="FFFFFF"/>
          <w:lang w:val="kk-KZ"/>
        </w:rPr>
        <w:t>Сахнадағы әрбір іс-қимыл, әрекет актердың оған қатысты көзқарасы, ішкі сезім дүниесінің толқын-тербелісі арқылы көрінуі қажет. Өз жан дүниесінің тетігін дөп баса білген актер, сол кейіпкерінің мінез-құлық, жүріс-тұрыс, сын-сипатына орай оның кескін-келбетіндегі әрбір белгі, ұсақ әжім сызығына дейін көрерменін барынша иландыра көрсетуге тырысады. Өйткені, біз, өзімізді қоршаған адамдарды қалай танып, қалай қабылдаймыз, соған сәйкес актерда олардың өмірінің әрбір оқиғасын, белгілі бір жағдайдағы іс-әрекетін, психологиялық сезім құбылыстарын, сезімін, ишара-емеурін, қимыл-қозғалысын да қалт жібермей, тап өмірдегідей нақты да дәл әрі нанымды беруге тырысады.</w:t>
      </w:r>
      <w:r w:rsidR="00112628" w:rsidRPr="00112628">
        <w:rPr>
          <w:rStyle w:val="af5"/>
          <w:rFonts w:ascii="Times New Roman" w:hAnsi="Times New Roman" w:cs="Times New Roman"/>
          <w:color w:val="2C2F34"/>
          <w:sz w:val="28"/>
          <w:szCs w:val="28"/>
          <w:bdr w:val="none" w:sz="0" w:space="0" w:color="auto" w:frame="1"/>
          <w:shd w:val="clear" w:color="auto" w:fill="FFFFFF"/>
          <w:lang w:val="kk-KZ"/>
        </w:rPr>
        <w:t xml:space="preserve"> </w:t>
      </w:r>
      <w:r w:rsidR="00112628" w:rsidRPr="00112628">
        <w:rPr>
          <w:rStyle w:val="af5"/>
          <w:rFonts w:ascii="Times New Roman" w:hAnsi="Times New Roman" w:cs="Times New Roman"/>
          <w:i w:val="0"/>
          <w:iCs w:val="0"/>
          <w:color w:val="2C2F34"/>
          <w:sz w:val="28"/>
          <w:szCs w:val="28"/>
          <w:bdr w:val="none" w:sz="0" w:space="0" w:color="auto" w:frame="1"/>
          <w:shd w:val="clear" w:color="auto" w:fill="FFFFFF"/>
          <w:lang w:val="kk-KZ"/>
        </w:rPr>
        <w:t>Станиславскийге жүгінсек, «актер тек сыртқы қимыл-қозғалысты ғана емес, ішкі дүние тебіренісін де көрсетуге міндетті». Сахнадағы әрбір іс-қимыл, әрекет актердың оған қатысты көзқарасы, ішкі сезім дүниесінің толқын-тербелісі арқылы көрінуі қажет. Өз жан дүниесінің тетігін дөп баса білген актер, сол кейіпкерінің мінез-құлық, жүріс-тұрыс, сын-сипатына орай оның кескін-келбетіндегі әрбір белгі, ұсақ әжім сызығына дейін көрерменін барынша иландыра көрсетуге тырысады. Ал дұрыс тәрбиеленбеген жас адамдардың қимыл-қозғалыстары, жаңсақ дене қалпы уақыт өте келе жаман әдеттерге ұласады. Сахнада көрсетілген бұл әдеттер сахналық қимыл-қозғалысқа теріс сипат береді, ал кейде тіпті кейіпкер жүріс-тұрысын бұзып көрсетеді. Мұндай қателіктердің көпшілігі келбетке, жүріске, дене тұрғысына, отыру қалпына және ишараға кері ықпал етеді, — </w:t>
      </w:r>
      <w:r w:rsidR="00112628" w:rsidRPr="00112628">
        <w:rPr>
          <w:rFonts w:ascii="Times New Roman" w:hAnsi="Times New Roman" w:cs="Times New Roman"/>
          <w:i/>
          <w:iCs/>
          <w:color w:val="2C2F34"/>
          <w:sz w:val="28"/>
          <w:szCs w:val="28"/>
          <w:shd w:val="clear" w:color="auto" w:fill="FFFFFF"/>
          <w:lang w:val="kk-KZ"/>
        </w:rPr>
        <w:t>дейді</w:t>
      </w:r>
      <w:r w:rsidR="00112628" w:rsidRPr="00112628">
        <w:rPr>
          <w:rFonts w:ascii="Times New Roman" w:hAnsi="Times New Roman" w:cs="Times New Roman"/>
          <w:color w:val="2C2F34"/>
          <w:sz w:val="28"/>
          <w:szCs w:val="28"/>
          <w:shd w:val="clear" w:color="auto" w:fill="FFFFFF"/>
          <w:lang w:val="kk-KZ"/>
        </w:rPr>
        <w:t xml:space="preserve"> Аман Құлбаев.</w:t>
      </w:r>
      <w:r w:rsidR="00112628" w:rsidRPr="00112628">
        <w:rPr>
          <w:rStyle w:val="y2iqfc"/>
          <w:rFonts w:ascii="Times New Roman" w:hAnsi="Times New Roman" w:cs="Times New Roman"/>
          <w:color w:val="202124"/>
          <w:sz w:val="28"/>
          <w:szCs w:val="28"/>
          <w:lang w:val="kk-KZ"/>
        </w:rPr>
        <w:t xml:space="preserve"> Сахна қозғалысы – актердің сыртқы техникасын тәрбиелейтін маңызды пәндердің бірі. Сахналық қозғалыс бойынша оқулықтың шұғыл қажеттілігі әлдеқашан кешіктірілген - бұл туралы тіпті К.С.Станиславский де армандаған. И.Е.Кохтың кітабы - мұндай оқулықты құрудың алғашқы әрекеті.Автор сахналық қозғалыстың негіздерін сахналық </w:t>
      </w:r>
      <w:r w:rsidR="00112628" w:rsidRPr="00112628">
        <w:rPr>
          <w:rStyle w:val="y2iqfc"/>
          <w:rFonts w:ascii="Times New Roman" w:hAnsi="Times New Roman" w:cs="Times New Roman"/>
          <w:color w:val="202124"/>
          <w:sz w:val="28"/>
          <w:szCs w:val="28"/>
          <w:lang w:val="kk-KZ"/>
        </w:rPr>
        <w:lastRenderedPageBreak/>
        <w:t>әрекетпен тығыз байланыста қарастырады, т.б. актердің шеберлігі. Ол өз жұмысының теориялық және практикалық аспектілерін, оқыту әдістемесін Станиславский іліміне және қазіргі заманғы психологтар мен физиологтардың еңбектеріне негіздейді.Актер толыққанды бейнелеу аппаратына ие болып қана қоймай, оны үнемі жетілдіріп отыруы керек. Дегенмен, инкарнация аппаратын жетілдіру үшін оның мүмкіндіктерін, осы аппаратты реттейтін заңдарды, сахнадағы қозғалыс заңдылықтарын білу керек.</w:t>
      </w:r>
      <w:r w:rsidR="00112628" w:rsidRPr="00112628">
        <w:rPr>
          <w:rFonts w:ascii="Times New Roman" w:hAnsi="Times New Roman" w:cs="Times New Roman"/>
          <w:color w:val="202124"/>
          <w:sz w:val="28"/>
          <w:szCs w:val="28"/>
          <w:lang w:val="kk-KZ"/>
        </w:rPr>
        <w:t xml:space="preserve"> </w:t>
      </w:r>
      <w:r w:rsidR="00112628" w:rsidRPr="00112628">
        <w:rPr>
          <w:rStyle w:val="y2iqfc"/>
          <w:rFonts w:ascii="Times New Roman" w:hAnsi="Times New Roman" w:cs="Times New Roman"/>
          <w:color w:val="202124"/>
          <w:sz w:val="28"/>
          <w:szCs w:val="28"/>
          <w:lang w:val="kk-KZ"/>
        </w:rPr>
        <w:t>«Іс-әрекет» ұғымының күрделілігі сахнадағы қозғалысқа ғана қатысты қарастырылса да, оның әр түрлілігінде. Физикалық іс-әрекеттер - бұл қозғалыстардың кешендері - олардың саны бойынша үлкен - және көбінесе сахналық өмірдің ұзақ сегменттері. Бұл кешендерде қандай да бір нақты, бірақ үлкен сахналық тапсырманы орындау үшін актер жеке сипаттағы көптеген тапсырмаларды орындауы керек.Өмірдің әрбір сәтіндегі адам психикасының күйін білдіретін қозғалыстар адам санасының жемісі; бірақ олардың спецификалық формалары әртүрлі және көптеген факторларға, организмнің физиологиялық қасиеттеріне, оның дайындығына, темпераментіне, сипатына, ерекше сезімдері мен қабылдауларына, осы сәттегі белсенділік дәрежесіне және басқа белгілер мен жағдайларға байланысты.</w:t>
      </w:r>
      <w:r w:rsidR="00112628" w:rsidRPr="00112628">
        <w:rPr>
          <w:rFonts w:ascii="Times New Roman" w:hAnsi="Times New Roman" w:cs="Times New Roman"/>
          <w:color w:val="202124"/>
          <w:sz w:val="28"/>
          <w:szCs w:val="28"/>
          <w:lang w:val="kk-KZ"/>
        </w:rPr>
        <w:t xml:space="preserve"> </w:t>
      </w:r>
      <w:r w:rsidR="00112628" w:rsidRPr="00112628">
        <w:rPr>
          <w:rStyle w:val="y2iqfc"/>
          <w:rFonts w:ascii="Times New Roman" w:hAnsi="Times New Roman" w:cs="Times New Roman"/>
          <w:color w:val="202124"/>
          <w:sz w:val="28"/>
          <w:szCs w:val="28"/>
          <w:lang w:val="kk-KZ"/>
        </w:rPr>
        <w:t>Сахнадағы актер жағдайға байланысты физикалық мінез-құлықтың әртүрлі жылдамдығында әрекет етеді. Дегенмен, кейде сахнада өте баяу қозғалыстар болуы мүмкін, бірақ өте жылдам қозғалыстар болмайды. Актерге, біздің замандасымызға қазіргі өмірге тән жылдамдықта қозғалыстарды орындау оңайырақ. Тым жылдам немесе тым баяу қадамдар ол үшін әдеттен тыс, сондықтан ыңғайсыз.</w:t>
      </w:r>
    </w:p>
    <w:p w14:paraId="66C76765" w14:textId="184F5234" w:rsidR="005E04A7" w:rsidRPr="00920140" w:rsidRDefault="005E04A7" w:rsidP="00A86C77">
      <w:pPr>
        <w:pStyle w:val="af9"/>
        <w:ind w:left="360" w:firstLine="397"/>
        <w:rPr>
          <w:rFonts w:ascii="Times New Roman" w:hAnsi="Times New Roman"/>
          <w:b/>
          <w:szCs w:val="28"/>
          <w:lang w:val="kk-KZ"/>
        </w:rPr>
      </w:pPr>
      <w:r w:rsidRPr="00920140">
        <w:rPr>
          <w:rFonts w:ascii="Times New Roman" w:hAnsi="Times New Roman"/>
          <w:b/>
          <w:szCs w:val="28"/>
          <w:lang w:val="kk-KZ"/>
        </w:rPr>
        <w:t>Бақылау  сұрақтары</w:t>
      </w:r>
    </w:p>
    <w:p w14:paraId="0AD66908" w14:textId="5DC77B36" w:rsidR="005E04A7" w:rsidRPr="00920140" w:rsidRDefault="004F0867">
      <w:pPr>
        <w:pStyle w:val="af9"/>
        <w:numPr>
          <w:ilvl w:val="0"/>
          <w:numId w:val="3"/>
        </w:numPr>
        <w:tabs>
          <w:tab w:val="clear" w:pos="1183"/>
          <w:tab w:val="num" w:pos="0"/>
          <w:tab w:val="left" w:pos="540"/>
        </w:tabs>
        <w:ind w:left="0" w:firstLine="360"/>
        <w:jc w:val="both"/>
        <w:rPr>
          <w:rFonts w:ascii="Times New Roman" w:hAnsi="Times New Roman"/>
          <w:szCs w:val="28"/>
          <w:lang w:val="kk-KZ"/>
        </w:rPr>
      </w:pPr>
      <w:r w:rsidRPr="004530EA">
        <w:rPr>
          <w:rFonts w:ascii="Times New Roman" w:hAnsi="Times New Roman"/>
          <w:szCs w:val="28"/>
          <w:lang w:val="kk-KZ"/>
        </w:rPr>
        <w:t>Жүру техникасын үйрену</w:t>
      </w:r>
      <w:r>
        <w:rPr>
          <w:rFonts w:ascii="Times New Roman" w:hAnsi="Times New Roman"/>
          <w:szCs w:val="28"/>
          <w:lang w:val="kk-KZ"/>
        </w:rPr>
        <w:t xml:space="preserve"> үшін қандай жаттығулар жасаған жөн</w:t>
      </w:r>
      <w:r w:rsidR="005E04A7" w:rsidRPr="00920140">
        <w:rPr>
          <w:rFonts w:ascii="Times New Roman" w:hAnsi="Times New Roman"/>
          <w:szCs w:val="28"/>
          <w:lang w:val="kk-KZ"/>
        </w:rPr>
        <w:t>?</w:t>
      </w:r>
    </w:p>
    <w:p w14:paraId="5E881B7D" w14:textId="7A1EDABE" w:rsidR="005E04A7" w:rsidRPr="00920140" w:rsidRDefault="004F0867">
      <w:pPr>
        <w:pStyle w:val="af9"/>
        <w:numPr>
          <w:ilvl w:val="0"/>
          <w:numId w:val="3"/>
        </w:numPr>
        <w:tabs>
          <w:tab w:val="clear" w:pos="1183"/>
          <w:tab w:val="num" w:pos="0"/>
          <w:tab w:val="left" w:pos="540"/>
        </w:tabs>
        <w:ind w:left="0" w:firstLine="360"/>
        <w:jc w:val="both"/>
        <w:rPr>
          <w:rFonts w:ascii="Times New Roman" w:hAnsi="Times New Roman"/>
          <w:szCs w:val="28"/>
          <w:lang w:val="kk-KZ"/>
        </w:rPr>
      </w:pPr>
      <w:r w:rsidRPr="004530EA">
        <w:rPr>
          <w:rFonts w:ascii="Times New Roman" w:hAnsi="Times New Roman"/>
          <w:szCs w:val="28"/>
          <w:lang w:val="kk-KZ"/>
        </w:rPr>
        <w:t>Бұлшық еттердің жұмыс істеуін</w:t>
      </w:r>
      <w:r>
        <w:rPr>
          <w:rFonts w:ascii="Times New Roman" w:hAnsi="Times New Roman"/>
          <w:szCs w:val="28"/>
          <w:lang w:val="kk-KZ"/>
        </w:rPr>
        <w:t>е байланысты жаттығулар</w:t>
      </w:r>
      <w:r w:rsidR="00C95F5A">
        <w:rPr>
          <w:rFonts w:ascii="Times New Roman" w:hAnsi="Times New Roman"/>
          <w:szCs w:val="28"/>
          <w:lang w:val="kk-KZ"/>
        </w:rPr>
        <w:t xml:space="preserve"> </w:t>
      </w:r>
      <w:r w:rsidR="005E04A7" w:rsidRPr="00920140">
        <w:rPr>
          <w:rFonts w:ascii="Times New Roman" w:hAnsi="Times New Roman"/>
          <w:szCs w:val="28"/>
          <w:lang w:val="kk-KZ"/>
        </w:rPr>
        <w:t>?</w:t>
      </w:r>
    </w:p>
    <w:p w14:paraId="26938478" w14:textId="3CA97BCE" w:rsidR="005E04A7" w:rsidRPr="00920140" w:rsidRDefault="00493DFB">
      <w:pPr>
        <w:pStyle w:val="af9"/>
        <w:numPr>
          <w:ilvl w:val="0"/>
          <w:numId w:val="3"/>
        </w:numPr>
        <w:tabs>
          <w:tab w:val="clear" w:pos="1183"/>
          <w:tab w:val="num" w:pos="0"/>
          <w:tab w:val="left" w:pos="540"/>
        </w:tabs>
        <w:ind w:left="0" w:firstLine="360"/>
        <w:jc w:val="both"/>
        <w:rPr>
          <w:rFonts w:ascii="Times New Roman" w:hAnsi="Times New Roman"/>
          <w:szCs w:val="28"/>
          <w:lang w:val="kk-KZ"/>
        </w:rPr>
      </w:pPr>
      <w:r w:rsidRPr="004530EA">
        <w:rPr>
          <w:rFonts w:ascii="Times New Roman" w:hAnsi="Times New Roman"/>
          <w:szCs w:val="28"/>
          <w:lang w:val="kk-KZ"/>
        </w:rPr>
        <w:t>Қылықты қозғалысты көрсете білудегі қажетті энергия</w:t>
      </w:r>
      <w:r w:rsidR="005E04A7" w:rsidRPr="00920140">
        <w:rPr>
          <w:rFonts w:ascii="Times New Roman" w:hAnsi="Times New Roman"/>
          <w:szCs w:val="28"/>
          <w:lang w:val="kk-KZ"/>
        </w:rPr>
        <w:t>?</w:t>
      </w:r>
    </w:p>
    <w:p w14:paraId="044DC551" w14:textId="77777777" w:rsidR="005E04A7" w:rsidRPr="00920140" w:rsidRDefault="005E04A7" w:rsidP="00920140">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5F015BD0" w14:textId="306DA378" w:rsidR="00A86C77" w:rsidRPr="00D4691D" w:rsidRDefault="00D4691D" w:rsidP="00D4691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A86C77"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522C29C1" w14:textId="07861A1F" w:rsidR="00A86C77" w:rsidRPr="00D4691D" w:rsidRDefault="00D4691D" w:rsidP="00D4691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A86C77"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034AC03C" w14:textId="4AE4CE9E" w:rsidR="00A86C77" w:rsidRPr="00D4691D" w:rsidRDefault="00D4691D" w:rsidP="00D4691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A86C77"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139CCDBE" w14:textId="65BD7F95" w:rsidR="005E04A7" w:rsidRPr="00920140" w:rsidRDefault="005E04A7" w:rsidP="00920140">
      <w:pPr>
        <w:spacing w:after="0" w:line="240" w:lineRule="auto"/>
        <w:ind w:firstLine="360"/>
        <w:jc w:val="both"/>
        <w:rPr>
          <w:rFonts w:ascii="Times New Roman" w:hAnsi="Times New Roman" w:cs="Times New Roman"/>
          <w:sz w:val="28"/>
          <w:szCs w:val="28"/>
          <w:lang w:val="kk-KZ"/>
        </w:rPr>
      </w:pPr>
    </w:p>
    <w:p w14:paraId="197B2254" w14:textId="33716DDB" w:rsidR="00FC623F" w:rsidRPr="00DF0594" w:rsidRDefault="00A101C8" w:rsidP="00DF0594">
      <w:pPr>
        <w:contextualSpacing/>
        <w:jc w:val="center"/>
        <w:rPr>
          <w:b/>
          <w:sz w:val="28"/>
          <w:szCs w:val="28"/>
          <w:lang w:val="kk-KZ"/>
        </w:rPr>
      </w:pPr>
      <w:r w:rsidRPr="00A101C8">
        <w:rPr>
          <w:rFonts w:ascii="Times New Roman" w:hAnsi="Times New Roman" w:cs="Times New Roman"/>
          <w:sz w:val="28"/>
          <w:szCs w:val="28"/>
          <w:lang w:val="kk-KZ"/>
        </w:rPr>
        <w:t>1.4</w:t>
      </w:r>
      <w:r>
        <w:rPr>
          <w:b/>
          <w:sz w:val="28"/>
          <w:szCs w:val="28"/>
          <w:lang w:val="kk-KZ"/>
        </w:rPr>
        <w:t xml:space="preserve"> </w:t>
      </w:r>
      <w:r w:rsidRPr="00A101C8">
        <w:rPr>
          <w:rFonts w:ascii="Times New Roman" w:hAnsi="Times New Roman" w:cs="Times New Roman"/>
          <w:bCs/>
          <w:sz w:val="28"/>
          <w:szCs w:val="28"/>
          <w:lang w:val="kk-KZ"/>
        </w:rPr>
        <w:t>Тақырып.</w:t>
      </w:r>
      <w:r>
        <w:rPr>
          <w:b/>
          <w:sz w:val="28"/>
          <w:szCs w:val="28"/>
          <w:lang w:val="kk-KZ"/>
        </w:rPr>
        <w:t xml:space="preserve"> </w:t>
      </w:r>
      <w:bookmarkStart w:id="1" w:name="_Hlk127157926"/>
      <w:r w:rsidR="00FC623F" w:rsidRPr="00A101C8">
        <w:rPr>
          <w:rFonts w:ascii="Times New Roman" w:hAnsi="Times New Roman" w:cs="Times New Roman"/>
          <w:b/>
          <w:sz w:val="28"/>
          <w:szCs w:val="28"/>
          <w:lang w:val="kk-KZ"/>
        </w:rPr>
        <w:t>Зейін, есте сақтау, байқағыштық</w:t>
      </w:r>
    </w:p>
    <w:bookmarkEnd w:id="1"/>
    <w:p w14:paraId="2D4DAAB1" w14:textId="77777777" w:rsidR="00DF0594" w:rsidRPr="00DF0594" w:rsidRDefault="00FC623F" w:rsidP="00DF0594">
      <w:pPr>
        <w:pStyle w:val="af2"/>
        <w:spacing w:before="0" w:beforeAutospacing="0" w:after="0" w:afterAutospacing="0"/>
        <w:ind w:left="150" w:right="150"/>
        <w:jc w:val="both"/>
        <w:rPr>
          <w:sz w:val="28"/>
          <w:szCs w:val="28"/>
          <w:lang w:val="kk-KZ"/>
        </w:rPr>
      </w:pPr>
      <w:r w:rsidRPr="00DF0594">
        <w:rPr>
          <w:sz w:val="28"/>
          <w:szCs w:val="28"/>
          <w:lang w:val="kk-KZ"/>
        </w:rPr>
        <w:t xml:space="preserve">       </w:t>
      </w:r>
      <w:r w:rsidR="00DF0594" w:rsidRPr="00DF0594">
        <w:rPr>
          <w:sz w:val="28"/>
          <w:szCs w:val="28"/>
          <w:lang w:val="kk-KZ"/>
        </w:rPr>
        <w:t>Зейін дегеніміз адам санасының белгілі бір объектіге бағытталып,оның айқын бейнелеуін қамтамасыз ететін психологиялық процесс.Зейін үш түрі бар:</w:t>
      </w:r>
    </w:p>
    <w:p w14:paraId="179A101F" w14:textId="475A898C" w:rsidR="00DF0594" w:rsidRPr="00DF0594" w:rsidRDefault="00DF0594" w:rsidP="00DF0594">
      <w:pPr>
        <w:pStyle w:val="af2"/>
        <w:spacing w:before="0" w:beforeAutospacing="0" w:after="0" w:afterAutospacing="0"/>
        <w:ind w:left="150" w:right="150"/>
        <w:jc w:val="both"/>
        <w:rPr>
          <w:sz w:val="28"/>
          <w:szCs w:val="28"/>
          <w:lang w:val="kk-KZ"/>
        </w:rPr>
      </w:pPr>
      <w:r w:rsidRPr="00DF0594">
        <w:rPr>
          <w:rStyle w:val="aff2"/>
          <w:sz w:val="28"/>
          <w:szCs w:val="28"/>
          <w:lang w:val="kk-KZ"/>
        </w:rPr>
        <w:t>Ырықсыз</w:t>
      </w:r>
      <w:r w:rsidR="00213F6F">
        <w:rPr>
          <w:rStyle w:val="aff2"/>
          <w:sz w:val="28"/>
          <w:szCs w:val="28"/>
          <w:lang w:val="kk-KZ"/>
        </w:rPr>
        <w:t xml:space="preserve"> </w:t>
      </w:r>
      <w:r w:rsidRPr="00DF0594">
        <w:rPr>
          <w:sz w:val="28"/>
          <w:szCs w:val="28"/>
          <w:lang w:val="kk-KZ"/>
        </w:rPr>
        <w:t>зейін адам алдында мақсат қоймай ақ қоршаған ортадағы тітіркендіргіштердің әсерінен адам санасының белгілі бір объектіге еріксіз аударуы.</w:t>
      </w:r>
    </w:p>
    <w:p w14:paraId="0C693FDB" w14:textId="77777777" w:rsidR="00DF0594" w:rsidRPr="00DF0594" w:rsidRDefault="00DF0594" w:rsidP="00DF0594">
      <w:pPr>
        <w:pStyle w:val="af2"/>
        <w:spacing w:before="0" w:beforeAutospacing="0" w:after="0" w:afterAutospacing="0"/>
        <w:ind w:left="150" w:right="150"/>
        <w:jc w:val="both"/>
        <w:rPr>
          <w:sz w:val="28"/>
          <w:szCs w:val="28"/>
          <w:lang w:val="kk-KZ"/>
        </w:rPr>
      </w:pPr>
      <w:r w:rsidRPr="00DF0594">
        <w:rPr>
          <w:rStyle w:val="aff2"/>
          <w:sz w:val="28"/>
          <w:szCs w:val="28"/>
          <w:lang w:val="kk-KZ"/>
        </w:rPr>
        <w:lastRenderedPageBreak/>
        <w:t>Мыс:</w:t>
      </w:r>
      <w:r w:rsidRPr="00DF0594">
        <w:rPr>
          <w:sz w:val="28"/>
          <w:szCs w:val="28"/>
          <w:lang w:val="kk-KZ"/>
        </w:rPr>
        <w:t>өткір иіс,оқыс дыбыс,ашық түстер.</w:t>
      </w:r>
    </w:p>
    <w:p w14:paraId="3CC3746F" w14:textId="775B8A2F" w:rsidR="00DF0594" w:rsidRPr="00DF0594" w:rsidRDefault="00DF0594" w:rsidP="00DF0594">
      <w:pPr>
        <w:pStyle w:val="af2"/>
        <w:spacing w:before="0" w:beforeAutospacing="0" w:after="0" w:afterAutospacing="0"/>
        <w:ind w:left="150" w:right="150"/>
        <w:jc w:val="both"/>
        <w:rPr>
          <w:sz w:val="28"/>
          <w:szCs w:val="28"/>
          <w:lang w:val="kk-KZ"/>
        </w:rPr>
      </w:pPr>
      <w:r w:rsidRPr="00DF0594">
        <w:rPr>
          <w:rStyle w:val="aff2"/>
          <w:sz w:val="28"/>
          <w:szCs w:val="28"/>
          <w:lang w:val="kk-KZ"/>
        </w:rPr>
        <w:t>Ырықты</w:t>
      </w:r>
      <w:r w:rsidR="00213F6F">
        <w:rPr>
          <w:rStyle w:val="aff2"/>
          <w:sz w:val="28"/>
          <w:szCs w:val="28"/>
          <w:lang w:val="kk-KZ"/>
        </w:rPr>
        <w:t xml:space="preserve"> </w:t>
      </w:r>
      <w:r w:rsidRPr="00DF0594">
        <w:rPr>
          <w:sz w:val="28"/>
          <w:szCs w:val="28"/>
          <w:lang w:val="kk-KZ"/>
        </w:rPr>
        <w:t>зейін адам өз алдына мақсат қойып,қандайда ерік жігер күшін жұмсап заттарға саналы түрде көңіл аударады.</w:t>
      </w:r>
    </w:p>
    <w:p w14:paraId="3156AD8A" w14:textId="77777777" w:rsidR="00DF0594" w:rsidRPr="00DF0594" w:rsidRDefault="00DF0594" w:rsidP="00DF0594">
      <w:pPr>
        <w:pStyle w:val="af2"/>
        <w:spacing w:before="0" w:beforeAutospacing="0" w:after="0" w:afterAutospacing="0"/>
        <w:ind w:left="150" w:right="150"/>
        <w:jc w:val="both"/>
        <w:rPr>
          <w:sz w:val="28"/>
          <w:szCs w:val="28"/>
          <w:lang w:val="kk-KZ"/>
        </w:rPr>
      </w:pPr>
      <w:r w:rsidRPr="00DF0594">
        <w:rPr>
          <w:rStyle w:val="aff2"/>
          <w:sz w:val="28"/>
          <w:szCs w:val="28"/>
          <w:lang w:val="kk-KZ"/>
        </w:rPr>
        <w:t>Мыс:</w:t>
      </w:r>
      <w:r w:rsidRPr="00DF0594">
        <w:rPr>
          <w:sz w:val="28"/>
          <w:szCs w:val="28"/>
          <w:lang w:val="kk-KZ"/>
        </w:rPr>
        <w:t>емтиханға дайындалу,сабаққа дайындалу.</w:t>
      </w:r>
    </w:p>
    <w:p w14:paraId="654C55CE" w14:textId="0DD13479" w:rsidR="00DF0594" w:rsidRPr="00DF0594" w:rsidRDefault="00DF0594" w:rsidP="00DF0594">
      <w:pPr>
        <w:pStyle w:val="af2"/>
        <w:spacing w:before="0" w:beforeAutospacing="0" w:after="0" w:afterAutospacing="0"/>
        <w:ind w:left="150" w:right="150"/>
        <w:jc w:val="both"/>
        <w:rPr>
          <w:sz w:val="28"/>
          <w:szCs w:val="28"/>
          <w:lang w:val="kk-KZ"/>
        </w:rPr>
      </w:pPr>
      <w:r w:rsidRPr="00DF0594">
        <w:rPr>
          <w:rStyle w:val="aff2"/>
          <w:sz w:val="28"/>
          <w:szCs w:val="28"/>
          <w:lang w:val="kk-KZ"/>
        </w:rPr>
        <w:t>Үйреншікті зейін</w:t>
      </w:r>
      <w:r w:rsidR="00213F6F">
        <w:rPr>
          <w:rStyle w:val="aff2"/>
          <w:sz w:val="28"/>
          <w:szCs w:val="28"/>
          <w:lang w:val="kk-KZ"/>
        </w:rPr>
        <w:t xml:space="preserve"> </w:t>
      </w:r>
      <w:r w:rsidRPr="00DF0594">
        <w:rPr>
          <w:sz w:val="28"/>
          <w:szCs w:val="28"/>
          <w:lang w:val="kk-KZ"/>
        </w:rPr>
        <w:t>алғашқыда ырықсыз зейінді қажет ететін кейіннен автоматизмге айналатын зейін.</w:t>
      </w:r>
    </w:p>
    <w:p w14:paraId="3C84B566" w14:textId="77777777" w:rsidR="00DF0594" w:rsidRPr="00DF0594" w:rsidRDefault="00DF0594" w:rsidP="00DF0594">
      <w:pPr>
        <w:pStyle w:val="af2"/>
        <w:spacing w:before="0" w:beforeAutospacing="0" w:after="0" w:afterAutospacing="0"/>
        <w:ind w:left="150" w:right="150"/>
        <w:jc w:val="both"/>
        <w:rPr>
          <w:sz w:val="28"/>
          <w:szCs w:val="28"/>
          <w:lang w:val="kk-KZ"/>
        </w:rPr>
      </w:pPr>
      <w:r w:rsidRPr="00DF0594">
        <w:rPr>
          <w:rStyle w:val="aff2"/>
          <w:sz w:val="28"/>
          <w:szCs w:val="28"/>
          <w:lang w:val="kk-KZ"/>
        </w:rPr>
        <w:t>Мыс:</w:t>
      </w:r>
      <w:r w:rsidRPr="00DF0594">
        <w:rPr>
          <w:sz w:val="28"/>
          <w:szCs w:val="28"/>
          <w:lang w:val="kk-KZ"/>
        </w:rPr>
        <w:t>машина жүргізу.</w:t>
      </w:r>
    </w:p>
    <w:p w14:paraId="4A2FE3AB" w14:textId="77777777" w:rsidR="00DF0594" w:rsidRPr="00DF0594" w:rsidRDefault="00DF0594" w:rsidP="00DF0594">
      <w:pPr>
        <w:pStyle w:val="af2"/>
        <w:spacing w:before="0" w:beforeAutospacing="0" w:after="0" w:afterAutospacing="0"/>
        <w:ind w:left="150" w:right="150"/>
        <w:jc w:val="both"/>
        <w:rPr>
          <w:sz w:val="28"/>
          <w:szCs w:val="28"/>
          <w:lang w:val="kk-KZ"/>
        </w:rPr>
      </w:pPr>
      <w:r w:rsidRPr="00DF0594">
        <w:rPr>
          <w:rStyle w:val="aff2"/>
          <w:sz w:val="28"/>
          <w:szCs w:val="28"/>
          <w:lang w:val="kk-KZ"/>
        </w:rPr>
        <w:t>Зейін </w:t>
      </w:r>
      <w:r w:rsidRPr="00DF0594">
        <w:rPr>
          <w:i/>
          <w:iCs/>
          <w:sz w:val="28"/>
          <w:szCs w:val="28"/>
          <w:lang w:val="kk-KZ"/>
        </w:rPr>
        <w:t>– бұл психикалық іс-әрекеттің бағытталуы мен шоғырлануы. Осы әрекеттің таңдамалылығы мен сақталуы оның бағыттылығын танытса, </w:t>
      </w:r>
      <w:r w:rsidRPr="00DF0594">
        <w:rPr>
          <w:sz w:val="28"/>
          <w:szCs w:val="28"/>
          <w:lang w:val="kk-KZ"/>
        </w:rPr>
        <w:t>ал сол әрекетті тереңдей танумен басқаларын елемеу – зейіннің </w:t>
      </w:r>
      <w:r w:rsidRPr="00DF0594">
        <w:rPr>
          <w:i/>
          <w:iCs/>
          <w:sz w:val="28"/>
          <w:szCs w:val="28"/>
          <w:lang w:val="kk-KZ"/>
        </w:rPr>
        <w:t>шоғырлылығын </w:t>
      </w:r>
      <w:r w:rsidRPr="00DF0594">
        <w:rPr>
          <w:sz w:val="28"/>
          <w:szCs w:val="28"/>
          <w:lang w:val="kk-KZ"/>
        </w:rPr>
        <w:t>білдіреді. Бұл анықтамадан болатын қорытынды - зейін өз өніміне ие емес, ол тек басқа психикалық үдерістердің нәтижелілігін көтеру қызметін атқарады.</w:t>
      </w:r>
    </w:p>
    <w:p w14:paraId="2A3DFA41" w14:textId="77777777" w:rsidR="00DF0594" w:rsidRPr="00DF0594" w:rsidRDefault="00DF0594" w:rsidP="00DF0594">
      <w:pPr>
        <w:pStyle w:val="af2"/>
        <w:spacing w:before="0" w:beforeAutospacing="0" w:after="0" w:afterAutospacing="0"/>
        <w:ind w:left="150" w:right="150"/>
        <w:jc w:val="both"/>
        <w:rPr>
          <w:sz w:val="28"/>
          <w:szCs w:val="28"/>
          <w:lang w:val="kk-KZ"/>
        </w:rPr>
      </w:pPr>
      <w:r w:rsidRPr="00DF0594">
        <w:rPr>
          <w:sz w:val="28"/>
          <w:szCs w:val="28"/>
          <w:lang w:val="kk-KZ"/>
        </w:rPr>
        <w:t>Зейін сана қызметінің іске асуын қамтамасыз ете отырып, сыртқы әсерлерді бөлшектейді, нақты сәттегі мәнді ықпал бірліктерін ажыратады және оларға аса жоғары аналитик-синтетикалық күштерді шоғырландырады. Осыдан сана айқын да анық деңгейге көтеріліп, қажетті бағыт-бағдар алады.</w:t>
      </w:r>
    </w:p>
    <w:p w14:paraId="26B64F01" w14:textId="77777777" w:rsidR="00DF0594" w:rsidRPr="00DF0594" w:rsidRDefault="00DF0594" w:rsidP="00DF0594">
      <w:pPr>
        <w:pStyle w:val="af2"/>
        <w:spacing w:before="0" w:beforeAutospacing="0" w:after="0" w:afterAutospacing="0"/>
        <w:ind w:left="150" w:right="150"/>
        <w:jc w:val="both"/>
        <w:rPr>
          <w:sz w:val="28"/>
          <w:szCs w:val="28"/>
          <w:lang w:val="kk-KZ"/>
        </w:rPr>
      </w:pPr>
      <w:r w:rsidRPr="00DF0594">
        <w:rPr>
          <w:rStyle w:val="aff2"/>
          <w:sz w:val="28"/>
          <w:szCs w:val="28"/>
          <w:lang w:val="kk-KZ"/>
        </w:rPr>
        <w:t>У. Джемс </w:t>
      </w:r>
      <w:r w:rsidRPr="00DF0594">
        <w:rPr>
          <w:sz w:val="28"/>
          <w:szCs w:val="28"/>
          <w:lang w:val="kk-KZ"/>
        </w:rPr>
        <w:t>зейіннің келесі түрлерін қарастырады: 1) </w:t>
      </w:r>
      <w:r w:rsidRPr="00DF0594">
        <w:rPr>
          <w:i/>
          <w:iCs/>
          <w:sz w:val="28"/>
          <w:szCs w:val="28"/>
          <w:lang w:val="kk-KZ"/>
        </w:rPr>
        <w:t>сезімдік (сенсорлы) және ақыл-естік (интеллектуалды); 2) тікелей нақты, егер нысан өздігінен көңіл тартатын болса, және туынды (жанама); 3) ырықсыз не енжар, күш жұмсауды қажет етпейтін және ырықты (белсенді) – ерік қосумен болатын.</w:t>
      </w:r>
    </w:p>
    <w:p w14:paraId="3B01A677" w14:textId="77777777" w:rsidR="00DF0594" w:rsidRPr="00DF0594" w:rsidRDefault="00DF0594" w:rsidP="00DF0594">
      <w:pPr>
        <w:pStyle w:val="af2"/>
        <w:spacing w:before="0" w:beforeAutospacing="0" w:after="0" w:afterAutospacing="0"/>
        <w:ind w:left="150" w:right="150"/>
        <w:jc w:val="both"/>
        <w:rPr>
          <w:sz w:val="28"/>
          <w:szCs w:val="28"/>
          <w:lang w:val="kk-KZ"/>
        </w:rPr>
      </w:pPr>
      <w:r w:rsidRPr="00DF0594">
        <w:rPr>
          <w:sz w:val="28"/>
          <w:szCs w:val="28"/>
          <w:lang w:val="kk-KZ"/>
        </w:rPr>
        <w:t>Егер іс-әрекет адамды қызықтыратын болса, ырықты зейін </w:t>
      </w:r>
      <w:r w:rsidRPr="00DF0594">
        <w:rPr>
          <w:rStyle w:val="aff2"/>
          <w:i/>
          <w:iCs/>
          <w:sz w:val="28"/>
          <w:szCs w:val="28"/>
          <w:lang w:val="kk-KZ"/>
        </w:rPr>
        <w:t>үйреншікті зейінге </w:t>
      </w:r>
      <w:r w:rsidRPr="00DF0594">
        <w:rPr>
          <w:sz w:val="28"/>
          <w:szCs w:val="28"/>
          <w:lang w:val="kk-KZ"/>
        </w:rPr>
        <w:t>өтеді де, енді ерік күші тіпті қажет болмай қалады. Ырықта зейін сияқты бұл зейін түрі белсенді сезімімен, мақсат бағдарлылығымен және ниеттілігімен ерекшеленеді. Аталған үш зейін түрлері өзара ауысып, іс-әрекет бабына, мақсатына орай қызмет жасауы мүмкін.</w:t>
      </w:r>
    </w:p>
    <w:p w14:paraId="495BF98C" w14:textId="77777777" w:rsidR="00DF0594" w:rsidRPr="00DF0594" w:rsidRDefault="00DF0594" w:rsidP="00DF0594">
      <w:pPr>
        <w:pStyle w:val="af2"/>
        <w:spacing w:before="0" w:beforeAutospacing="0" w:after="0" w:afterAutospacing="0"/>
        <w:jc w:val="both"/>
        <w:rPr>
          <w:sz w:val="28"/>
          <w:szCs w:val="28"/>
          <w:lang w:val="kk-KZ"/>
        </w:rPr>
      </w:pPr>
      <w:r w:rsidRPr="00DF0594">
        <w:rPr>
          <w:sz w:val="28"/>
          <w:szCs w:val="28"/>
          <w:lang w:val="kk-KZ"/>
        </w:rPr>
        <w:t>Егер адам қабылдағанына, не істеп жатқанына өзінің зейінін аудармаса бірде-бір психикалық процесс мақсатқа дәл бағытталып, жемісті болып шықпайды. Біздің бір затқа қарасақ та оны байқауымыз немесе нашар көруіміз мумкін. Өз ойымен болып отырған адам қасында сөйлесіп отырған адамдардың сөздерін естіп отырса да, ұғынбауы мүмкін. Егер біздің бар зейініміз басқа бір нәрсеге аударылып отырса, бір жеріміздің ауырып отырғанын сезінбеуіміз де мүмкін. Керісінше, адам бір затқа немесе іс-әрекетке көңілін аударса, оның екжей-текжейіне дейін бәрін біледі және ісі жемісті болып шығады. Өзіміздің зейінімізді түйсіктерге аудара отырып, біз өзіміздің сезімталдығымызды күшейтеміз.</w:t>
      </w:r>
    </w:p>
    <w:p w14:paraId="68815349" w14:textId="77777777" w:rsidR="00DF0594" w:rsidRPr="00DF0594" w:rsidRDefault="00DF0594" w:rsidP="00DF0594">
      <w:pPr>
        <w:pStyle w:val="af2"/>
        <w:spacing w:before="0" w:beforeAutospacing="0" w:after="0" w:afterAutospacing="0"/>
        <w:jc w:val="both"/>
        <w:rPr>
          <w:sz w:val="28"/>
          <w:szCs w:val="28"/>
          <w:lang w:val="kk-KZ"/>
        </w:rPr>
      </w:pPr>
      <w:r w:rsidRPr="00DF0594">
        <w:rPr>
          <w:sz w:val="28"/>
          <w:szCs w:val="28"/>
          <w:lang w:val="kk-KZ"/>
        </w:rPr>
        <w:t>Зейін дегеніміз не?</w:t>
      </w:r>
    </w:p>
    <w:p w14:paraId="44651925" w14:textId="77777777" w:rsidR="00DF0594" w:rsidRPr="00DF0594" w:rsidRDefault="00DF0594" w:rsidP="00DF0594">
      <w:pPr>
        <w:pStyle w:val="af2"/>
        <w:spacing w:before="0" w:beforeAutospacing="0" w:after="0" w:afterAutospacing="0"/>
        <w:jc w:val="both"/>
        <w:rPr>
          <w:sz w:val="28"/>
          <w:szCs w:val="28"/>
          <w:lang w:val="kk-KZ"/>
        </w:rPr>
      </w:pPr>
      <w:r w:rsidRPr="00DF0594">
        <w:rPr>
          <w:sz w:val="28"/>
          <w:szCs w:val="28"/>
          <w:lang w:val="kk-KZ"/>
        </w:rPr>
        <w:t>Зейін дегеніміз — сананың қандай да болса бір затқа, құбылысқа немесе іс-әрекетке бағытталуы және шоғырлануы.</w:t>
      </w:r>
    </w:p>
    <w:p w14:paraId="7582836B" w14:textId="77777777" w:rsidR="00DF0594" w:rsidRPr="00DF0594" w:rsidRDefault="00DF0594" w:rsidP="00DF0594">
      <w:pPr>
        <w:pStyle w:val="af2"/>
        <w:spacing w:before="0" w:beforeAutospacing="0" w:after="0" w:afterAutospacing="0"/>
        <w:jc w:val="both"/>
        <w:rPr>
          <w:sz w:val="28"/>
          <w:szCs w:val="28"/>
          <w:lang w:val="kk-KZ"/>
        </w:rPr>
      </w:pPr>
      <w:r w:rsidRPr="00DF0594">
        <w:rPr>
          <w:sz w:val="28"/>
          <w:szCs w:val="28"/>
          <w:lang w:val="kk-KZ"/>
        </w:rPr>
        <w:t>Сананың бағытталуы деп </w:t>
      </w:r>
      <w:r w:rsidRPr="00DF0594">
        <w:rPr>
          <w:sz w:val="28"/>
          <w:szCs w:val="28"/>
        </w:rPr>
        <w:fldChar w:fldCharType="begin"/>
      </w:r>
      <w:r w:rsidRPr="00DF0594">
        <w:rPr>
          <w:sz w:val="28"/>
          <w:szCs w:val="28"/>
          <w:lang w:val="kk-KZ"/>
        </w:rPr>
        <w:instrText xml:space="preserve"> HYPERLINK "https://melimde.com/orindafan-alehan-erkebulan-tairibi-zejin.html" </w:instrText>
      </w:r>
      <w:r w:rsidRPr="00DF0594">
        <w:rPr>
          <w:sz w:val="28"/>
          <w:szCs w:val="28"/>
        </w:rPr>
      </w:r>
      <w:r w:rsidRPr="00DF0594">
        <w:rPr>
          <w:sz w:val="28"/>
          <w:szCs w:val="28"/>
        </w:rPr>
        <w:fldChar w:fldCharType="separate"/>
      </w:r>
      <w:r w:rsidRPr="00DF0594">
        <w:rPr>
          <w:rStyle w:val="afb"/>
          <w:color w:val="auto"/>
          <w:sz w:val="28"/>
          <w:szCs w:val="28"/>
          <w:lang w:val="kk-KZ"/>
        </w:rPr>
        <w:t>объектіні таңдап алуды айтамыз</w:t>
      </w:r>
      <w:r w:rsidRPr="00DF0594">
        <w:rPr>
          <w:sz w:val="28"/>
          <w:szCs w:val="28"/>
        </w:rPr>
        <w:fldChar w:fldCharType="end"/>
      </w:r>
      <w:r w:rsidRPr="00DF0594">
        <w:rPr>
          <w:sz w:val="28"/>
          <w:szCs w:val="28"/>
          <w:lang w:val="kk-KZ"/>
        </w:rPr>
        <w:t>, ал сананың бір нәрсеге шоғырлануы дегенде, бұл объектіге қатысы жоқтың бәріне көңіл аудармауды айтады.</w:t>
      </w:r>
    </w:p>
    <w:p w14:paraId="2AF89E0D" w14:textId="77777777" w:rsidR="00DF0594" w:rsidRPr="00DF0594" w:rsidRDefault="00DF0594" w:rsidP="00DF0594">
      <w:pPr>
        <w:pStyle w:val="af2"/>
        <w:spacing w:before="0" w:beforeAutospacing="0" w:after="0" w:afterAutospacing="0"/>
        <w:jc w:val="both"/>
        <w:rPr>
          <w:sz w:val="28"/>
          <w:szCs w:val="28"/>
          <w:lang w:val="kk-KZ"/>
        </w:rPr>
      </w:pPr>
      <w:r w:rsidRPr="00DF0594">
        <w:rPr>
          <w:sz w:val="28"/>
          <w:szCs w:val="28"/>
          <w:lang w:val="kk-KZ"/>
        </w:rPr>
        <w:t xml:space="preserve">Зейін субъектінің айналадағы дүниеге жақсы хабардар болуымен байланысты және оның адам психикасында неғүрлым толық және айқын бейнеленуін </w:t>
      </w:r>
      <w:r w:rsidRPr="00DF0594">
        <w:rPr>
          <w:sz w:val="28"/>
          <w:szCs w:val="28"/>
          <w:lang w:val="kk-KZ"/>
        </w:rPr>
        <w:lastRenderedPageBreak/>
        <w:t>қамтамасыз етеді. Оқу жұмысында зейіннің маңызы өте үлкен. Оқудың табысты болуы көбінесе мұғалімнің оқушылардың зейінін қаншалықты окуға аудара білуіне байланысты. Егер балалардың зейіні оқу материалдарына аударылса, олар неғұрлым жақсы түсініп, жақсы ұға алады; оның үстіне балалардың сабақта зейінін сала жұмыс жасауы класта тәртіптің болуын да қамтамасыз етеді.</w:t>
      </w:r>
    </w:p>
    <w:p w14:paraId="4CF817BE" w14:textId="69820F98" w:rsidR="00DF0594" w:rsidRPr="00DF0594" w:rsidRDefault="00DF0594" w:rsidP="00DF0594">
      <w:pPr>
        <w:pStyle w:val="af2"/>
        <w:spacing w:before="0" w:beforeAutospacing="0" w:after="0" w:afterAutospacing="0"/>
        <w:jc w:val="both"/>
        <w:rPr>
          <w:sz w:val="28"/>
          <w:szCs w:val="28"/>
          <w:lang w:val="kk-KZ"/>
        </w:rPr>
      </w:pPr>
      <w:r w:rsidRPr="00DF0594">
        <w:rPr>
          <w:sz w:val="28"/>
          <w:szCs w:val="28"/>
          <w:lang w:val="kk-KZ"/>
        </w:rPr>
        <w:t>Белгілі бір затқа зейін аударылса, ол біздің санамыздың төрінен орын алады, қалғандарының бәрі бұл кезде нашар қабылданады, айқын болмайды (бейнелеп айтқанда қабылдаушының «шет пұшпағында» қалып қояды). Мұнда біздің зейініміздің бағытталуы өзгереді. Мынадай бір жағдайды еске алайық. Оқушы кітап оқып отыр, оның барлық зейіні кітаптың мазмұнына ауған. Ол бөлмеде сөйлеп тұрған радионың даусын естиді. Кейбір сөздер оның санасына жетіп жатады. Енді радиодан футбол матчы туралы репортаж беріле бастады, баланың зейіні түгелімен радио хабарына ауды, ал оның жезі кітаптьің әр жолдарына жылжып кетіп отыр-ады. Сөйтіп шәкірт кітаптың бірнеше беттерін «оқып» шықты, бірақ онда жазылған сөздердің мағынасы оның санасына барып жетпейді.Зейін әдетте шәкірттің бет құбылысынан, отырысынан, қозға-лысынан (кітаптағы қосымшаны қараңыз) білінеді. Зейін қойып отырған тыңдаушыны зейін салмай отырған тыңдаушыдан айыру қиын емес. Бірақ кейде шәкірт мұғалімді тыңдап </w:t>
      </w:r>
      <w:r>
        <w:fldChar w:fldCharType="begin"/>
      </w:r>
      <w:r w:rsidRPr="00DD3223">
        <w:rPr>
          <w:lang w:val="kk-KZ"/>
        </w:rPr>
        <w:instrText>HYPERLINK "https://melimde.com/tairibi-melimetter-bazasin-ru.html"</w:instrText>
      </w:r>
      <w:r>
        <w:fldChar w:fldCharType="separate"/>
      </w:r>
      <w:r w:rsidRPr="00DF0594">
        <w:rPr>
          <w:rStyle w:val="afb"/>
          <w:color w:val="auto"/>
          <w:sz w:val="28"/>
          <w:szCs w:val="28"/>
          <w:lang w:val="kk-KZ"/>
        </w:rPr>
        <w:t>отырған сияқты пішін көрсетеді</w:t>
      </w:r>
      <w:r>
        <w:rPr>
          <w:rStyle w:val="afb"/>
          <w:color w:val="auto"/>
          <w:sz w:val="28"/>
          <w:szCs w:val="28"/>
          <w:lang w:val="kk-KZ"/>
        </w:rPr>
        <w:fldChar w:fldCharType="end"/>
      </w:r>
      <w:r w:rsidRPr="00DF0594">
        <w:rPr>
          <w:sz w:val="28"/>
          <w:szCs w:val="28"/>
          <w:lang w:val="kk-KZ"/>
        </w:rPr>
        <w:t>, ал шындығына келгенде оның ойы класта болып жатқандардан тыс, басқа жақта болады.Зейін дербес бір психикалық процесс емес, өйткені ол басқа процестерсіз көріне алмайды. Біз зейін койып немесе зейін аудармай қараймыз, тыңдаймыз, (яғни қабылдаймыз), ойлаймыз (яғни ой жүгіртеміз) немесе бір нәрсені істейміз. Сөйтіп, зейін әр түрлі психикалық процестердің тек бір жағы немесе қасиеті ғана болып табылады.Адам ояу кезінде бір іс-әрекетпен шұғылдануымен (бір нәрсе істейді немесе бір нәрсені ойлайды) байланысты оның зейіні сол нәрсеге аударылады. Егер оқушының зейіні сабақтың мазмұнына аударылмаса, демек, оның зейіні басқа нәрсеге ауып отырғаны.</w:t>
      </w:r>
      <w:r w:rsidR="00B74A5B">
        <w:rPr>
          <w:sz w:val="28"/>
          <w:szCs w:val="28"/>
          <w:lang w:val="kk-KZ"/>
        </w:rPr>
        <w:t>З</w:t>
      </w:r>
      <w:r w:rsidR="00B74A5B" w:rsidRPr="00DF0594">
        <w:rPr>
          <w:sz w:val="28"/>
          <w:szCs w:val="28"/>
          <w:lang w:val="kk-KZ"/>
        </w:rPr>
        <w:t>ейіннің түрлері</w:t>
      </w:r>
    </w:p>
    <w:p w14:paraId="64B3BE7F" w14:textId="77777777" w:rsidR="00DF0594" w:rsidRPr="00DF0594" w:rsidRDefault="00DF0594" w:rsidP="00DF0594">
      <w:pPr>
        <w:pStyle w:val="af2"/>
        <w:spacing w:before="0" w:beforeAutospacing="0" w:after="0" w:afterAutospacing="0"/>
        <w:jc w:val="both"/>
        <w:rPr>
          <w:sz w:val="28"/>
          <w:szCs w:val="28"/>
          <w:lang w:val="kk-KZ"/>
        </w:rPr>
      </w:pPr>
      <w:r w:rsidRPr="00DF0594">
        <w:rPr>
          <w:sz w:val="28"/>
          <w:szCs w:val="28"/>
          <w:lang w:val="kk-KZ"/>
        </w:rPr>
        <w:t>Ырықсыз зейін. Егер мұғалімнің түсіндіруі мазмұны мағынан қызықты болып келсе, көрнекі құралдар қолданылса оқушылар педагогтің сезін өздері-ақ ұйып тыңдайды, көрсеткендерін көңіл қоя қарайды. Мұны ырықсыз зейін деп атайды. Ол көбінесе адамда өзін қыстап, зорламай-ақ өзінен-өзі болатыны былай тұрсын, сонымен қатар бір нәрсені көруге, естуге т. С. С. Алдын ала ниеттенбесе де пайда болады. Сондықтан зейіннің бұл түрін алдын ала ниеттейбеген зейін деп атайды.</w:t>
      </w:r>
    </w:p>
    <w:p w14:paraId="5E9FEC3F" w14:textId="77777777" w:rsidR="00DF0594" w:rsidRPr="00DF0594" w:rsidRDefault="00DF0594" w:rsidP="00DF0594">
      <w:pPr>
        <w:pStyle w:val="af2"/>
        <w:spacing w:before="0" w:beforeAutospacing="0" w:after="0" w:afterAutospacing="0"/>
        <w:jc w:val="both"/>
        <w:rPr>
          <w:sz w:val="28"/>
          <w:szCs w:val="28"/>
          <w:lang w:val="kk-KZ"/>
        </w:rPr>
      </w:pPr>
      <w:r w:rsidRPr="00DF0594">
        <w:rPr>
          <w:sz w:val="28"/>
          <w:szCs w:val="28"/>
          <w:lang w:val="kk-KZ"/>
        </w:rPr>
        <w:t>Ырықсыз (алдын ала ниеттенбеген) зейіннін, физиологиялық негізі адамды қоршаған ортада болып жатқандарға көңіл аударуға қоздыратын барлау рефлексі болып табылады.</w:t>
      </w:r>
    </w:p>
    <w:p w14:paraId="38370C1F" w14:textId="77777777" w:rsidR="00DF0594" w:rsidRPr="00DF0594" w:rsidRDefault="00DF0594" w:rsidP="00DF0594">
      <w:pPr>
        <w:pStyle w:val="af2"/>
        <w:spacing w:before="0" w:beforeAutospacing="0" w:after="0" w:afterAutospacing="0"/>
        <w:jc w:val="both"/>
        <w:rPr>
          <w:sz w:val="28"/>
          <w:szCs w:val="28"/>
        </w:rPr>
      </w:pPr>
      <w:proofErr w:type="spellStart"/>
      <w:r w:rsidRPr="00DF0594">
        <w:rPr>
          <w:sz w:val="28"/>
          <w:szCs w:val="28"/>
        </w:rPr>
        <w:t>Ырықсыз</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нақты</w:t>
      </w:r>
      <w:proofErr w:type="spellEnd"/>
      <w:r w:rsidRPr="00DF0594">
        <w:rPr>
          <w:sz w:val="28"/>
          <w:szCs w:val="28"/>
        </w:rPr>
        <w:t xml:space="preserve"> </w:t>
      </w:r>
      <w:proofErr w:type="spellStart"/>
      <w:r w:rsidRPr="00DF0594">
        <w:rPr>
          <w:sz w:val="28"/>
          <w:szCs w:val="28"/>
        </w:rPr>
        <w:t>айтқанда</w:t>
      </w:r>
      <w:proofErr w:type="spellEnd"/>
      <w:r w:rsidRPr="00DF0594">
        <w:rPr>
          <w:sz w:val="28"/>
          <w:szCs w:val="28"/>
        </w:rPr>
        <w:t xml:space="preserve"> </w:t>
      </w:r>
      <w:proofErr w:type="spellStart"/>
      <w:r w:rsidRPr="00DF0594">
        <w:rPr>
          <w:sz w:val="28"/>
          <w:szCs w:val="28"/>
        </w:rPr>
        <w:t>неден</w:t>
      </w:r>
      <w:proofErr w:type="spellEnd"/>
      <w:r w:rsidRPr="00DF0594">
        <w:rPr>
          <w:sz w:val="28"/>
          <w:szCs w:val="28"/>
        </w:rPr>
        <w:t xml:space="preserve"> </w:t>
      </w:r>
      <w:proofErr w:type="spellStart"/>
      <w:r w:rsidRPr="00DF0594">
        <w:rPr>
          <w:sz w:val="28"/>
          <w:szCs w:val="28"/>
        </w:rPr>
        <w:t>пайда</w:t>
      </w:r>
      <w:proofErr w:type="spellEnd"/>
      <w:r w:rsidRPr="00DF0594">
        <w:rPr>
          <w:sz w:val="28"/>
          <w:szCs w:val="28"/>
        </w:rPr>
        <w:t xml:space="preserve"> </w:t>
      </w:r>
      <w:proofErr w:type="spellStart"/>
      <w:r w:rsidRPr="00DF0594">
        <w:rPr>
          <w:sz w:val="28"/>
          <w:szCs w:val="28"/>
        </w:rPr>
        <w:t>болады</w:t>
      </w:r>
      <w:proofErr w:type="spellEnd"/>
      <w:r w:rsidRPr="00DF0594">
        <w:rPr>
          <w:sz w:val="28"/>
          <w:szCs w:val="28"/>
        </w:rPr>
        <w:t xml:space="preserve">? </w:t>
      </w:r>
      <w:proofErr w:type="spellStart"/>
      <w:r w:rsidRPr="00DF0594">
        <w:rPr>
          <w:sz w:val="28"/>
          <w:szCs w:val="28"/>
        </w:rPr>
        <w:t>Ең</w:t>
      </w:r>
      <w:proofErr w:type="spellEnd"/>
      <w:r w:rsidRPr="00DF0594">
        <w:rPr>
          <w:sz w:val="28"/>
          <w:szCs w:val="28"/>
        </w:rPr>
        <w:t xml:space="preserve"> </w:t>
      </w:r>
      <w:proofErr w:type="spellStart"/>
      <w:r w:rsidRPr="00DF0594">
        <w:rPr>
          <w:sz w:val="28"/>
          <w:szCs w:val="28"/>
        </w:rPr>
        <w:t>алдымен</w:t>
      </w:r>
      <w:proofErr w:type="spellEnd"/>
      <w:r w:rsidRPr="00DF0594">
        <w:rPr>
          <w:sz w:val="28"/>
          <w:szCs w:val="28"/>
        </w:rPr>
        <w:t xml:space="preserve"> </w:t>
      </w:r>
      <w:proofErr w:type="spellStart"/>
      <w:r w:rsidRPr="00DF0594">
        <w:rPr>
          <w:sz w:val="28"/>
          <w:szCs w:val="28"/>
        </w:rPr>
        <w:t>күшті</w:t>
      </w:r>
      <w:proofErr w:type="spellEnd"/>
      <w:r w:rsidRPr="00DF0594">
        <w:rPr>
          <w:sz w:val="28"/>
          <w:szCs w:val="28"/>
        </w:rPr>
        <w:t xml:space="preserve"> </w:t>
      </w:r>
      <w:proofErr w:type="spellStart"/>
      <w:r w:rsidRPr="00DF0594">
        <w:rPr>
          <w:sz w:val="28"/>
          <w:szCs w:val="28"/>
        </w:rPr>
        <w:t>тітіркендіргіштерден</w:t>
      </w:r>
      <w:proofErr w:type="spellEnd"/>
      <w:r w:rsidRPr="00DF0594">
        <w:rPr>
          <w:sz w:val="28"/>
          <w:szCs w:val="28"/>
        </w:rPr>
        <w:t xml:space="preserve"> </w:t>
      </w:r>
      <w:proofErr w:type="spellStart"/>
      <w:r w:rsidRPr="00DF0594">
        <w:rPr>
          <w:sz w:val="28"/>
          <w:szCs w:val="28"/>
        </w:rPr>
        <w:t>пайда</w:t>
      </w:r>
      <w:proofErr w:type="spellEnd"/>
      <w:r w:rsidRPr="00DF0594">
        <w:rPr>
          <w:sz w:val="28"/>
          <w:szCs w:val="28"/>
        </w:rPr>
        <w:t xml:space="preserve"> </w:t>
      </w:r>
      <w:proofErr w:type="spellStart"/>
      <w:r w:rsidRPr="00DF0594">
        <w:rPr>
          <w:sz w:val="28"/>
          <w:szCs w:val="28"/>
        </w:rPr>
        <w:t>болады</w:t>
      </w:r>
      <w:proofErr w:type="spellEnd"/>
      <w:r w:rsidRPr="00DF0594">
        <w:rPr>
          <w:sz w:val="28"/>
          <w:szCs w:val="28"/>
        </w:rPr>
        <w:t xml:space="preserve">. </w:t>
      </w:r>
      <w:proofErr w:type="spellStart"/>
      <w:r w:rsidRPr="00DF0594">
        <w:rPr>
          <w:sz w:val="28"/>
          <w:szCs w:val="28"/>
        </w:rPr>
        <w:t>Мысалы</w:t>
      </w:r>
      <w:proofErr w:type="spellEnd"/>
      <w:r w:rsidRPr="00DF0594">
        <w:rPr>
          <w:sz w:val="28"/>
          <w:szCs w:val="28"/>
        </w:rPr>
        <w:t xml:space="preserve"> </w:t>
      </w:r>
      <w:proofErr w:type="spellStart"/>
      <w:r w:rsidRPr="00DF0594">
        <w:rPr>
          <w:sz w:val="28"/>
          <w:szCs w:val="28"/>
        </w:rPr>
        <w:t>күннің</w:t>
      </w:r>
      <w:proofErr w:type="spellEnd"/>
      <w:r w:rsidRPr="00DF0594">
        <w:rPr>
          <w:sz w:val="28"/>
          <w:szCs w:val="28"/>
        </w:rPr>
        <w:t xml:space="preserve"> </w:t>
      </w:r>
      <w:proofErr w:type="spellStart"/>
      <w:r w:rsidRPr="00DF0594">
        <w:rPr>
          <w:sz w:val="28"/>
          <w:szCs w:val="28"/>
        </w:rPr>
        <w:t>құлақты</w:t>
      </w:r>
      <w:proofErr w:type="spellEnd"/>
      <w:r w:rsidRPr="00DF0594">
        <w:rPr>
          <w:sz w:val="28"/>
          <w:szCs w:val="28"/>
        </w:rPr>
        <w:t xml:space="preserve"> </w:t>
      </w:r>
      <w:proofErr w:type="spellStart"/>
      <w:r w:rsidRPr="00DF0594">
        <w:rPr>
          <w:sz w:val="28"/>
          <w:szCs w:val="28"/>
        </w:rPr>
        <w:t>тұндыра</w:t>
      </w:r>
      <w:proofErr w:type="spellEnd"/>
      <w:r w:rsidRPr="00DF0594">
        <w:rPr>
          <w:sz w:val="28"/>
          <w:szCs w:val="28"/>
        </w:rPr>
        <w:t xml:space="preserve"> </w:t>
      </w:r>
      <w:proofErr w:type="spellStart"/>
      <w:r w:rsidRPr="00DF0594">
        <w:rPr>
          <w:sz w:val="28"/>
          <w:szCs w:val="28"/>
        </w:rPr>
        <w:t>күркіреуі</w:t>
      </w:r>
      <w:proofErr w:type="spellEnd"/>
      <w:r w:rsidRPr="00DF0594">
        <w:rPr>
          <w:sz w:val="28"/>
          <w:szCs w:val="28"/>
        </w:rPr>
        <w:t xml:space="preserve"> </w:t>
      </w:r>
      <w:proofErr w:type="spellStart"/>
      <w:r w:rsidRPr="00DF0594">
        <w:rPr>
          <w:sz w:val="28"/>
          <w:szCs w:val="28"/>
        </w:rPr>
        <w:t>немесе</w:t>
      </w:r>
      <w:proofErr w:type="spellEnd"/>
      <w:r w:rsidRPr="00DF0594">
        <w:rPr>
          <w:sz w:val="28"/>
          <w:szCs w:val="28"/>
        </w:rPr>
        <w:t xml:space="preserve"> </w:t>
      </w:r>
      <w:proofErr w:type="spellStart"/>
      <w:r w:rsidRPr="00DF0594">
        <w:rPr>
          <w:sz w:val="28"/>
          <w:szCs w:val="28"/>
        </w:rPr>
        <w:t>мылтықтың</w:t>
      </w:r>
      <w:proofErr w:type="spellEnd"/>
      <w:r w:rsidRPr="00DF0594">
        <w:rPr>
          <w:sz w:val="28"/>
          <w:szCs w:val="28"/>
        </w:rPr>
        <w:t xml:space="preserve"> </w:t>
      </w:r>
      <w:proofErr w:type="spellStart"/>
      <w:r w:rsidRPr="00DF0594">
        <w:rPr>
          <w:sz w:val="28"/>
          <w:szCs w:val="28"/>
        </w:rPr>
        <w:t>жақыннан</w:t>
      </w:r>
      <w:proofErr w:type="spellEnd"/>
      <w:r w:rsidRPr="00DF0594">
        <w:rPr>
          <w:sz w:val="28"/>
          <w:szCs w:val="28"/>
        </w:rPr>
        <w:t xml:space="preserve"> </w:t>
      </w:r>
      <w:proofErr w:type="spellStart"/>
      <w:r w:rsidRPr="00DF0594">
        <w:rPr>
          <w:sz w:val="28"/>
          <w:szCs w:val="28"/>
        </w:rPr>
        <w:t>атылуы</w:t>
      </w:r>
      <w:proofErr w:type="spellEnd"/>
      <w:r w:rsidRPr="00DF0594">
        <w:rPr>
          <w:sz w:val="28"/>
          <w:szCs w:val="28"/>
        </w:rPr>
        <w:t xml:space="preserve"> </w:t>
      </w:r>
      <w:proofErr w:type="spellStart"/>
      <w:r w:rsidRPr="00DF0594">
        <w:rPr>
          <w:sz w:val="28"/>
          <w:szCs w:val="28"/>
        </w:rPr>
        <w:t>қай</w:t>
      </w:r>
      <w:proofErr w:type="spellEnd"/>
      <w:r w:rsidRPr="00DF0594">
        <w:rPr>
          <w:sz w:val="28"/>
          <w:szCs w:val="28"/>
        </w:rPr>
        <w:t xml:space="preserve"> </w:t>
      </w:r>
      <w:proofErr w:type="spellStart"/>
      <w:r w:rsidRPr="00DF0594">
        <w:rPr>
          <w:sz w:val="28"/>
          <w:szCs w:val="28"/>
        </w:rPr>
        <w:t>адамды</w:t>
      </w:r>
      <w:proofErr w:type="spellEnd"/>
      <w:r w:rsidRPr="00DF0594">
        <w:rPr>
          <w:sz w:val="28"/>
          <w:szCs w:val="28"/>
        </w:rPr>
        <w:t xml:space="preserve"> да </w:t>
      </w:r>
      <w:proofErr w:type="spellStart"/>
      <w:r w:rsidRPr="00DF0594">
        <w:rPr>
          <w:sz w:val="28"/>
          <w:szCs w:val="28"/>
        </w:rPr>
        <w:t>олардың</w:t>
      </w:r>
      <w:proofErr w:type="spellEnd"/>
      <w:r w:rsidRPr="00DF0594">
        <w:rPr>
          <w:sz w:val="28"/>
          <w:szCs w:val="28"/>
        </w:rPr>
        <w:t xml:space="preserve"> </w:t>
      </w:r>
      <w:proofErr w:type="spellStart"/>
      <w:r w:rsidRPr="00DF0594">
        <w:rPr>
          <w:sz w:val="28"/>
          <w:szCs w:val="28"/>
        </w:rPr>
        <w:t>дауысына</w:t>
      </w:r>
      <w:proofErr w:type="spellEnd"/>
      <w:r w:rsidRPr="00DF0594">
        <w:rPr>
          <w:sz w:val="28"/>
          <w:szCs w:val="28"/>
        </w:rPr>
        <w:t xml:space="preserve"> </w:t>
      </w:r>
      <w:proofErr w:type="spellStart"/>
      <w:r w:rsidRPr="00DF0594">
        <w:rPr>
          <w:sz w:val="28"/>
          <w:szCs w:val="28"/>
        </w:rPr>
        <w:t>еріксіз</w:t>
      </w:r>
      <w:proofErr w:type="spellEnd"/>
      <w:r w:rsidRPr="00DF0594">
        <w:rPr>
          <w:sz w:val="28"/>
          <w:szCs w:val="28"/>
        </w:rPr>
        <w:t xml:space="preserve"> </w:t>
      </w:r>
      <w:proofErr w:type="spellStart"/>
      <w:r w:rsidRPr="00DF0594">
        <w:rPr>
          <w:sz w:val="28"/>
          <w:szCs w:val="28"/>
        </w:rPr>
        <w:t>назарын</w:t>
      </w:r>
      <w:proofErr w:type="spellEnd"/>
      <w:r w:rsidRPr="00DF0594">
        <w:rPr>
          <w:sz w:val="28"/>
          <w:szCs w:val="28"/>
        </w:rPr>
        <w:t xml:space="preserve"> </w:t>
      </w:r>
      <w:proofErr w:type="spellStart"/>
      <w:r w:rsidRPr="00DF0594">
        <w:rPr>
          <w:sz w:val="28"/>
          <w:szCs w:val="28"/>
        </w:rPr>
        <w:t>аудартады</w:t>
      </w:r>
      <w:proofErr w:type="spellEnd"/>
      <w:r w:rsidRPr="00DF0594">
        <w:rPr>
          <w:sz w:val="28"/>
          <w:szCs w:val="28"/>
        </w:rPr>
        <w:t xml:space="preserve">. </w:t>
      </w:r>
      <w:proofErr w:type="spellStart"/>
      <w:r w:rsidRPr="00DF0594">
        <w:rPr>
          <w:sz w:val="28"/>
          <w:szCs w:val="28"/>
        </w:rPr>
        <w:t>Тітіркендіргіштердін</w:t>
      </w:r>
      <w:proofErr w:type="spellEnd"/>
      <w:r w:rsidRPr="00DF0594">
        <w:rPr>
          <w:sz w:val="28"/>
          <w:szCs w:val="28"/>
        </w:rPr>
        <w:t xml:space="preserve">; </w:t>
      </w:r>
      <w:proofErr w:type="spellStart"/>
      <w:r w:rsidRPr="00DF0594">
        <w:rPr>
          <w:sz w:val="28"/>
          <w:szCs w:val="28"/>
        </w:rPr>
        <w:t>салыстырмалы</w:t>
      </w:r>
      <w:proofErr w:type="spellEnd"/>
      <w:r w:rsidRPr="00DF0594">
        <w:rPr>
          <w:sz w:val="28"/>
          <w:szCs w:val="28"/>
        </w:rPr>
        <w:t xml:space="preserve"> </w:t>
      </w:r>
      <w:proofErr w:type="spellStart"/>
      <w:r w:rsidRPr="00DF0594">
        <w:rPr>
          <w:sz w:val="28"/>
          <w:szCs w:val="28"/>
        </w:rPr>
        <w:t>күшінің</w:t>
      </w:r>
      <w:proofErr w:type="spellEnd"/>
      <w:r w:rsidRPr="00DF0594">
        <w:rPr>
          <w:sz w:val="28"/>
          <w:szCs w:val="28"/>
        </w:rPr>
        <w:t xml:space="preserve"> </w:t>
      </w:r>
      <w:proofErr w:type="spellStart"/>
      <w:r w:rsidRPr="00DF0594">
        <w:rPr>
          <w:sz w:val="28"/>
          <w:szCs w:val="28"/>
        </w:rPr>
        <w:t>маңызы</w:t>
      </w:r>
      <w:proofErr w:type="spellEnd"/>
      <w:r w:rsidRPr="00DF0594">
        <w:rPr>
          <w:sz w:val="28"/>
          <w:szCs w:val="28"/>
        </w:rPr>
        <w:t xml:space="preserve"> </w:t>
      </w:r>
      <w:proofErr w:type="spellStart"/>
      <w:r w:rsidRPr="00DF0594">
        <w:rPr>
          <w:sz w:val="28"/>
          <w:szCs w:val="28"/>
        </w:rPr>
        <w:t>зор</w:t>
      </w:r>
      <w:proofErr w:type="spellEnd"/>
      <w:r w:rsidRPr="00DF0594">
        <w:rPr>
          <w:sz w:val="28"/>
          <w:szCs w:val="28"/>
        </w:rPr>
        <w:t xml:space="preserve">. </w:t>
      </w:r>
      <w:proofErr w:type="spellStart"/>
      <w:r w:rsidRPr="00DF0594">
        <w:rPr>
          <w:sz w:val="28"/>
          <w:szCs w:val="28"/>
        </w:rPr>
        <w:t>Түнгі</w:t>
      </w:r>
      <w:proofErr w:type="spellEnd"/>
      <w:r w:rsidRPr="00DF0594">
        <w:rPr>
          <w:sz w:val="28"/>
          <w:szCs w:val="28"/>
        </w:rPr>
        <w:t xml:space="preserve"> </w:t>
      </w:r>
      <w:proofErr w:type="spellStart"/>
      <w:r w:rsidRPr="00DF0594">
        <w:rPr>
          <w:sz w:val="28"/>
          <w:szCs w:val="28"/>
        </w:rPr>
        <w:t>тыныштықта</w:t>
      </w:r>
      <w:proofErr w:type="spellEnd"/>
      <w:r w:rsidRPr="00DF0594">
        <w:rPr>
          <w:sz w:val="28"/>
          <w:szCs w:val="28"/>
        </w:rPr>
        <w:t xml:space="preserve"> </w:t>
      </w:r>
      <w:proofErr w:type="spellStart"/>
      <w:r w:rsidRPr="00DF0594">
        <w:rPr>
          <w:sz w:val="28"/>
          <w:szCs w:val="28"/>
        </w:rPr>
        <w:t>шыйдан</w:t>
      </w:r>
      <w:proofErr w:type="spellEnd"/>
      <w:r w:rsidRPr="00DF0594">
        <w:rPr>
          <w:sz w:val="28"/>
          <w:szCs w:val="28"/>
        </w:rPr>
        <w:t xml:space="preserve"> </w:t>
      </w:r>
      <w:proofErr w:type="spellStart"/>
      <w:r w:rsidRPr="00DF0594">
        <w:rPr>
          <w:sz w:val="28"/>
          <w:szCs w:val="28"/>
        </w:rPr>
        <w:t>шамалы</w:t>
      </w:r>
      <w:proofErr w:type="spellEnd"/>
      <w:r w:rsidRPr="00DF0594">
        <w:rPr>
          <w:sz w:val="28"/>
          <w:szCs w:val="28"/>
        </w:rPr>
        <w:t xml:space="preserve"> </w:t>
      </w:r>
      <w:proofErr w:type="spellStart"/>
      <w:r w:rsidRPr="00DF0594">
        <w:rPr>
          <w:sz w:val="28"/>
          <w:szCs w:val="28"/>
        </w:rPr>
        <w:t>сыбдыр</w:t>
      </w:r>
      <w:proofErr w:type="spellEnd"/>
      <w:r w:rsidRPr="00DF0594">
        <w:rPr>
          <w:sz w:val="28"/>
          <w:szCs w:val="28"/>
        </w:rPr>
        <w:t xml:space="preserve"> да </w:t>
      </w:r>
      <w:proofErr w:type="spellStart"/>
      <w:r w:rsidRPr="00DF0594">
        <w:rPr>
          <w:sz w:val="28"/>
          <w:szCs w:val="28"/>
        </w:rPr>
        <w:t>адамның</w:t>
      </w:r>
      <w:proofErr w:type="spellEnd"/>
      <w:r w:rsidRPr="00DF0594">
        <w:rPr>
          <w:sz w:val="28"/>
          <w:szCs w:val="28"/>
        </w:rPr>
        <w:t xml:space="preserve"> </w:t>
      </w:r>
      <w:proofErr w:type="spellStart"/>
      <w:r w:rsidRPr="00DF0594">
        <w:rPr>
          <w:sz w:val="28"/>
          <w:szCs w:val="28"/>
        </w:rPr>
        <w:t>кеңілін</w:t>
      </w:r>
      <w:proofErr w:type="spellEnd"/>
      <w:r w:rsidRPr="00DF0594">
        <w:rPr>
          <w:sz w:val="28"/>
          <w:szCs w:val="28"/>
        </w:rPr>
        <w:t xml:space="preserve"> </w:t>
      </w:r>
      <w:proofErr w:type="spellStart"/>
      <w:r w:rsidRPr="00DF0594">
        <w:rPr>
          <w:sz w:val="28"/>
          <w:szCs w:val="28"/>
        </w:rPr>
        <w:t>аударады.Адамның</w:t>
      </w:r>
      <w:proofErr w:type="spellEnd"/>
      <w:r w:rsidRPr="00DF0594">
        <w:rPr>
          <w:sz w:val="28"/>
          <w:szCs w:val="28"/>
        </w:rPr>
        <w:t xml:space="preserve"> </w:t>
      </w:r>
      <w:proofErr w:type="spellStart"/>
      <w:r w:rsidRPr="00DF0594">
        <w:rPr>
          <w:sz w:val="28"/>
          <w:szCs w:val="28"/>
        </w:rPr>
        <w:t>көңілін</w:t>
      </w:r>
      <w:proofErr w:type="spellEnd"/>
      <w:r w:rsidRPr="00DF0594">
        <w:rPr>
          <w:sz w:val="28"/>
          <w:szCs w:val="28"/>
        </w:rPr>
        <w:t xml:space="preserve"> </w:t>
      </w:r>
      <w:proofErr w:type="spellStart"/>
      <w:r w:rsidRPr="00DF0594">
        <w:rPr>
          <w:sz w:val="28"/>
          <w:szCs w:val="28"/>
        </w:rPr>
        <w:t>аудару</w:t>
      </w:r>
      <w:proofErr w:type="spellEnd"/>
      <w:r w:rsidRPr="00DF0594">
        <w:rPr>
          <w:sz w:val="28"/>
          <w:szCs w:val="28"/>
        </w:rPr>
        <w:t xml:space="preserve"> </w:t>
      </w:r>
      <w:proofErr w:type="spellStart"/>
      <w:r w:rsidRPr="00DF0594">
        <w:rPr>
          <w:sz w:val="28"/>
          <w:szCs w:val="28"/>
        </w:rPr>
        <w:t>ушін</w:t>
      </w:r>
      <w:proofErr w:type="spellEnd"/>
      <w:r w:rsidRPr="00DF0594">
        <w:rPr>
          <w:sz w:val="28"/>
          <w:szCs w:val="28"/>
        </w:rPr>
        <w:t xml:space="preserve"> </w:t>
      </w:r>
      <w:proofErr w:type="spellStart"/>
      <w:r w:rsidRPr="00DF0594">
        <w:rPr>
          <w:sz w:val="28"/>
          <w:szCs w:val="28"/>
        </w:rPr>
        <w:t>тітіркендіргіштердің</w:t>
      </w:r>
      <w:proofErr w:type="spellEnd"/>
      <w:r w:rsidRPr="00DF0594">
        <w:rPr>
          <w:sz w:val="28"/>
          <w:szCs w:val="28"/>
        </w:rPr>
        <w:t xml:space="preserve"> </w:t>
      </w:r>
      <w:proofErr w:type="spellStart"/>
      <w:r w:rsidRPr="00DF0594">
        <w:rPr>
          <w:sz w:val="28"/>
          <w:szCs w:val="28"/>
        </w:rPr>
        <w:t>күтпеген</w:t>
      </w:r>
      <w:proofErr w:type="spellEnd"/>
      <w:r w:rsidRPr="00DF0594">
        <w:rPr>
          <w:sz w:val="28"/>
          <w:szCs w:val="28"/>
        </w:rPr>
        <w:t> </w:t>
      </w:r>
      <w:proofErr w:type="spellStart"/>
      <w:r w:rsidRPr="00DF0594">
        <w:rPr>
          <w:sz w:val="28"/>
          <w:szCs w:val="28"/>
        </w:rPr>
        <w:fldChar w:fldCharType="begin"/>
      </w:r>
      <w:r w:rsidRPr="00DF0594">
        <w:rPr>
          <w:sz w:val="28"/>
          <w:szCs w:val="28"/>
        </w:rPr>
        <w:instrText xml:space="preserve"> HYPERLINK "https://melimde.com/ozen-pajda-bolui-jene-aliptasu-faktorlari-ozender-kolderden-ne.html" </w:instrText>
      </w:r>
      <w:r w:rsidRPr="00DF0594">
        <w:rPr>
          <w:sz w:val="28"/>
          <w:szCs w:val="28"/>
        </w:rPr>
      </w:r>
      <w:r w:rsidRPr="00DF0594">
        <w:rPr>
          <w:sz w:val="28"/>
          <w:szCs w:val="28"/>
        </w:rPr>
        <w:fldChar w:fldCharType="separate"/>
      </w:r>
      <w:r w:rsidRPr="00DF0594">
        <w:rPr>
          <w:rStyle w:val="afb"/>
          <w:color w:val="auto"/>
          <w:sz w:val="28"/>
          <w:szCs w:val="28"/>
        </w:rPr>
        <w:t>жерден</w:t>
      </w:r>
      <w:proofErr w:type="spellEnd"/>
      <w:r w:rsidRPr="00DF0594">
        <w:rPr>
          <w:rStyle w:val="afb"/>
          <w:color w:val="auto"/>
          <w:sz w:val="28"/>
          <w:szCs w:val="28"/>
        </w:rPr>
        <w:t xml:space="preserve"> </w:t>
      </w:r>
      <w:proofErr w:type="spellStart"/>
      <w:r w:rsidRPr="00DF0594">
        <w:rPr>
          <w:rStyle w:val="afb"/>
          <w:color w:val="auto"/>
          <w:sz w:val="28"/>
          <w:szCs w:val="28"/>
        </w:rPr>
        <w:lastRenderedPageBreak/>
        <w:t>пайда</w:t>
      </w:r>
      <w:proofErr w:type="spellEnd"/>
      <w:r w:rsidRPr="00DF0594">
        <w:rPr>
          <w:rStyle w:val="afb"/>
          <w:color w:val="auto"/>
          <w:sz w:val="28"/>
          <w:szCs w:val="28"/>
        </w:rPr>
        <w:t xml:space="preserve"> </w:t>
      </w:r>
      <w:proofErr w:type="spellStart"/>
      <w:r w:rsidRPr="00DF0594">
        <w:rPr>
          <w:rStyle w:val="afb"/>
          <w:color w:val="auto"/>
          <w:sz w:val="28"/>
          <w:szCs w:val="28"/>
        </w:rPr>
        <w:t>болуы</w:t>
      </w:r>
      <w:proofErr w:type="spellEnd"/>
      <w:r w:rsidRPr="00DF0594">
        <w:rPr>
          <w:sz w:val="28"/>
          <w:szCs w:val="28"/>
        </w:rPr>
        <w:fldChar w:fldCharType="end"/>
      </w:r>
      <w:r w:rsidRPr="00DF0594">
        <w:rPr>
          <w:sz w:val="28"/>
          <w:szCs w:val="28"/>
        </w:rPr>
        <w:t xml:space="preserve">, </w:t>
      </w:r>
      <w:proofErr w:type="spellStart"/>
      <w:r w:rsidRPr="00DF0594">
        <w:rPr>
          <w:sz w:val="28"/>
          <w:szCs w:val="28"/>
        </w:rPr>
        <w:t>олардый</w:t>
      </w:r>
      <w:proofErr w:type="spellEnd"/>
      <w:r w:rsidRPr="00DF0594">
        <w:rPr>
          <w:sz w:val="28"/>
          <w:szCs w:val="28"/>
        </w:rPr>
        <w:t xml:space="preserve">; </w:t>
      </w:r>
      <w:proofErr w:type="spellStart"/>
      <w:r w:rsidRPr="00DF0594">
        <w:rPr>
          <w:sz w:val="28"/>
          <w:szCs w:val="28"/>
        </w:rPr>
        <w:t>күші</w:t>
      </w:r>
      <w:proofErr w:type="spellEnd"/>
      <w:r w:rsidRPr="00DF0594">
        <w:rPr>
          <w:sz w:val="28"/>
          <w:szCs w:val="28"/>
        </w:rPr>
        <w:t xml:space="preserve"> </w:t>
      </w:r>
      <w:proofErr w:type="spellStart"/>
      <w:r w:rsidRPr="00DF0594">
        <w:rPr>
          <w:sz w:val="28"/>
          <w:szCs w:val="28"/>
        </w:rPr>
        <w:t>онша</w:t>
      </w:r>
      <w:proofErr w:type="spellEnd"/>
      <w:r w:rsidRPr="00DF0594">
        <w:rPr>
          <w:sz w:val="28"/>
          <w:szCs w:val="28"/>
        </w:rPr>
        <w:t xml:space="preserve"> </w:t>
      </w:r>
      <w:proofErr w:type="spellStart"/>
      <w:r w:rsidRPr="00DF0594">
        <w:rPr>
          <w:sz w:val="28"/>
          <w:szCs w:val="28"/>
        </w:rPr>
        <w:t>үлкен</w:t>
      </w:r>
      <w:proofErr w:type="spellEnd"/>
      <w:r w:rsidRPr="00DF0594">
        <w:rPr>
          <w:sz w:val="28"/>
          <w:szCs w:val="28"/>
        </w:rPr>
        <w:t xml:space="preserve"> </w:t>
      </w:r>
      <w:proofErr w:type="spellStart"/>
      <w:r w:rsidRPr="00DF0594">
        <w:rPr>
          <w:sz w:val="28"/>
          <w:szCs w:val="28"/>
        </w:rPr>
        <w:t>болмаса</w:t>
      </w:r>
      <w:proofErr w:type="spellEnd"/>
      <w:r w:rsidRPr="00DF0594">
        <w:rPr>
          <w:sz w:val="28"/>
          <w:szCs w:val="28"/>
        </w:rPr>
        <w:t xml:space="preserve"> да </w:t>
      </w:r>
      <w:proofErr w:type="spellStart"/>
      <w:r w:rsidRPr="00DF0594">
        <w:rPr>
          <w:sz w:val="28"/>
          <w:szCs w:val="28"/>
        </w:rPr>
        <w:t>маңызды</w:t>
      </w:r>
      <w:proofErr w:type="spellEnd"/>
      <w:r w:rsidRPr="00DF0594">
        <w:rPr>
          <w:sz w:val="28"/>
          <w:szCs w:val="28"/>
        </w:rPr>
        <w:t xml:space="preserve"> </w:t>
      </w:r>
      <w:proofErr w:type="spellStart"/>
      <w:r w:rsidRPr="00DF0594">
        <w:rPr>
          <w:sz w:val="28"/>
          <w:szCs w:val="28"/>
        </w:rPr>
        <w:t>келеді</w:t>
      </w:r>
      <w:proofErr w:type="spellEnd"/>
      <w:r w:rsidRPr="00DF0594">
        <w:rPr>
          <w:sz w:val="28"/>
          <w:szCs w:val="28"/>
        </w:rPr>
        <w:t xml:space="preserve">. </w:t>
      </w:r>
      <w:proofErr w:type="spellStart"/>
      <w:r w:rsidRPr="00DF0594">
        <w:rPr>
          <w:sz w:val="28"/>
          <w:szCs w:val="28"/>
        </w:rPr>
        <w:t>Қозғалыстағы</w:t>
      </w:r>
      <w:proofErr w:type="spellEnd"/>
      <w:r w:rsidRPr="00DF0594">
        <w:rPr>
          <w:sz w:val="28"/>
          <w:szCs w:val="28"/>
        </w:rPr>
        <w:t xml:space="preserve"> </w:t>
      </w:r>
      <w:proofErr w:type="spellStart"/>
      <w:r w:rsidRPr="00DF0594">
        <w:rPr>
          <w:sz w:val="28"/>
          <w:szCs w:val="28"/>
        </w:rPr>
        <w:t>заттар</w:t>
      </w:r>
      <w:proofErr w:type="spellEnd"/>
      <w:r w:rsidRPr="00DF0594">
        <w:rPr>
          <w:sz w:val="28"/>
          <w:szCs w:val="28"/>
        </w:rPr>
        <w:t xml:space="preserve">, </w:t>
      </w:r>
      <w:proofErr w:type="spellStart"/>
      <w:r w:rsidRPr="00DF0594">
        <w:rPr>
          <w:sz w:val="28"/>
          <w:szCs w:val="28"/>
        </w:rPr>
        <w:t>сондай-ақ</w:t>
      </w:r>
      <w:proofErr w:type="spellEnd"/>
      <w:r w:rsidRPr="00DF0594">
        <w:rPr>
          <w:sz w:val="28"/>
          <w:szCs w:val="28"/>
        </w:rPr>
        <w:t xml:space="preserve"> </w:t>
      </w:r>
      <w:proofErr w:type="spellStart"/>
      <w:r w:rsidRPr="00DF0594">
        <w:rPr>
          <w:sz w:val="28"/>
          <w:szCs w:val="28"/>
        </w:rPr>
        <w:t>жаңалық</w:t>
      </w:r>
      <w:proofErr w:type="spellEnd"/>
      <w:r w:rsidRPr="00DF0594">
        <w:rPr>
          <w:sz w:val="28"/>
          <w:szCs w:val="28"/>
        </w:rPr>
        <w:t xml:space="preserve">, </w:t>
      </w:r>
      <w:proofErr w:type="spellStart"/>
      <w:r w:rsidRPr="00DF0594">
        <w:rPr>
          <w:sz w:val="28"/>
          <w:szCs w:val="28"/>
        </w:rPr>
        <w:t>әдеттетілердің</w:t>
      </w:r>
      <w:proofErr w:type="spellEnd"/>
      <w:r w:rsidRPr="00DF0594">
        <w:rPr>
          <w:sz w:val="28"/>
          <w:szCs w:val="28"/>
        </w:rPr>
        <w:t xml:space="preserve"> </w:t>
      </w:r>
      <w:proofErr w:type="spellStart"/>
      <w:r w:rsidRPr="00DF0594">
        <w:rPr>
          <w:sz w:val="28"/>
          <w:szCs w:val="28"/>
        </w:rPr>
        <w:t>өзгеруі</w:t>
      </w:r>
      <w:proofErr w:type="spellEnd"/>
      <w:r w:rsidRPr="00DF0594">
        <w:rPr>
          <w:sz w:val="28"/>
          <w:szCs w:val="28"/>
        </w:rPr>
        <w:t xml:space="preserve"> </w:t>
      </w:r>
      <w:proofErr w:type="spellStart"/>
      <w:r w:rsidRPr="00DF0594">
        <w:rPr>
          <w:sz w:val="28"/>
          <w:szCs w:val="28"/>
        </w:rPr>
        <w:t>адамның</w:t>
      </w:r>
      <w:proofErr w:type="spellEnd"/>
      <w:r w:rsidRPr="00DF0594">
        <w:rPr>
          <w:sz w:val="28"/>
          <w:szCs w:val="28"/>
        </w:rPr>
        <w:t xml:space="preserve"> </w:t>
      </w:r>
      <w:proofErr w:type="spellStart"/>
      <w:r w:rsidRPr="00DF0594">
        <w:rPr>
          <w:sz w:val="28"/>
          <w:szCs w:val="28"/>
        </w:rPr>
        <w:t>назарын</w:t>
      </w:r>
      <w:proofErr w:type="spellEnd"/>
      <w:r w:rsidRPr="00DF0594">
        <w:rPr>
          <w:sz w:val="28"/>
          <w:szCs w:val="28"/>
        </w:rPr>
        <w:t xml:space="preserve"> </w:t>
      </w:r>
      <w:proofErr w:type="spellStart"/>
      <w:r w:rsidRPr="00DF0594">
        <w:rPr>
          <w:sz w:val="28"/>
          <w:szCs w:val="28"/>
        </w:rPr>
        <w:t>аудармай</w:t>
      </w:r>
      <w:proofErr w:type="spellEnd"/>
      <w:r w:rsidRPr="00DF0594">
        <w:rPr>
          <w:sz w:val="28"/>
          <w:szCs w:val="28"/>
        </w:rPr>
        <w:t xml:space="preserve"> </w:t>
      </w:r>
      <w:proofErr w:type="spellStart"/>
      <w:r w:rsidRPr="00DF0594">
        <w:rPr>
          <w:sz w:val="28"/>
          <w:szCs w:val="28"/>
        </w:rPr>
        <w:t>қоймайды</w:t>
      </w:r>
      <w:proofErr w:type="spellEnd"/>
      <w:r w:rsidRPr="00DF0594">
        <w:rPr>
          <w:sz w:val="28"/>
          <w:szCs w:val="28"/>
        </w:rPr>
        <w:t xml:space="preserve">. </w:t>
      </w:r>
      <w:proofErr w:type="spellStart"/>
      <w:r w:rsidRPr="00DF0594">
        <w:rPr>
          <w:sz w:val="28"/>
          <w:szCs w:val="28"/>
        </w:rPr>
        <w:t>Мысалы</w:t>
      </w:r>
      <w:proofErr w:type="spellEnd"/>
      <w:r w:rsidRPr="00DF0594">
        <w:rPr>
          <w:sz w:val="28"/>
          <w:szCs w:val="28"/>
        </w:rPr>
        <w:t xml:space="preserve">, </w:t>
      </w:r>
      <w:proofErr w:type="spellStart"/>
      <w:r w:rsidRPr="00DF0594">
        <w:rPr>
          <w:sz w:val="28"/>
          <w:szCs w:val="28"/>
        </w:rPr>
        <w:t>сабақта</w:t>
      </w:r>
      <w:proofErr w:type="spellEnd"/>
      <w:r w:rsidRPr="00DF0594">
        <w:rPr>
          <w:sz w:val="28"/>
          <w:szCs w:val="28"/>
        </w:rPr>
        <w:t xml:space="preserve"> </w:t>
      </w:r>
      <w:proofErr w:type="spellStart"/>
      <w:r w:rsidRPr="00DF0594">
        <w:rPr>
          <w:sz w:val="28"/>
          <w:szCs w:val="28"/>
        </w:rPr>
        <w:t>жаңа</w:t>
      </w:r>
      <w:proofErr w:type="spellEnd"/>
      <w:r w:rsidRPr="00DF0594">
        <w:rPr>
          <w:sz w:val="28"/>
          <w:szCs w:val="28"/>
        </w:rPr>
        <w:t xml:space="preserve"> </w:t>
      </w:r>
      <w:proofErr w:type="spellStart"/>
      <w:r w:rsidRPr="00DF0594">
        <w:rPr>
          <w:sz w:val="28"/>
          <w:szCs w:val="28"/>
        </w:rPr>
        <w:t>көрнекі</w:t>
      </w:r>
      <w:proofErr w:type="spellEnd"/>
      <w:r w:rsidRPr="00DF0594">
        <w:rPr>
          <w:sz w:val="28"/>
          <w:szCs w:val="28"/>
        </w:rPr>
        <w:t xml:space="preserve"> </w:t>
      </w:r>
      <w:proofErr w:type="spellStart"/>
      <w:r w:rsidRPr="00DF0594">
        <w:rPr>
          <w:sz w:val="28"/>
          <w:szCs w:val="28"/>
        </w:rPr>
        <w:t>құралдардың</w:t>
      </w:r>
      <w:proofErr w:type="spellEnd"/>
      <w:r w:rsidRPr="00DF0594">
        <w:rPr>
          <w:sz w:val="28"/>
          <w:szCs w:val="28"/>
        </w:rPr>
        <w:t xml:space="preserve"> </w:t>
      </w:r>
      <w:proofErr w:type="spellStart"/>
      <w:r w:rsidRPr="00DF0594">
        <w:rPr>
          <w:sz w:val="28"/>
          <w:szCs w:val="28"/>
        </w:rPr>
        <w:t>пайдаланылуы</w:t>
      </w:r>
      <w:proofErr w:type="spellEnd"/>
      <w:r w:rsidRPr="00DF0594">
        <w:rPr>
          <w:sz w:val="28"/>
          <w:szCs w:val="28"/>
        </w:rPr>
        <w:t xml:space="preserve"> </w:t>
      </w:r>
      <w:proofErr w:type="spellStart"/>
      <w:r w:rsidRPr="00DF0594">
        <w:rPr>
          <w:sz w:val="28"/>
          <w:szCs w:val="28"/>
        </w:rPr>
        <w:t>оқушылардың</w:t>
      </w:r>
      <w:proofErr w:type="spellEnd"/>
      <w:r w:rsidRPr="00DF0594">
        <w:rPr>
          <w:sz w:val="28"/>
          <w:szCs w:val="28"/>
        </w:rPr>
        <w:t xml:space="preserve"> </w:t>
      </w:r>
      <w:proofErr w:type="spellStart"/>
      <w:r w:rsidRPr="00DF0594">
        <w:rPr>
          <w:sz w:val="28"/>
          <w:szCs w:val="28"/>
        </w:rPr>
        <w:t>рларта</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аударуын</w:t>
      </w:r>
      <w:proofErr w:type="spellEnd"/>
      <w:r w:rsidRPr="00DF0594">
        <w:rPr>
          <w:sz w:val="28"/>
          <w:szCs w:val="28"/>
        </w:rPr>
        <w:t xml:space="preserve"> </w:t>
      </w:r>
      <w:proofErr w:type="spellStart"/>
      <w:r w:rsidRPr="00DF0594">
        <w:rPr>
          <w:sz w:val="28"/>
          <w:szCs w:val="28"/>
        </w:rPr>
        <w:t>күшейте</w:t>
      </w:r>
      <w:proofErr w:type="spellEnd"/>
      <w:r w:rsidRPr="00DF0594">
        <w:rPr>
          <w:sz w:val="28"/>
          <w:szCs w:val="28"/>
        </w:rPr>
        <w:t xml:space="preserve"> </w:t>
      </w:r>
      <w:proofErr w:type="spellStart"/>
      <w:r w:rsidRPr="00DF0594">
        <w:rPr>
          <w:sz w:val="28"/>
          <w:szCs w:val="28"/>
        </w:rPr>
        <w:t>түседі</w:t>
      </w:r>
      <w:proofErr w:type="spellEnd"/>
      <w:r w:rsidRPr="00DF0594">
        <w:rPr>
          <w:sz w:val="28"/>
          <w:szCs w:val="28"/>
        </w:rPr>
        <w:t xml:space="preserve">. </w:t>
      </w:r>
      <w:proofErr w:type="spellStart"/>
      <w:r w:rsidRPr="00DF0594">
        <w:rPr>
          <w:sz w:val="28"/>
          <w:szCs w:val="28"/>
        </w:rPr>
        <w:t>Қарама-қарсы</w:t>
      </w:r>
      <w:proofErr w:type="spellEnd"/>
      <w:r w:rsidRPr="00DF0594">
        <w:rPr>
          <w:sz w:val="28"/>
          <w:szCs w:val="28"/>
        </w:rPr>
        <w:t xml:space="preserve"> (контраст) </w:t>
      </w:r>
      <w:proofErr w:type="spellStart"/>
      <w:r w:rsidRPr="00DF0594">
        <w:rPr>
          <w:sz w:val="28"/>
          <w:szCs w:val="28"/>
        </w:rPr>
        <w:t>заттар</w:t>
      </w:r>
      <w:proofErr w:type="spellEnd"/>
      <w:r w:rsidRPr="00DF0594">
        <w:rPr>
          <w:sz w:val="28"/>
          <w:szCs w:val="28"/>
        </w:rPr>
        <w:t xml:space="preserve"> мен </w:t>
      </w:r>
      <w:proofErr w:type="spellStart"/>
      <w:r w:rsidRPr="00DF0594">
        <w:rPr>
          <w:sz w:val="28"/>
          <w:szCs w:val="28"/>
        </w:rPr>
        <w:t>құбылыстар</w:t>
      </w:r>
      <w:proofErr w:type="spellEnd"/>
      <w:r w:rsidRPr="00DF0594">
        <w:rPr>
          <w:sz w:val="28"/>
          <w:szCs w:val="28"/>
        </w:rPr>
        <w:t xml:space="preserve"> да </w:t>
      </w:r>
      <w:proofErr w:type="spellStart"/>
      <w:r w:rsidRPr="00DF0594">
        <w:rPr>
          <w:sz w:val="28"/>
          <w:szCs w:val="28"/>
        </w:rPr>
        <w:t>осылай</w:t>
      </w:r>
      <w:proofErr w:type="spellEnd"/>
      <w:r w:rsidRPr="00DF0594">
        <w:rPr>
          <w:sz w:val="28"/>
          <w:szCs w:val="28"/>
        </w:rPr>
        <w:t xml:space="preserve"> </w:t>
      </w:r>
      <w:proofErr w:type="spellStart"/>
      <w:r w:rsidRPr="00DF0594">
        <w:rPr>
          <w:sz w:val="28"/>
          <w:szCs w:val="28"/>
        </w:rPr>
        <w:t>әсер</w:t>
      </w:r>
      <w:proofErr w:type="spellEnd"/>
      <w:r w:rsidRPr="00DF0594">
        <w:rPr>
          <w:sz w:val="28"/>
          <w:szCs w:val="28"/>
        </w:rPr>
        <w:t xml:space="preserve"> </w:t>
      </w:r>
      <w:proofErr w:type="spellStart"/>
      <w:r w:rsidRPr="00DF0594">
        <w:rPr>
          <w:sz w:val="28"/>
          <w:szCs w:val="28"/>
        </w:rPr>
        <w:t>етеді</w:t>
      </w:r>
      <w:proofErr w:type="spellEnd"/>
      <w:r w:rsidRPr="00DF0594">
        <w:rPr>
          <w:sz w:val="28"/>
          <w:szCs w:val="28"/>
        </w:rPr>
        <w:t xml:space="preserve">, </w:t>
      </w:r>
      <w:proofErr w:type="spellStart"/>
      <w:r w:rsidRPr="00DF0594">
        <w:rPr>
          <w:sz w:val="28"/>
          <w:szCs w:val="28"/>
        </w:rPr>
        <w:t>мысалы</w:t>
      </w:r>
      <w:proofErr w:type="spellEnd"/>
      <w:r w:rsidRPr="00DF0594">
        <w:rPr>
          <w:sz w:val="28"/>
          <w:szCs w:val="28"/>
        </w:rPr>
        <w:t xml:space="preserve"> </w:t>
      </w:r>
      <w:proofErr w:type="spellStart"/>
      <w:r w:rsidRPr="00DF0594">
        <w:rPr>
          <w:sz w:val="28"/>
          <w:szCs w:val="28"/>
        </w:rPr>
        <w:t>ұзын</w:t>
      </w:r>
      <w:proofErr w:type="spellEnd"/>
      <w:r w:rsidRPr="00DF0594">
        <w:rPr>
          <w:sz w:val="28"/>
          <w:szCs w:val="28"/>
        </w:rPr>
        <w:t xml:space="preserve"> </w:t>
      </w:r>
      <w:proofErr w:type="spellStart"/>
      <w:r w:rsidRPr="00DF0594">
        <w:rPr>
          <w:sz w:val="28"/>
          <w:szCs w:val="28"/>
        </w:rPr>
        <w:t>адамның</w:t>
      </w:r>
      <w:proofErr w:type="spellEnd"/>
      <w:r w:rsidRPr="00DF0594">
        <w:rPr>
          <w:sz w:val="28"/>
          <w:szCs w:val="28"/>
        </w:rPr>
        <w:t xml:space="preserve"> </w:t>
      </w:r>
      <w:proofErr w:type="spellStart"/>
      <w:r w:rsidRPr="00DF0594">
        <w:rPr>
          <w:sz w:val="28"/>
          <w:szCs w:val="28"/>
        </w:rPr>
        <w:t>қасында</w:t>
      </w:r>
      <w:proofErr w:type="spellEnd"/>
      <w:r w:rsidRPr="00DF0594">
        <w:rPr>
          <w:sz w:val="28"/>
          <w:szCs w:val="28"/>
        </w:rPr>
        <w:t xml:space="preserve"> </w:t>
      </w:r>
      <w:proofErr w:type="spellStart"/>
      <w:r w:rsidRPr="00DF0594">
        <w:rPr>
          <w:sz w:val="28"/>
          <w:szCs w:val="28"/>
        </w:rPr>
        <w:t>бойы</w:t>
      </w:r>
      <w:proofErr w:type="spellEnd"/>
      <w:r w:rsidRPr="00DF0594">
        <w:rPr>
          <w:sz w:val="28"/>
          <w:szCs w:val="28"/>
        </w:rPr>
        <w:t xml:space="preserve"> </w:t>
      </w:r>
      <w:proofErr w:type="spellStart"/>
      <w:r w:rsidRPr="00DF0594">
        <w:rPr>
          <w:sz w:val="28"/>
          <w:szCs w:val="28"/>
        </w:rPr>
        <w:t>қысқа</w:t>
      </w:r>
      <w:proofErr w:type="spellEnd"/>
      <w:r w:rsidRPr="00DF0594">
        <w:rPr>
          <w:sz w:val="28"/>
          <w:szCs w:val="28"/>
        </w:rPr>
        <w:t xml:space="preserve"> </w:t>
      </w:r>
      <w:proofErr w:type="spellStart"/>
      <w:r w:rsidRPr="00DF0594">
        <w:rPr>
          <w:sz w:val="28"/>
          <w:szCs w:val="28"/>
        </w:rPr>
        <w:t>адам</w:t>
      </w:r>
      <w:proofErr w:type="spellEnd"/>
      <w:r w:rsidRPr="00DF0594">
        <w:rPr>
          <w:sz w:val="28"/>
          <w:szCs w:val="28"/>
        </w:rPr>
        <w:t xml:space="preserve"> </w:t>
      </w:r>
      <w:proofErr w:type="spellStart"/>
      <w:r w:rsidRPr="00DF0594">
        <w:rPr>
          <w:sz w:val="28"/>
          <w:szCs w:val="28"/>
        </w:rPr>
        <w:t>тұрса</w:t>
      </w:r>
      <w:proofErr w:type="spellEnd"/>
      <w:r w:rsidRPr="00DF0594">
        <w:rPr>
          <w:sz w:val="28"/>
          <w:szCs w:val="28"/>
        </w:rPr>
        <w:t xml:space="preserve">, </w:t>
      </w:r>
      <w:proofErr w:type="spellStart"/>
      <w:r w:rsidRPr="00DF0594">
        <w:rPr>
          <w:sz w:val="28"/>
          <w:szCs w:val="28"/>
        </w:rPr>
        <w:t>бірінші</w:t>
      </w:r>
      <w:proofErr w:type="spellEnd"/>
      <w:r w:rsidRPr="00DF0594">
        <w:rPr>
          <w:sz w:val="28"/>
          <w:szCs w:val="28"/>
        </w:rPr>
        <w:t xml:space="preserve"> </w:t>
      </w:r>
      <w:proofErr w:type="spellStart"/>
      <w:r w:rsidRPr="00DF0594">
        <w:rPr>
          <w:sz w:val="28"/>
          <w:szCs w:val="28"/>
        </w:rPr>
        <w:t>адамға</w:t>
      </w:r>
      <w:proofErr w:type="spellEnd"/>
      <w:r w:rsidRPr="00DF0594">
        <w:rPr>
          <w:sz w:val="28"/>
          <w:szCs w:val="28"/>
        </w:rPr>
        <w:t xml:space="preserve"> </w:t>
      </w:r>
      <w:proofErr w:type="spellStart"/>
      <w:r w:rsidRPr="00DF0594">
        <w:rPr>
          <w:sz w:val="28"/>
          <w:szCs w:val="28"/>
        </w:rPr>
        <w:t>көңіл</w:t>
      </w:r>
      <w:proofErr w:type="spellEnd"/>
      <w:r w:rsidRPr="00DF0594">
        <w:rPr>
          <w:sz w:val="28"/>
          <w:szCs w:val="28"/>
        </w:rPr>
        <w:t xml:space="preserve"> </w:t>
      </w:r>
      <w:proofErr w:type="spellStart"/>
      <w:proofErr w:type="gramStart"/>
      <w:r w:rsidRPr="00DF0594">
        <w:rPr>
          <w:sz w:val="28"/>
          <w:szCs w:val="28"/>
        </w:rPr>
        <w:t>аударылады.Ырықсыз</w:t>
      </w:r>
      <w:proofErr w:type="spellEnd"/>
      <w:proofErr w:type="gram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аударылуына</w:t>
      </w:r>
      <w:proofErr w:type="spellEnd"/>
      <w:r w:rsidRPr="00DF0594">
        <w:rPr>
          <w:sz w:val="28"/>
          <w:szCs w:val="28"/>
        </w:rPr>
        <w:t xml:space="preserve"> </w:t>
      </w:r>
      <w:proofErr w:type="spellStart"/>
      <w:r w:rsidRPr="00DF0594">
        <w:rPr>
          <w:sz w:val="28"/>
          <w:szCs w:val="28"/>
        </w:rPr>
        <w:t>адамның</w:t>
      </w:r>
      <w:proofErr w:type="spellEnd"/>
      <w:r w:rsidRPr="00DF0594">
        <w:rPr>
          <w:sz w:val="28"/>
          <w:szCs w:val="28"/>
        </w:rPr>
        <w:t xml:space="preserve"> </w:t>
      </w:r>
      <w:proofErr w:type="spellStart"/>
      <w:r w:rsidRPr="00DF0594">
        <w:rPr>
          <w:sz w:val="28"/>
          <w:szCs w:val="28"/>
        </w:rPr>
        <w:t>ішкі</w:t>
      </w:r>
      <w:proofErr w:type="spellEnd"/>
      <w:r w:rsidRPr="00DF0594">
        <w:rPr>
          <w:sz w:val="28"/>
          <w:szCs w:val="28"/>
        </w:rPr>
        <w:t xml:space="preserve"> </w:t>
      </w:r>
      <w:proofErr w:type="spellStart"/>
      <w:r w:rsidRPr="00DF0594">
        <w:rPr>
          <w:sz w:val="28"/>
          <w:szCs w:val="28"/>
        </w:rPr>
        <w:t>жан-дүниесі</w:t>
      </w:r>
      <w:proofErr w:type="spellEnd"/>
      <w:r w:rsidRPr="00DF0594">
        <w:rPr>
          <w:sz w:val="28"/>
          <w:szCs w:val="28"/>
        </w:rPr>
        <w:t xml:space="preserve"> </w:t>
      </w:r>
      <w:proofErr w:type="spellStart"/>
      <w:r w:rsidRPr="00DF0594">
        <w:rPr>
          <w:sz w:val="28"/>
          <w:szCs w:val="28"/>
        </w:rPr>
        <w:t>күйінің</w:t>
      </w:r>
      <w:proofErr w:type="spellEnd"/>
      <w:r w:rsidRPr="00DF0594">
        <w:rPr>
          <w:sz w:val="28"/>
          <w:szCs w:val="28"/>
        </w:rPr>
        <w:t xml:space="preserve"> </w:t>
      </w:r>
      <w:proofErr w:type="spellStart"/>
      <w:r w:rsidRPr="00DF0594">
        <w:rPr>
          <w:sz w:val="28"/>
          <w:szCs w:val="28"/>
        </w:rPr>
        <w:t>маңызы</w:t>
      </w:r>
      <w:proofErr w:type="spellEnd"/>
      <w:r w:rsidRPr="00DF0594">
        <w:rPr>
          <w:sz w:val="28"/>
          <w:szCs w:val="28"/>
        </w:rPr>
        <w:t xml:space="preserve"> </w:t>
      </w:r>
      <w:proofErr w:type="spellStart"/>
      <w:r w:rsidRPr="00DF0594">
        <w:rPr>
          <w:sz w:val="28"/>
          <w:szCs w:val="28"/>
        </w:rPr>
        <w:t>зор</w:t>
      </w:r>
      <w:proofErr w:type="spellEnd"/>
      <w:r w:rsidRPr="00DF0594">
        <w:rPr>
          <w:sz w:val="28"/>
          <w:szCs w:val="28"/>
        </w:rPr>
        <w:t xml:space="preserve">. </w:t>
      </w:r>
      <w:proofErr w:type="spellStart"/>
      <w:r w:rsidRPr="00DF0594">
        <w:rPr>
          <w:sz w:val="28"/>
          <w:szCs w:val="28"/>
        </w:rPr>
        <w:t>Қарны</w:t>
      </w:r>
      <w:proofErr w:type="spellEnd"/>
      <w:r w:rsidRPr="00DF0594">
        <w:rPr>
          <w:sz w:val="28"/>
          <w:szCs w:val="28"/>
        </w:rPr>
        <w:t xml:space="preserve"> </w:t>
      </w:r>
      <w:proofErr w:type="spellStart"/>
      <w:r w:rsidRPr="00DF0594">
        <w:rPr>
          <w:sz w:val="28"/>
          <w:szCs w:val="28"/>
        </w:rPr>
        <w:t>ашқан</w:t>
      </w:r>
      <w:proofErr w:type="spellEnd"/>
      <w:r w:rsidRPr="00DF0594">
        <w:rPr>
          <w:sz w:val="28"/>
          <w:szCs w:val="28"/>
        </w:rPr>
        <w:t xml:space="preserve"> </w:t>
      </w:r>
      <w:proofErr w:type="spellStart"/>
      <w:r w:rsidRPr="00DF0594">
        <w:rPr>
          <w:sz w:val="28"/>
          <w:szCs w:val="28"/>
        </w:rPr>
        <w:t>адам</w:t>
      </w:r>
      <w:proofErr w:type="spellEnd"/>
      <w:r w:rsidRPr="00DF0594">
        <w:rPr>
          <w:sz w:val="28"/>
          <w:szCs w:val="28"/>
        </w:rPr>
        <w:t xml:space="preserve"> ас </w:t>
      </w:r>
      <w:proofErr w:type="spellStart"/>
      <w:r w:rsidRPr="00DF0594">
        <w:rPr>
          <w:sz w:val="28"/>
          <w:szCs w:val="28"/>
        </w:rPr>
        <w:t>үйден</w:t>
      </w:r>
      <w:proofErr w:type="spellEnd"/>
      <w:r w:rsidRPr="00DF0594">
        <w:rPr>
          <w:sz w:val="28"/>
          <w:szCs w:val="28"/>
        </w:rPr>
        <w:t xml:space="preserve"> </w:t>
      </w:r>
      <w:proofErr w:type="spellStart"/>
      <w:r w:rsidRPr="00DF0594">
        <w:rPr>
          <w:sz w:val="28"/>
          <w:szCs w:val="28"/>
        </w:rPr>
        <w:t>шыққан</w:t>
      </w:r>
      <w:proofErr w:type="spellEnd"/>
      <w:r w:rsidRPr="00DF0594">
        <w:rPr>
          <w:sz w:val="28"/>
          <w:szCs w:val="28"/>
        </w:rPr>
        <w:t xml:space="preserve"> </w:t>
      </w:r>
      <w:proofErr w:type="spellStart"/>
      <w:r w:rsidRPr="00DF0594">
        <w:rPr>
          <w:sz w:val="28"/>
          <w:szCs w:val="28"/>
        </w:rPr>
        <w:t>тамақ</w:t>
      </w:r>
      <w:proofErr w:type="spellEnd"/>
      <w:r w:rsidRPr="00DF0594">
        <w:rPr>
          <w:sz w:val="28"/>
          <w:szCs w:val="28"/>
        </w:rPr>
        <w:t xml:space="preserve"> </w:t>
      </w:r>
      <w:proofErr w:type="spellStart"/>
      <w:r w:rsidRPr="00DF0594">
        <w:rPr>
          <w:sz w:val="28"/>
          <w:szCs w:val="28"/>
        </w:rPr>
        <w:t>иісін</w:t>
      </w:r>
      <w:proofErr w:type="spellEnd"/>
      <w:r w:rsidRPr="00DF0594">
        <w:rPr>
          <w:sz w:val="28"/>
          <w:szCs w:val="28"/>
        </w:rPr>
        <w:t xml:space="preserve"> </w:t>
      </w:r>
      <w:proofErr w:type="spellStart"/>
      <w:r w:rsidRPr="00DF0594">
        <w:rPr>
          <w:sz w:val="28"/>
          <w:szCs w:val="28"/>
        </w:rPr>
        <w:t>сезе</w:t>
      </w:r>
      <w:proofErr w:type="spellEnd"/>
      <w:r w:rsidRPr="00DF0594">
        <w:rPr>
          <w:sz w:val="28"/>
          <w:szCs w:val="28"/>
        </w:rPr>
        <w:t xml:space="preserve"> </w:t>
      </w:r>
      <w:proofErr w:type="spellStart"/>
      <w:r w:rsidRPr="00DF0594">
        <w:rPr>
          <w:sz w:val="28"/>
          <w:szCs w:val="28"/>
        </w:rPr>
        <w:t>қояды</w:t>
      </w:r>
      <w:proofErr w:type="spellEnd"/>
      <w:r w:rsidRPr="00DF0594">
        <w:rPr>
          <w:sz w:val="28"/>
          <w:szCs w:val="28"/>
        </w:rPr>
        <w:t xml:space="preserve">, ал </w:t>
      </w:r>
      <w:proofErr w:type="spellStart"/>
      <w:r w:rsidRPr="00DF0594">
        <w:rPr>
          <w:sz w:val="28"/>
          <w:szCs w:val="28"/>
        </w:rPr>
        <w:t>тамағы</w:t>
      </w:r>
      <w:proofErr w:type="spellEnd"/>
      <w:r w:rsidRPr="00DF0594">
        <w:rPr>
          <w:sz w:val="28"/>
          <w:szCs w:val="28"/>
        </w:rPr>
        <w:t xml:space="preserve"> </w:t>
      </w:r>
      <w:proofErr w:type="spellStart"/>
      <w:r w:rsidRPr="00DF0594">
        <w:rPr>
          <w:sz w:val="28"/>
          <w:szCs w:val="28"/>
        </w:rPr>
        <w:t>тоқ</w:t>
      </w:r>
      <w:proofErr w:type="spellEnd"/>
      <w:r w:rsidRPr="00DF0594">
        <w:rPr>
          <w:sz w:val="28"/>
          <w:szCs w:val="28"/>
        </w:rPr>
        <w:t xml:space="preserve"> </w:t>
      </w:r>
      <w:proofErr w:type="spellStart"/>
      <w:r w:rsidRPr="00DF0594">
        <w:rPr>
          <w:sz w:val="28"/>
          <w:szCs w:val="28"/>
        </w:rPr>
        <w:t>адам</w:t>
      </w:r>
      <w:proofErr w:type="spellEnd"/>
      <w:r w:rsidRPr="00DF0594">
        <w:rPr>
          <w:sz w:val="28"/>
          <w:szCs w:val="28"/>
        </w:rPr>
        <w:t xml:space="preserve"> </w:t>
      </w:r>
      <w:proofErr w:type="spellStart"/>
      <w:r w:rsidRPr="00DF0594">
        <w:rPr>
          <w:sz w:val="28"/>
          <w:szCs w:val="28"/>
        </w:rPr>
        <w:t>ол</w:t>
      </w:r>
      <w:proofErr w:type="spellEnd"/>
      <w:r w:rsidRPr="00DF0594">
        <w:rPr>
          <w:sz w:val="28"/>
          <w:szCs w:val="28"/>
        </w:rPr>
        <w:t xml:space="preserve"> </w:t>
      </w:r>
      <w:proofErr w:type="spellStart"/>
      <w:r w:rsidRPr="00DF0594">
        <w:rPr>
          <w:sz w:val="28"/>
          <w:szCs w:val="28"/>
        </w:rPr>
        <w:t>иіске</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proofErr w:type="gramStart"/>
      <w:r w:rsidRPr="00DF0594">
        <w:rPr>
          <w:sz w:val="28"/>
          <w:szCs w:val="28"/>
        </w:rPr>
        <w:t>аудармайды.Бізді</w:t>
      </w:r>
      <w:proofErr w:type="spellEnd"/>
      <w:proofErr w:type="gramEnd"/>
      <w:r w:rsidRPr="00DF0594">
        <w:rPr>
          <w:sz w:val="28"/>
          <w:szCs w:val="28"/>
        </w:rPr>
        <w:t xml:space="preserve"> </w:t>
      </w:r>
      <w:proofErr w:type="spellStart"/>
      <w:r w:rsidRPr="00DF0594">
        <w:rPr>
          <w:sz w:val="28"/>
          <w:szCs w:val="28"/>
        </w:rPr>
        <w:t>қызықтыратын</w:t>
      </w:r>
      <w:proofErr w:type="spellEnd"/>
      <w:r w:rsidRPr="00DF0594">
        <w:rPr>
          <w:sz w:val="28"/>
          <w:szCs w:val="28"/>
        </w:rPr>
        <w:t xml:space="preserve"> </w:t>
      </w:r>
      <w:proofErr w:type="spellStart"/>
      <w:r w:rsidRPr="00DF0594">
        <w:rPr>
          <w:sz w:val="28"/>
          <w:szCs w:val="28"/>
        </w:rPr>
        <w:t>нәрселердің</w:t>
      </w:r>
      <w:proofErr w:type="spellEnd"/>
      <w:r w:rsidRPr="00DF0594">
        <w:rPr>
          <w:sz w:val="28"/>
          <w:szCs w:val="28"/>
        </w:rPr>
        <w:t xml:space="preserve"> </w:t>
      </w:r>
      <w:proofErr w:type="spellStart"/>
      <w:r w:rsidRPr="00DF0594">
        <w:rPr>
          <w:sz w:val="28"/>
          <w:szCs w:val="28"/>
        </w:rPr>
        <w:t>бәрі</w:t>
      </w:r>
      <w:proofErr w:type="spellEnd"/>
      <w:r w:rsidRPr="00DF0594">
        <w:rPr>
          <w:sz w:val="28"/>
          <w:szCs w:val="28"/>
        </w:rPr>
        <w:t xml:space="preserve"> </w:t>
      </w:r>
      <w:proofErr w:type="spellStart"/>
      <w:r w:rsidRPr="00DF0594">
        <w:rPr>
          <w:sz w:val="28"/>
          <w:szCs w:val="28"/>
        </w:rPr>
        <w:t>бейімділік</w:t>
      </w:r>
      <w:proofErr w:type="spellEnd"/>
      <w:r w:rsidRPr="00DF0594">
        <w:rPr>
          <w:sz w:val="28"/>
          <w:szCs w:val="28"/>
        </w:rPr>
        <w:t xml:space="preserve"> пен </w:t>
      </w:r>
      <w:proofErr w:type="spellStart"/>
      <w:r w:rsidRPr="00DF0594">
        <w:rPr>
          <w:sz w:val="28"/>
          <w:szCs w:val="28"/>
        </w:rPr>
        <w:t>талғамымызға</w:t>
      </w:r>
      <w:proofErr w:type="spellEnd"/>
      <w:r w:rsidRPr="00DF0594">
        <w:rPr>
          <w:sz w:val="28"/>
          <w:szCs w:val="28"/>
        </w:rPr>
        <w:t xml:space="preserve"> </w:t>
      </w:r>
      <w:proofErr w:type="spellStart"/>
      <w:r w:rsidRPr="00DF0594">
        <w:rPr>
          <w:sz w:val="28"/>
          <w:szCs w:val="28"/>
        </w:rPr>
        <w:t>қарай</w:t>
      </w:r>
      <w:proofErr w:type="spellEnd"/>
      <w:r w:rsidRPr="00DF0594">
        <w:rPr>
          <w:sz w:val="28"/>
          <w:szCs w:val="28"/>
        </w:rPr>
        <w:t xml:space="preserve"> </w:t>
      </w:r>
      <w:proofErr w:type="spellStart"/>
      <w:r w:rsidRPr="00DF0594">
        <w:rPr>
          <w:sz w:val="28"/>
          <w:szCs w:val="28"/>
        </w:rPr>
        <w:t>сезім</w:t>
      </w:r>
      <w:proofErr w:type="spellEnd"/>
      <w:r w:rsidRPr="00DF0594">
        <w:rPr>
          <w:sz w:val="28"/>
          <w:szCs w:val="28"/>
        </w:rPr>
        <w:t xml:space="preserve"> </w:t>
      </w:r>
      <w:proofErr w:type="spellStart"/>
      <w:r w:rsidRPr="00DF0594">
        <w:rPr>
          <w:sz w:val="28"/>
          <w:szCs w:val="28"/>
        </w:rPr>
        <w:t>органдарына</w:t>
      </w:r>
      <w:proofErr w:type="spellEnd"/>
      <w:r w:rsidRPr="00DF0594">
        <w:rPr>
          <w:sz w:val="28"/>
          <w:szCs w:val="28"/>
        </w:rPr>
        <w:t xml:space="preserve"> </w:t>
      </w:r>
      <w:proofErr w:type="spellStart"/>
      <w:r w:rsidRPr="00DF0594">
        <w:rPr>
          <w:sz w:val="28"/>
          <w:szCs w:val="28"/>
        </w:rPr>
        <w:t>әсер</w:t>
      </w:r>
      <w:proofErr w:type="spellEnd"/>
      <w:r w:rsidRPr="00DF0594">
        <w:rPr>
          <w:sz w:val="28"/>
          <w:szCs w:val="28"/>
        </w:rPr>
        <w:t xml:space="preserve"> </w:t>
      </w:r>
      <w:proofErr w:type="spellStart"/>
      <w:r w:rsidRPr="00DF0594">
        <w:rPr>
          <w:sz w:val="28"/>
          <w:szCs w:val="28"/>
        </w:rPr>
        <w:t>етеді</w:t>
      </w:r>
      <w:proofErr w:type="spellEnd"/>
      <w:r w:rsidRPr="00DF0594">
        <w:rPr>
          <w:sz w:val="28"/>
          <w:szCs w:val="28"/>
        </w:rPr>
        <w:t xml:space="preserve">, </w:t>
      </w:r>
      <w:proofErr w:type="spellStart"/>
      <w:r w:rsidRPr="00DF0594">
        <w:rPr>
          <w:sz w:val="28"/>
          <w:szCs w:val="28"/>
        </w:rPr>
        <w:t>біздің</w:t>
      </w:r>
      <w:proofErr w:type="spellEnd"/>
      <w:r w:rsidRPr="00DF0594">
        <w:rPr>
          <w:sz w:val="28"/>
          <w:szCs w:val="28"/>
        </w:rPr>
        <w:t xml:space="preserve"> </w:t>
      </w:r>
      <w:proofErr w:type="spellStart"/>
      <w:r w:rsidRPr="00DF0594">
        <w:rPr>
          <w:sz w:val="28"/>
          <w:szCs w:val="28"/>
        </w:rPr>
        <w:t>зейінімізді</w:t>
      </w:r>
      <w:proofErr w:type="spellEnd"/>
      <w:r w:rsidRPr="00DF0594">
        <w:rPr>
          <w:sz w:val="28"/>
          <w:szCs w:val="28"/>
        </w:rPr>
        <w:t xml:space="preserve"> </w:t>
      </w:r>
      <w:proofErr w:type="spellStart"/>
      <w:r w:rsidRPr="00DF0594">
        <w:rPr>
          <w:sz w:val="28"/>
          <w:szCs w:val="28"/>
        </w:rPr>
        <w:t>еріксіз</w:t>
      </w:r>
      <w:proofErr w:type="spellEnd"/>
      <w:r w:rsidRPr="00DF0594">
        <w:rPr>
          <w:sz w:val="28"/>
          <w:szCs w:val="28"/>
        </w:rPr>
        <w:t xml:space="preserve"> </w:t>
      </w:r>
      <w:proofErr w:type="spellStart"/>
      <w:r w:rsidRPr="00DF0594">
        <w:rPr>
          <w:sz w:val="28"/>
          <w:szCs w:val="28"/>
        </w:rPr>
        <w:t>аудартады</w:t>
      </w:r>
      <w:proofErr w:type="spellEnd"/>
      <w:r w:rsidRPr="00DF0594">
        <w:rPr>
          <w:sz w:val="28"/>
          <w:szCs w:val="28"/>
        </w:rPr>
        <w:t xml:space="preserve">. </w:t>
      </w:r>
      <w:proofErr w:type="spellStart"/>
      <w:r w:rsidRPr="00DF0594">
        <w:rPr>
          <w:sz w:val="28"/>
          <w:szCs w:val="28"/>
        </w:rPr>
        <w:t>Қызықтыруда</w:t>
      </w:r>
      <w:proofErr w:type="spellEnd"/>
      <w:r w:rsidRPr="00DF0594">
        <w:rPr>
          <w:sz w:val="28"/>
          <w:szCs w:val="28"/>
        </w:rPr>
        <w:t xml:space="preserve">, </w:t>
      </w:r>
      <w:proofErr w:type="spellStart"/>
      <w:r w:rsidRPr="00DF0594">
        <w:rPr>
          <w:sz w:val="28"/>
          <w:szCs w:val="28"/>
        </w:rPr>
        <w:t>ең</w:t>
      </w:r>
      <w:proofErr w:type="spellEnd"/>
      <w:r w:rsidRPr="00DF0594">
        <w:rPr>
          <w:sz w:val="28"/>
          <w:szCs w:val="28"/>
        </w:rPr>
        <w:t xml:space="preserve"> </w:t>
      </w:r>
      <w:proofErr w:type="spellStart"/>
      <w:r w:rsidRPr="00DF0594">
        <w:rPr>
          <w:sz w:val="28"/>
          <w:szCs w:val="28"/>
        </w:rPr>
        <w:t>бастысы</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сақталуында</w:t>
      </w:r>
      <w:proofErr w:type="spellEnd"/>
      <w:r w:rsidRPr="00DF0594">
        <w:rPr>
          <w:sz w:val="28"/>
          <w:szCs w:val="28"/>
        </w:rPr>
        <w:t xml:space="preserve"> </w:t>
      </w:r>
      <w:proofErr w:type="spellStart"/>
      <w:r w:rsidRPr="00DF0594">
        <w:rPr>
          <w:sz w:val="28"/>
          <w:szCs w:val="28"/>
        </w:rPr>
        <w:t>адамның</w:t>
      </w:r>
      <w:proofErr w:type="spellEnd"/>
      <w:r w:rsidRPr="00DF0594">
        <w:rPr>
          <w:sz w:val="28"/>
          <w:szCs w:val="28"/>
        </w:rPr>
        <w:t xml:space="preserve"> </w:t>
      </w:r>
      <w:proofErr w:type="spellStart"/>
      <w:r w:rsidRPr="00DF0594">
        <w:rPr>
          <w:sz w:val="28"/>
          <w:szCs w:val="28"/>
        </w:rPr>
        <w:t>бастан</w:t>
      </w:r>
      <w:proofErr w:type="spellEnd"/>
      <w:r w:rsidRPr="00DF0594">
        <w:rPr>
          <w:sz w:val="28"/>
          <w:szCs w:val="28"/>
        </w:rPr>
        <w:t xml:space="preserve"> </w:t>
      </w:r>
      <w:proofErr w:type="spellStart"/>
      <w:r w:rsidRPr="00DF0594">
        <w:rPr>
          <w:sz w:val="28"/>
          <w:szCs w:val="28"/>
        </w:rPr>
        <w:t>өткен</w:t>
      </w:r>
      <w:proofErr w:type="spellEnd"/>
      <w:r w:rsidRPr="00DF0594">
        <w:rPr>
          <w:sz w:val="28"/>
          <w:szCs w:val="28"/>
        </w:rPr>
        <w:t xml:space="preserve"> </w:t>
      </w:r>
      <w:proofErr w:type="spellStart"/>
      <w:r w:rsidRPr="00DF0594">
        <w:rPr>
          <w:sz w:val="28"/>
          <w:szCs w:val="28"/>
        </w:rPr>
        <w:t>тәжірибесінің</w:t>
      </w:r>
      <w:proofErr w:type="spellEnd"/>
      <w:r w:rsidRPr="00DF0594">
        <w:rPr>
          <w:sz w:val="28"/>
          <w:szCs w:val="28"/>
        </w:rPr>
        <w:t xml:space="preserve"> </w:t>
      </w:r>
      <w:proofErr w:type="spellStart"/>
      <w:r w:rsidRPr="00DF0594">
        <w:rPr>
          <w:sz w:val="28"/>
          <w:szCs w:val="28"/>
        </w:rPr>
        <w:t>маңызы</w:t>
      </w:r>
      <w:proofErr w:type="spellEnd"/>
      <w:r w:rsidRPr="00DF0594">
        <w:rPr>
          <w:sz w:val="28"/>
          <w:szCs w:val="28"/>
        </w:rPr>
        <w:t xml:space="preserve"> </w:t>
      </w:r>
      <w:proofErr w:type="spellStart"/>
      <w:proofErr w:type="gramStart"/>
      <w:r w:rsidRPr="00DF0594">
        <w:rPr>
          <w:sz w:val="28"/>
          <w:szCs w:val="28"/>
        </w:rPr>
        <w:t>үлкен.Ырықты</w:t>
      </w:r>
      <w:proofErr w:type="spellEnd"/>
      <w:proofErr w:type="gram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бұл</w:t>
      </w:r>
      <w:proofErr w:type="spellEnd"/>
      <w:r w:rsidRPr="00DF0594">
        <w:rPr>
          <w:sz w:val="28"/>
          <w:szCs w:val="28"/>
        </w:rPr>
        <w:t xml:space="preserve"> </w:t>
      </w:r>
      <w:proofErr w:type="spellStart"/>
      <w:r w:rsidRPr="00DF0594">
        <w:rPr>
          <w:sz w:val="28"/>
          <w:szCs w:val="28"/>
        </w:rPr>
        <w:t>түрін</w:t>
      </w:r>
      <w:proofErr w:type="spellEnd"/>
      <w:r w:rsidRPr="00DF0594">
        <w:rPr>
          <w:sz w:val="28"/>
          <w:szCs w:val="28"/>
        </w:rPr>
        <w:t xml:space="preserve"> </w:t>
      </w:r>
      <w:proofErr w:type="spellStart"/>
      <w:r w:rsidRPr="00DF0594">
        <w:rPr>
          <w:sz w:val="28"/>
          <w:szCs w:val="28"/>
        </w:rPr>
        <w:t>сондай-ақ</w:t>
      </w:r>
      <w:proofErr w:type="spellEnd"/>
      <w:r w:rsidRPr="00DF0594">
        <w:rPr>
          <w:sz w:val="28"/>
          <w:szCs w:val="28"/>
        </w:rPr>
        <w:t xml:space="preserve"> </w:t>
      </w:r>
      <w:proofErr w:type="spellStart"/>
      <w:r w:rsidRPr="00DF0594">
        <w:rPr>
          <w:sz w:val="28"/>
          <w:szCs w:val="28"/>
        </w:rPr>
        <w:t>алдын</w:t>
      </w:r>
      <w:proofErr w:type="spellEnd"/>
      <w:r w:rsidRPr="00DF0594">
        <w:rPr>
          <w:sz w:val="28"/>
          <w:szCs w:val="28"/>
        </w:rPr>
        <w:t xml:space="preserve"> ала </w:t>
      </w:r>
      <w:proofErr w:type="spellStart"/>
      <w:r w:rsidRPr="00DF0594">
        <w:rPr>
          <w:sz w:val="28"/>
          <w:szCs w:val="28"/>
        </w:rPr>
        <w:t>ниеттену</w:t>
      </w:r>
      <w:proofErr w:type="spellEnd"/>
      <w:r w:rsidRPr="00DF0594">
        <w:rPr>
          <w:sz w:val="28"/>
          <w:szCs w:val="28"/>
        </w:rPr>
        <w:t xml:space="preserve"> </w:t>
      </w:r>
      <w:proofErr w:type="spellStart"/>
      <w:r w:rsidRPr="00DF0594">
        <w:rPr>
          <w:sz w:val="28"/>
          <w:szCs w:val="28"/>
        </w:rPr>
        <w:t>зейіні</w:t>
      </w:r>
      <w:proofErr w:type="spellEnd"/>
      <w:r w:rsidRPr="00DF0594">
        <w:rPr>
          <w:sz w:val="28"/>
          <w:szCs w:val="28"/>
        </w:rPr>
        <w:t xml:space="preserve"> </w:t>
      </w:r>
      <w:proofErr w:type="spellStart"/>
      <w:r w:rsidRPr="00DF0594">
        <w:rPr>
          <w:sz w:val="28"/>
          <w:szCs w:val="28"/>
        </w:rPr>
        <w:t>деп</w:t>
      </w:r>
      <w:proofErr w:type="spellEnd"/>
      <w:r w:rsidRPr="00DF0594">
        <w:rPr>
          <w:sz w:val="28"/>
          <w:szCs w:val="28"/>
        </w:rPr>
        <w:t xml:space="preserve"> </w:t>
      </w:r>
      <w:proofErr w:type="spellStart"/>
      <w:r w:rsidRPr="00DF0594">
        <w:rPr>
          <w:sz w:val="28"/>
          <w:szCs w:val="28"/>
        </w:rPr>
        <w:t>атайды</w:t>
      </w:r>
      <w:proofErr w:type="spellEnd"/>
      <w:r w:rsidRPr="00DF0594">
        <w:rPr>
          <w:sz w:val="28"/>
          <w:szCs w:val="28"/>
        </w:rPr>
        <w:t xml:space="preserve">. </w:t>
      </w:r>
      <w:proofErr w:type="spellStart"/>
      <w:r w:rsidRPr="00DF0594">
        <w:rPr>
          <w:sz w:val="28"/>
          <w:szCs w:val="28"/>
        </w:rPr>
        <w:t>Оқушы</w:t>
      </w:r>
      <w:proofErr w:type="spellEnd"/>
      <w:r w:rsidRPr="00DF0594">
        <w:rPr>
          <w:sz w:val="28"/>
          <w:szCs w:val="28"/>
        </w:rPr>
        <w:t xml:space="preserve"> </w:t>
      </w:r>
      <w:proofErr w:type="spellStart"/>
      <w:r w:rsidRPr="00DF0594">
        <w:rPr>
          <w:sz w:val="28"/>
          <w:szCs w:val="28"/>
        </w:rPr>
        <w:t>есеп</w:t>
      </w:r>
      <w:proofErr w:type="spellEnd"/>
      <w:r w:rsidRPr="00DF0594">
        <w:rPr>
          <w:sz w:val="28"/>
          <w:szCs w:val="28"/>
        </w:rPr>
        <w:t xml:space="preserve"> </w:t>
      </w:r>
      <w:proofErr w:type="spellStart"/>
      <w:r w:rsidRPr="00DF0594">
        <w:rPr>
          <w:sz w:val="28"/>
          <w:szCs w:val="28"/>
        </w:rPr>
        <w:t>шығарып</w:t>
      </w:r>
      <w:proofErr w:type="spellEnd"/>
      <w:r w:rsidRPr="00DF0594">
        <w:rPr>
          <w:sz w:val="28"/>
          <w:szCs w:val="28"/>
        </w:rPr>
        <w:t xml:space="preserve"> </w:t>
      </w:r>
      <w:proofErr w:type="spellStart"/>
      <w:r w:rsidRPr="00DF0594">
        <w:rPr>
          <w:sz w:val="28"/>
          <w:szCs w:val="28"/>
        </w:rPr>
        <w:t>жатады</w:t>
      </w:r>
      <w:proofErr w:type="spellEnd"/>
      <w:r w:rsidRPr="00DF0594">
        <w:rPr>
          <w:sz w:val="28"/>
          <w:szCs w:val="28"/>
        </w:rPr>
        <w:t xml:space="preserve">, </w:t>
      </w:r>
      <w:proofErr w:type="spellStart"/>
      <w:r w:rsidRPr="00DF0594">
        <w:rPr>
          <w:sz w:val="28"/>
          <w:szCs w:val="28"/>
        </w:rPr>
        <w:t>оған</w:t>
      </w:r>
      <w:proofErr w:type="spellEnd"/>
      <w:r w:rsidRPr="00DF0594">
        <w:rPr>
          <w:sz w:val="28"/>
          <w:szCs w:val="28"/>
        </w:rPr>
        <w:t xml:space="preserve"> </w:t>
      </w:r>
      <w:proofErr w:type="spellStart"/>
      <w:r w:rsidRPr="00DF0594">
        <w:rPr>
          <w:sz w:val="28"/>
          <w:szCs w:val="28"/>
        </w:rPr>
        <w:t>сол</w:t>
      </w:r>
      <w:proofErr w:type="spellEnd"/>
      <w:r w:rsidRPr="00DF0594">
        <w:rPr>
          <w:sz w:val="28"/>
          <w:szCs w:val="28"/>
        </w:rPr>
        <w:t xml:space="preserve"> </w:t>
      </w:r>
      <w:proofErr w:type="spellStart"/>
      <w:r w:rsidRPr="00DF0594">
        <w:rPr>
          <w:sz w:val="28"/>
          <w:szCs w:val="28"/>
        </w:rPr>
        <w:t>есепке</w:t>
      </w:r>
      <w:proofErr w:type="spellEnd"/>
      <w:r w:rsidRPr="00DF0594">
        <w:rPr>
          <w:sz w:val="28"/>
          <w:szCs w:val="28"/>
        </w:rPr>
        <w:t xml:space="preserve"> </w:t>
      </w:r>
      <w:proofErr w:type="spellStart"/>
      <w:r w:rsidRPr="00DF0594">
        <w:rPr>
          <w:sz w:val="28"/>
          <w:szCs w:val="28"/>
        </w:rPr>
        <w:t>ақыл-ойын</w:t>
      </w:r>
      <w:proofErr w:type="spellEnd"/>
      <w:r w:rsidRPr="00DF0594">
        <w:rPr>
          <w:sz w:val="28"/>
          <w:szCs w:val="28"/>
        </w:rPr>
        <w:t xml:space="preserve"> </w:t>
      </w:r>
      <w:proofErr w:type="spellStart"/>
      <w:r w:rsidRPr="00DF0594">
        <w:rPr>
          <w:sz w:val="28"/>
          <w:szCs w:val="28"/>
        </w:rPr>
        <w:t>жұмылдыру</w:t>
      </w:r>
      <w:proofErr w:type="spellEnd"/>
      <w:r w:rsidRPr="00DF0594">
        <w:rPr>
          <w:sz w:val="28"/>
          <w:szCs w:val="28"/>
        </w:rPr>
        <w:t xml:space="preserve"> </w:t>
      </w:r>
      <w:proofErr w:type="spellStart"/>
      <w:r w:rsidRPr="00DF0594">
        <w:rPr>
          <w:sz w:val="28"/>
          <w:szCs w:val="28"/>
        </w:rPr>
        <w:t>қиын</w:t>
      </w:r>
      <w:proofErr w:type="spellEnd"/>
      <w:r w:rsidRPr="00DF0594">
        <w:rPr>
          <w:sz w:val="28"/>
          <w:szCs w:val="28"/>
        </w:rPr>
        <w:t xml:space="preserve">, </w:t>
      </w:r>
      <w:proofErr w:type="spellStart"/>
      <w:r w:rsidRPr="00DF0594">
        <w:rPr>
          <w:sz w:val="28"/>
          <w:szCs w:val="28"/>
        </w:rPr>
        <w:t>бірақ</w:t>
      </w:r>
      <w:proofErr w:type="spellEnd"/>
      <w:r w:rsidRPr="00DF0594">
        <w:rPr>
          <w:sz w:val="28"/>
          <w:szCs w:val="28"/>
        </w:rPr>
        <w:t xml:space="preserve"> </w:t>
      </w:r>
      <w:proofErr w:type="spellStart"/>
      <w:r w:rsidRPr="00DF0594">
        <w:rPr>
          <w:sz w:val="28"/>
          <w:szCs w:val="28"/>
        </w:rPr>
        <w:t>ол</w:t>
      </w:r>
      <w:proofErr w:type="spellEnd"/>
      <w:r w:rsidRPr="00DF0594">
        <w:rPr>
          <w:sz w:val="28"/>
          <w:szCs w:val="28"/>
        </w:rPr>
        <w:t xml:space="preserve"> </w:t>
      </w:r>
      <w:proofErr w:type="spellStart"/>
      <w:r w:rsidRPr="00DF0594">
        <w:rPr>
          <w:sz w:val="28"/>
          <w:szCs w:val="28"/>
        </w:rPr>
        <w:t>өзін-өзі</w:t>
      </w:r>
      <w:proofErr w:type="spellEnd"/>
      <w:r w:rsidRPr="00DF0594">
        <w:rPr>
          <w:sz w:val="28"/>
          <w:szCs w:val="28"/>
        </w:rPr>
        <w:t xml:space="preserve"> </w:t>
      </w:r>
      <w:proofErr w:type="spellStart"/>
      <w:r w:rsidRPr="00DF0594">
        <w:rPr>
          <w:sz w:val="28"/>
          <w:szCs w:val="28"/>
        </w:rPr>
        <w:t>соған</w:t>
      </w:r>
      <w:proofErr w:type="spellEnd"/>
      <w:r w:rsidRPr="00DF0594">
        <w:rPr>
          <w:sz w:val="28"/>
          <w:szCs w:val="28"/>
        </w:rPr>
        <w:t xml:space="preserve"> </w:t>
      </w:r>
      <w:proofErr w:type="spellStart"/>
      <w:r w:rsidRPr="00DF0594">
        <w:rPr>
          <w:sz w:val="28"/>
          <w:szCs w:val="28"/>
        </w:rPr>
        <w:t>зорлайды</w:t>
      </w:r>
      <w:proofErr w:type="spellEnd"/>
      <w:r w:rsidRPr="00DF0594">
        <w:rPr>
          <w:sz w:val="28"/>
          <w:szCs w:val="28"/>
        </w:rPr>
        <w:t xml:space="preserve">, </w:t>
      </w:r>
      <w:proofErr w:type="spellStart"/>
      <w:r w:rsidRPr="00DF0594">
        <w:rPr>
          <w:sz w:val="28"/>
          <w:szCs w:val="28"/>
        </w:rPr>
        <w:t>шарттарына</w:t>
      </w:r>
      <w:proofErr w:type="spellEnd"/>
      <w:r w:rsidRPr="00DF0594">
        <w:rPr>
          <w:sz w:val="28"/>
          <w:szCs w:val="28"/>
        </w:rPr>
        <w:t xml:space="preserve"> </w:t>
      </w:r>
      <w:proofErr w:type="spellStart"/>
      <w:r w:rsidRPr="00DF0594">
        <w:rPr>
          <w:sz w:val="28"/>
          <w:szCs w:val="28"/>
        </w:rPr>
        <w:t>зер</w:t>
      </w:r>
      <w:proofErr w:type="spellEnd"/>
      <w:r w:rsidRPr="00DF0594">
        <w:rPr>
          <w:sz w:val="28"/>
          <w:szCs w:val="28"/>
        </w:rPr>
        <w:t xml:space="preserve"> салады, </w:t>
      </w:r>
      <w:proofErr w:type="spellStart"/>
      <w:r w:rsidRPr="00DF0594">
        <w:rPr>
          <w:sz w:val="28"/>
          <w:szCs w:val="28"/>
        </w:rPr>
        <w:t>ойға</w:t>
      </w:r>
      <w:proofErr w:type="spellEnd"/>
      <w:r w:rsidRPr="00DF0594">
        <w:rPr>
          <w:sz w:val="28"/>
          <w:szCs w:val="28"/>
        </w:rPr>
        <w:t xml:space="preserve"> </w:t>
      </w:r>
      <w:proofErr w:type="spellStart"/>
      <w:r w:rsidRPr="00DF0594">
        <w:rPr>
          <w:sz w:val="28"/>
          <w:szCs w:val="28"/>
        </w:rPr>
        <w:t>шомады</w:t>
      </w:r>
      <w:proofErr w:type="spellEnd"/>
      <w:r w:rsidRPr="00DF0594">
        <w:rPr>
          <w:sz w:val="28"/>
          <w:szCs w:val="28"/>
        </w:rPr>
        <w:t xml:space="preserve">. </w:t>
      </w:r>
      <w:proofErr w:type="spellStart"/>
      <w:r w:rsidRPr="00DF0594">
        <w:rPr>
          <w:sz w:val="28"/>
          <w:szCs w:val="28"/>
        </w:rPr>
        <w:t>Қөбінесе</w:t>
      </w:r>
      <w:proofErr w:type="spellEnd"/>
      <w:r w:rsidRPr="00DF0594">
        <w:rPr>
          <w:sz w:val="28"/>
          <w:szCs w:val="28"/>
        </w:rPr>
        <w:t xml:space="preserve"> </w:t>
      </w:r>
      <w:proofErr w:type="spellStart"/>
      <w:r w:rsidRPr="00DF0594">
        <w:rPr>
          <w:sz w:val="28"/>
          <w:szCs w:val="28"/>
        </w:rPr>
        <w:t>сыртқы</w:t>
      </w:r>
      <w:proofErr w:type="spellEnd"/>
      <w:r w:rsidRPr="00DF0594">
        <w:rPr>
          <w:sz w:val="28"/>
          <w:szCs w:val="28"/>
        </w:rPr>
        <w:t xml:space="preserve"> </w:t>
      </w:r>
      <w:proofErr w:type="spellStart"/>
      <w:r w:rsidRPr="00DF0594">
        <w:rPr>
          <w:sz w:val="28"/>
          <w:szCs w:val="28"/>
        </w:rPr>
        <w:t>тітіркендіргіштер</w:t>
      </w:r>
      <w:proofErr w:type="spellEnd"/>
      <w:r w:rsidRPr="00DF0594">
        <w:rPr>
          <w:sz w:val="28"/>
          <w:szCs w:val="28"/>
        </w:rPr>
        <w:t xml:space="preserve"> </w:t>
      </w:r>
      <w:proofErr w:type="spellStart"/>
      <w:r w:rsidRPr="00DF0594">
        <w:rPr>
          <w:sz w:val="28"/>
          <w:szCs w:val="28"/>
        </w:rPr>
        <w:t>оның</w:t>
      </w:r>
      <w:proofErr w:type="spellEnd"/>
      <w:r w:rsidRPr="00DF0594">
        <w:rPr>
          <w:sz w:val="28"/>
          <w:szCs w:val="28"/>
        </w:rPr>
        <w:t xml:space="preserve"> </w:t>
      </w:r>
      <w:proofErr w:type="spellStart"/>
      <w:r w:rsidRPr="00DF0594">
        <w:rPr>
          <w:sz w:val="28"/>
          <w:szCs w:val="28"/>
        </w:rPr>
        <w:t>көңілін</w:t>
      </w:r>
      <w:proofErr w:type="spellEnd"/>
      <w:r w:rsidRPr="00DF0594">
        <w:rPr>
          <w:sz w:val="28"/>
          <w:szCs w:val="28"/>
        </w:rPr>
        <w:t> </w:t>
      </w:r>
      <w:proofErr w:type="spellStart"/>
      <w:r w:rsidRPr="00DF0594">
        <w:rPr>
          <w:sz w:val="28"/>
          <w:szCs w:val="28"/>
        </w:rPr>
        <w:fldChar w:fldCharType="begin"/>
      </w:r>
      <w:r w:rsidRPr="00DF0594">
        <w:rPr>
          <w:sz w:val="28"/>
          <w:szCs w:val="28"/>
        </w:rPr>
        <w:instrText xml:space="preserve"> HYPERLINK "https://melimde.com/zerthanali-jmis-13-fishing-farming-vishing-jene-smishing.html" </w:instrText>
      </w:r>
      <w:r w:rsidRPr="00DF0594">
        <w:rPr>
          <w:sz w:val="28"/>
          <w:szCs w:val="28"/>
        </w:rPr>
      </w:r>
      <w:r w:rsidRPr="00DF0594">
        <w:rPr>
          <w:sz w:val="28"/>
          <w:szCs w:val="28"/>
        </w:rPr>
        <w:fldChar w:fldCharType="separate"/>
      </w:r>
      <w:r w:rsidRPr="00DF0594">
        <w:rPr>
          <w:rStyle w:val="afb"/>
          <w:color w:val="auto"/>
          <w:sz w:val="28"/>
          <w:szCs w:val="28"/>
        </w:rPr>
        <w:t>басқа</w:t>
      </w:r>
      <w:proofErr w:type="spellEnd"/>
      <w:r w:rsidRPr="00DF0594">
        <w:rPr>
          <w:rStyle w:val="afb"/>
          <w:color w:val="auto"/>
          <w:sz w:val="28"/>
          <w:szCs w:val="28"/>
        </w:rPr>
        <w:t xml:space="preserve"> </w:t>
      </w:r>
      <w:proofErr w:type="spellStart"/>
      <w:r w:rsidRPr="00DF0594">
        <w:rPr>
          <w:rStyle w:val="afb"/>
          <w:color w:val="auto"/>
          <w:sz w:val="28"/>
          <w:szCs w:val="28"/>
        </w:rPr>
        <w:t>жаққа</w:t>
      </w:r>
      <w:proofErr w:type="spellEnd"/>
      <w:r w:rsidRPr="00DF0594">
        <w:rPr>
          <w:rStyle w:val="afb"/>
          <w:color w:val="auto"/>
          <w:sz w:val="28"/>
          <w:szCs w:val="28"/>
        </w:rPr>
        <w:t xml:space="preserve"> </w:t>
      </w:r>
      <w:proofErr w:type="spellStart"/>
      <w:r w:rsidRPr="00DF0594">
        <w:rPr>
          <w:rStyle w:val="afb"/>
          <w:color w:val="auto"/>
          <w:sz w:val="28"/>
          <w:szCs w:val="28"/>
        </w:rPr>
        <w:t>аударып</w:t>
      </w:r>
      <w:proofErr w:type="spellEnd"/>
      <w:r w:rsidRPr="00DF0594">
        <w:rPr>
          <w:rStyle w:val="afb"/>
          <w:color w:val="auto"/>
          <w:sz w:val="28"/>
          <w:szCs w:val="28"/>
        </w:rPr>
        <w:t xml:space="preserve"> </w:t>
      </w:r>
      <w:proofErr w:type="spellStart"/>
      <w:r w:rsidRPr="00DF0594">
        <w:rPr>
          <w:rStyle w:val="afb"/>
          <w:color w:val="auto"/>
          <w:sz w:val="28"/>
          <w:szCs w:val="28"/>
        </w:rPr>
        <w:t>жібереді</w:t>
      </w:r>
      <w:proofErr w:type="spellEnd"/>
      <w:r w:rsidRPr="00DF0594">
        <w:rPr>
          <w:sz w:val="28"/>
          <w:szCs w:val="28"/>
        </w:rPr>
        <w:fldChar w:fldCharType="end"/>
      </w:r>
      <w:r w:rsidRPr="00DF0594">
        <w:rPr>
          <w:sz w:val="28"/>
          <w:szCs w:val="28"/>
        </w:rPr>
        <w:t xml:space="preserve">, </w:t>
      </w:r>
      <w:proofErr w:type="spellStart"/>
      <w:r w:rsidRPr="00DF0594">
        <w:rPr>
          <w:sz w:val="28"/>
          <w:szCs w:val="28"/>
        </w:rPr>
        <w:t>бірақ</w:t>
      </w:r>
      <w:proofErr w:type="spellEnd"/>
      <w:r w:rsidRPr="00DF0594">
        <w:rPr>
          <w:sz w:val="28"/>
          <w:szCs w:val="28"/>
        </w:rPr>
        <w:t xml:space="preserve"> </w:t>
      </w:r>
      <w:proofErr w:type="spellStart"/>
      <w:r w:rsidRPr="00DF0594">
        <w:rPr>
          <w:sz w:val="28"/>
          <w:szCs w:val="28"/>
        </w:rPr>
        <w:t>ол</w:t>
      </w:r>
      <w:proofErr w:type="spellEnd"/>
      <w:r w:rsidRPr="00DF0594">
        <w:rPr>
          <w:sz w:val="28"/>
          <w:szCs w:val="28"/>
        </w:rPr>
        <w:t xml:space="preserve"> </w:t>
      </w:r>
      <w:proofErr w:type="spellStart"/>
      <w:r w:rsidRPr="00DF0594">
        <w:rPr>
          <w:sz w:val="28"/>
          <w:szCs w:val="28"/>
        </w:rPr>
        <w:t>ерік</w:t>
      </w:r>
      <w:proofErr w:type="spellEnd"/>
      <w:r w:rsidRPr="00DF0594">
        <w:rPr>
          <w:sz w:val="28"/>
          <w:szCs w:val="28"/>
        </w:rPr>
        <w:t xml:space="preserve"> </w:t>
      </w:r>
      <w:proofErr w:type="spellStart"/>
      <w:r w:rsidRPr="00DF0594">
        <w:rPr>
          <w:sz w:val="28"/>
          <w:szCs w:val="28"/>
        </w:rPr>
        <w:t>күшімен</w:t>
      </w:r>
      <w:proofErr w:type="spellEnd"/>
      <w:r w:rsidRPr="00DF0594">
        <w:rPr>
          <w:sz w:val="28"/>
          <w:szCs w:val="28"/>
        </w:rPr>
        <w:t xml:space="preserve"> </w:t>
      </w:r>
      <w:proofErr w:type="spellStart"/>
      <w:r w:rsidRPr="00DF0594">
        <w:rPr>
          <w:sz w:val="28"/>
          <w:szCs w:val="28"/>
        </w:rPr>
        <w:t>жұмысқа</w:t>
      </w:r>
      <w:proofErr w:type="spellEnd"/>
      <w:r w:rsidRPr="00DF0594">
        <w:rPr>
          <w:sz w:val="28"/>
          <w:szCs w:val="28"/>
        </w:rPr>
        <w:t xml:space="preserve"> </w:t>
      </w:r>
      <w:proofErr w:type="spellStart"/>
      <w:r w:rsidRPr="00DF0594">
        <w:rPr>
          <w:sz w:val="28"/>
          <w:szCs w:val="28"/>
        </w:rPr>
        <w:t>өзін-өзі</w:t>
      </w:r>
      <w:proofErr w:type="spellEnd"/>
      <w:r w:rsidRPr="00DF0594">
        <w:rPr>
          <w:sz w:val="28"/>
          <w:szCs w:val="28"/>
        </w:rPr>
        <w:t xml:space="preserve"> </w:t>
      </w:r>
      <w:proofErr w:type="spellStart"/>
      <w:r w:rsidRPr="00DF0594">
        <w:rPr>
          <w:sz w:val="28"/>
          <w:szCs w:val="28"/>
        </w:rPr>
        <w:t>зорлап</w:t>
      </w:r>
      <w:proofErr w:type="spellEnd"/>
      <w:r w:rsidRPr="00DF0594">
        <w:rPr>
          <w:sz w:val="28"/>
          <w:szCs w:val="28"/>
        </w:rPr>
        <w:t xml:space="preserve"> </w:t>
      </w:r>
      <w:proofErr w:type="spellStart"/>
      <w:r w:rsidRPr="00DF0594">
        <w:rPr>
          <w:sz w:val="28"/>
          <w:szCs w:val="28"/>
        </w:rPr>
        <w:t>кендіреді</w:t>
      </w:r>
      <w:proofErr w:type="spellEnd"/>
      <w:r w:rsidRPr="00DF0594">
        <w:rPr>
          <w:sz w:val="28"/>
          <w:szCs w:val="28"/>
        </w:rPr>
        <w:t xml:space="preserve">. </w:t>
      </w:r>
      <w:proofErr w:type="spellStart"/>
      <w:r w:rsidRPr="00DF0594">
        <w:rPr>
          <w:sz w:val="28"/>
          <w:szCs w:val="28"/>
        </w:rPr>
        <w:t>Ырықты</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адамда</w:t>
      </w:r>
      <w:proofErr w:type="spellEnd"/>
      <w:r w:rsidRPr="00DF0594">
        <w:rPr>
          <w:sz w:val="28"/>
          <w:szCs w:val="28"/>
        </w:rPr>
        <w:t xml:space="preserve"> </w:t>
      </w:r>
      <w:proofErr w:type="spellStart"/>
      <w:r w:rsidRPr="00DF0594">
        <w:rPr>
          <w:sz w:val="28"/>
          <w:szCs w:val="28"/>
        </w:rPr>
        <w:t>еңбекке</w:t>
      </w:r>
      <w:proofErr w:type="spellEnd"/>
      <w:r w:rsidRPr="00DF0594">
        <w:rPr>
          <w:sz w:val="28"/>
          <w:szCs w:val="28"/>
        </w:rPr>
        <w:t xml:space="preserve"> </w:t>
      </w:r>
      <w:proofErr w:type="spellStart"/>
      <w:r w:rsidRPr="00DF0594">
        <w:rPr>
          <w:sz w:val="28"/>
          <w:szCs w:val="28"/>
        </w:rPr>
        <w:t>жұмылу</w:t>
      </w:r>
      <w:proofErr w:type="spellEnd"/>
      <w:r w:rsidRPr="00DF0594">
        <w:rPr>
          <w:sz w:val="28"/>
          <w:szCs w:val="28"/>
        </w:rPr>
        <w:t xml:space="preserve"> </w:t>
      </w:r>
      <w:proofErr w:type="spellStart"/>
      <w:r w:rsidRPr="00DF0594">
        <w:rPr>
          <w:sz w:val="28"/>
          <w:szCs w:val="28"/>
        </w:rPr>
        <w:t>нәтижесінде</w:t>
      </w:r>
      <w:proofErr w:type="spellEnd"/>
      <w:r w:rsidRPr="00DF0594">
        <w:rPr>
          <w:sz w:val="28"/>
          <w:szCs w:val="28"/>
        </w:rPr>
        <w:t xml:space="preserve"> </w:t>
      </w:r>
      <w:proofErr w:type="spellStart"/>
      <w:r w:rsidRPr="00DF0594">
        <w:rPr>
          <w:sz w:val="28"/>
          <w:szCs w:val="28"/>
        </w:rPr>
        <w:t>пайда</w:t>
      </w:r>
      <w:proofErr w:type="spellEnd"/>
      <w:r w:rsidRPr="00DF0594">
        <w:rPr>
          <w:sz w:val="28"/>
          <w:szCs w:val="28"/>
        </w:rPr>
        <w:t xml:space="preserve"> </w:t>
      </w:r>
      <w:proofErr w:type="spellStart"/>
      <w:r w:rsidRPr="00DF0594">
        <w:rPr>
          <w:sz w:val="28"/>
          <w:szCs w:val="28"/>
        </w:rPr>
        <w:t>болды</w:t>
      </w:r>
      <w:proofErr w:type="spellEnd"/>
      <w:r w:rsidRPr="00DF0594">
        <w:rPr>
          <w:sz w:val="28"/>
          <w:szCs w:val="28"/>
        </w:rPr>
        <w:t xml:space="preserve">, </w:t>
      </w:r>
      <w:proofErr w:type="spellStart"/>
      <w:r w:rsidRPr="00DF0594">
        <w:rPr>
          <w:sz w:val="28"/>
          <w:szCs w:val="28"/>
        </w:rPr>
        <w:t>сондықтан</w:t>
      </w:r>
      <w:proofErr w:type="spellEnd"/>
      <w:r w:rsidRPr="00DF0594">
        <w:rPr>
          <w:sz w:val="28"/>
          <w:szCs w:val="28"/>
        </w:rPr>
        <w:t xml:space="preserve"> </w:t>
      </w:r>
      <w:proofErr w:type="spellStart"/>
      <w:r w:rsidRPr="00DF0594">
        <w:rPr>
          <w:sz w:val="28"/>
          <w:szCs w:val="28"/>
        </w:rPr>
        <w:t>оның</w:t>
      </w:r>
      <w:proofErr w:type="spellEnd"/>
      <w:r w:rsidRPr="00DF0594">
        <w:rPr>
          <w:sz w:val="28"/>
          <w:szCs w:val="28"/>
        </w:rPr>
        <w:t xml:space="preserve"> </w:t>
      </w:r>
      <w:proofErr w:type="spellStart"/>
      <w:r w:rsidRPr="00DF0594">
        <w:rPr>
          <w:sz w:val="28"/>
          <w:szCs w:val="28"/>
        </w:rPr>
        <w:t>жігерлілік</w:t>
      </w:r>
      <w:proofErr w:type="spellEnd"/>
      <w:r w:rsidRPr="00DF0594">
        <w:rPr>
          <w:sz w:val="28"/>
          <w:szCs w:val="28"/>
        </w:rPr>
        <w:t xml:space="preserve"> </w:t>
      </w:r>
      <w:proofErr w:type="spellStart"/>
      <w:r w:rsidRPr="00DF0594">
        <w:rPr>
          <w:sz w:val="28"/>
          <w:szCs w:val="28"/>
        </w:rPr>
        <w:t>сипаты</w:t>
      </w:r>
      <w:proofErr w:type="spellEnd"/>
      <w:r w:rsidRPr="00DF0594">
        <w:rPr>
          <w:sz w:val="28"/>
          <w:szCs w:val="28"/>
        </w:rPr>
        <w:t xml:space="preserve"> бар.</w:t>
      </w:r>
    </w:p>
    <w:p w14:paraId="32D8D5EF" w14:textId="77777777" w:rsidR="00DF0594" w:rsidRPr="00DF0594" w:rsidRDefault="00DF0594" w:rsidP="00DF0594">
      <w:pPr>
        <w:pStyle w:val="af2"/>
        <w:spacing w:before="0" w:beforeAutospacing="0" w:after="0" w:afterAutospacing="0"/>
        <w:jc w:val="both"/>
        <w:rPr>
          <w:sz w:val="28"/>
          <w:szCs w:val="28"/>
        </w:rPr>
      </w:pPr>
      <w:r w:rsidRPr="00DF0594">
        <w:rPr>
          <w:sz w:val="28"/>
          <w:szCs w:val="28"/>
        </w:rPr>
        <w:t>«</w:t>
      </w:r>
      <w:proofErr w:type="spellStart"/>
      <w:r w:rsidRPr="00DF0594">
        <w:rPr>
          <w:sz w:val="28"/>
          <w:szCs w:val="28"/>
        </w:rPr>
        <w:t>Еңбек</w:t>
      </w:r>
      <w:proofErr w:type="spellEnd"/>
      <w:r w:rsidRPr="00DF0594">
        <w:rPr>
          <w:sz w:val="28"/>
          <w:szCs w:val="28"/>
        </w:rPr>
        <w:t xml:space="preserve"> </w:t>
      </w:r>
      <w:proofErr w:type="spellStart"/>
      <w:r w:rsidRPr="00DF0594">
        <w:rPr>
          <w:sz w:val="28"/>
          <w:szCs w:val="28"/>
        </w:rPr>
        <w:t>үстінде</w:t>
      </w:r>
      <w:proofErr w:type="spellEnd"/>
      <w:r w:rsidRPr="00DF0594">
        <w:rPr>
          <w:sz w:val="28"/>
          <w:szCs w:val="28"/>
        </w:rPr>
        <w:t xml:space="preserve">, </w:t>
      </w:r>
      <w:proofErr w:type="spellStart"/>
      <w:r w:rsidRPr="00DF0594">
        <w:rPr>
          <w:sz w:val="28"/>
          <w:szCs w:val="28"/>
        </w:rPr>
        <w:t>оған</w:t>
      </w:r>
      <w:proofErr w:type="spellEnd"/>
      <w:r w:rsidRPr="00DF0594">
        <w:rPr>
          <w:sz w:val="28"/>
          <w:szCs w:val="28"/>
        </w:rPr>
        <w:t xml:space="preserve"> </w:t>
      </w:r>
      <w:proofErr w:type="spellStart"/>
      <w:r w:rsidRPr="00DF0594">
        <w:rPr>
          <w:sz w:val="28"/>
          <w:szCs w:val="28"/>
        </w:rPr>
        <w:t>қатысты</w:t>
      </w:r>
      <w:proofErr w:type="spellEnd"/>
      <w:r w:rsidRPr="00DF0594">
        <w:rPr>
          <w:sz w:val="28"/>
          <w:szCs w:val="28"/>
        </w:rPr>
        <w:t xml:space="preserve"> </w:t>
      </w:r>
      <w:proofErr w:type="spellStart"/>
      <w:r w:rsidRPr="00DF0594">
        <w:rPr>
          <w:sz w:val="28"/>
          <w:szCs w:val="28"/>
        </w:rPr>
        <w:t>органдарға</w:t>
      </w:r>
      <w:proofErr w:type="spellEnd"/>
      <w:r w:rsidRPr="00DF0594">
        <w:rPr>
          <w:sz w:val="28"/>
          <w:szCs w:val="28"/>
        </w:rPr>
        <w:t xml:space="preserve"> </w:t>
      </w:r>
      <w:proofErr w:type="spellStart"/>
      <w:r w:rsidRPr="00DF0594">
        <w:rPr>
          <w:sz w:val="28"/>
          <w:szCs w:val="28"/>
        </w:rPr>
        <w:t>күш</w:t>
      </w:r>
      <w:proofErr w:type="spellEnd"/>
      <w:r w:rsidRPr="00DF0594">
        <w:rPr>
          <w:sz w:val="28"/>
          <w:szCs w:val="28"/>
        </w:rPr>
        <w:t xml:space="preserve"> </w:t>
      </w:r>
      <w:proofErr w:type="spellStart"/>
      <w:r w:rsidRPr="00DF0594">
        <w:rPr>
          <w:sz w:val="28"/>
          <w:szCs w:val="28"/>
        </w:rPr>
        <w:t>түсумен</w:t>
      </w:r>
      <w:proofErr w:type="spellEnd"/>
      <w:r w:rsidRPr="00DF0594">
        <w:rPr>
          <w:sz w:val="28"/>
          <w:szCs w:val="28"/>
        </w:rPr>
        <w:t xml:space="preserve"> </w:t>
      </w:r>
      <w:proofErr w:type="spellStart"/>
      <w:r w:rsidRPr="00DF0594">
        <w:rPr>
          <w:sz w:val="28"/>
          <w:szCs w:val="28"/>
        </w:rPr>
        <w:t>қатар</w:t>
      </w:r>
      <w:proofErr w:type="spellEnd"/>
      <w:r w:rsidRPr="00DF0594">
        <w:rPr>
          <w:sz w:val="28"/>
          <w:szCs w:val="28"/>
        </w:rPr>
        <w:t xml:space="preserve">, — </w:t>
      </w:r>
      <w:proofErr w:type="spellStart"/>
      <w:r w:rsidRPr="00DF0594">
        <w:rPr>
          <w:sz w:val="28"/>
          <w:szCs w:val="28"/>
        </w:rPr>
        <w:t>деп</w:t>
      </w:r>
      <w:proofErr w:type="spellEnd"/>
      <w:r w:rsidRPr="00DF0594">
        <w:rPr>
          <w:sz w:val="28"/>
          <w:szCs w:val="28"/>
        </w:rPr>
        <w:t xml:space="preserve"> </w:t>
      </w:r>
      <w:proofErr w:type="spellStart"/>
      <w:r w:rsidRPr="00DF0594">
        <w:rPr>
          <w:sz w:val="28"/>
          <w:szCs w:val="28"/>
        </w:rPr>
        <w:t>жазды</w:t>
      </w:r>
      <w:proofErr w:type="spellEnd"/>
      <w:r w:rsidRPr="00DF0594">
        <w:rPr>
          <w:sz w:val="28"/>
          <w:szCs w:val="28"/>
        </w:rPr>
        <w:t xml:space="preserve"> Маркс, — </w:t>
      </w:r>
      <w:proofErr w:type="spellStart"/>
      <w:r w:rsidRPr="00DF0594">
        <w:rPr>
          <w:sz w:val="28"/>
          <w:szCs w:val="28"/>
        </w:rPr>
        <w:t>еңбек</w:t>
      </w:r>
      <w:proofErr w:type="spellEnd"/>
      <w:r w:rsidRPr="00DF0594">
        <w:rPr>
          <w:sz w:val="28"/>
          <w:szCs w:val="28"/>
        </w:rPr>
        <w:t xml:space="preserve"> </w:t>
      </w:r>
      <w:proofErr w:type="spellStart"/>
      <w:r w:rsidRPr="00DF0594">
        <w:rPr>
          <w:sz w:val="28"/>
          <w:szCs w:val="28"/>
        </w:rPr>
        <w:t>етіп</w:t>
      </w:r>
      <w:proofErr w:type="spellEnd"/>
      <w:r w:rsidRPr="00DF0594">
        <w:rPr>
          <w:sz w:val="28"/>
          <w:szCs w:val="28"/>
        </w:rPr>
        <w:t xml:space="preserve"> </w:t>
      </w:r>
      <w:proofErr w:type="spellStart"/>
      <w:r w:rsidRPr="00DF0594">
        <w:rPr>
          <w:sz w:val="28"/>
          <w:szCs w:val="28"/>
        </w:rPr>
        <w:t>жатқан</w:t>
      </w:r>
      <w:proofErr w:type="spellEnd"/>
      <w:r w:rsidRPr="00DF0594">
        <w:rPr>
          <w:sz w:val="28"/>
          <w:szCs w:val="28"/>
        </w:rPr>
        <w:t xml:space="preserve"> </w:t>
      </w:r>
      <w:proofErr w:type="spellStart"/>
      <w:r w:rsidRPr="00DF0594">
        <w:rPr>
          <w:sz w:val="28"/>
          <w:szCs w:val="28"/>
        </w:rPr>
        <w:t>уақыттың</w:t>
      </w:r>
      <w:proofErr w:type="spellEnd"/>
      <w:r w:rsidRPr="00DF0594">
        <w:rPr>
          <w:sz w:val="28"/>
          <w:szCs w:val="28"/>
        </w:rPr>
        <w:t xml:space="preserve"> </w:t>
      </w:r>
      <w:proofErr w:type="spellStart"/>
      <w:r w:rsidRPr="00DF0594">
        <w:rPr>
          <w:sz w:val="28"/>
          <w:szCs w:val="28"/>
        </w:rPr>
        <w:t>бүкіл</w:t>
      </w:r>
      <w:proofErr w:type="spellEnd"/>
      <w:r w:rsidRPr="00DF0594">
        <w:rPr>
          <w:sz w:val="28"/>
          <w:szCs w:val="28"/>
        </w:rPr>
        <w:t xml:space="preserve"> </w:t>
      </w:r>
      <w:proofErr w:type="spellStart"/>
      <w:r w:rsidRPr="00DF0594">
        <w:rPr>
          <w:sz w:val="28"/>
          <w:szCs w:val="28"/>
        </w:rPr>
        <w:t>өн</w:t>
      </w:r>
      <w:proofErr w:type="spellEnd"/>
      <w:r w:rsidRPr="00DF0594">
        <w:rPr>
          <w:sz w:val="28"/>
          <w:szCs w:val="28"/>
        </w:rPr>
        <w:t xml:space="preserve"> </w:t>
      </w:r>
      <w:proofErr w:type="spellStart"/>
      <w:r w:rsidRPr="00DF0594">
        <w:rPr>
          <w:sz w:val="28"/>
          <w:szCs w:val="28"/>
        </w:rPr>
        <w:t>бойында</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аударуда</w:t>
      </w:r>
      <w:proofErr w:type="spellEnd"/>
      <w:r w:rsidRPr="00DF0594">
        <w:rPr>
          <w:sz w:val="28"/>
          <w:szCs w:val="28"/>
        </w:rPr>
        <w:t xml:space="preserve"> </w:t>
      </w:r>
      <w:proofErr w:type="spellStart"/>
      <w:r w:rsidRPr="00DF0594">
        <w:rPr>
          <w:sz w:val="28"/>
          <w:szCs w:val="28"/>
        </w:rPr>
        <w:t>бейнеленетін</w:t>
      </w:r>
      <w:proofErr w:type="spellEnd"/>
      <w:r w:rsidRPr="00DF0594">
        <w:rPr>
          <w:sz w:val="28"/>
          <w:szCs w:val="28"/>
        </w:rPr>
        <w:t xml:space="preserve"> </w:t>
      </w:r>
      <w:proofErr w:type="spellStart"/>
      <w:r w:rsidRPr="00DF0594">
        <w:rPr>
          <w:sz w:val="28"/>
          <w:szCs w:val="28"/>
        </w:rPr>
        <w:t>мақсатқа</w:t>
      </w:r>
      <w:proofErr w:type="spellEnd"/>
      <w:r w:rsidRPr="00DF0594">
        <w:rPr>
          <w:sz w:val="28"/>
          <w:szCs w:val="28"/>
        </w:rPr>
        <w:t xml:space="preserve"> </w:t>
      </w:r>
      <w:proofErr w:type="spellStart"/>
      <w:r w:rsidRPr="00DF0594">
        <w:rPr>
          <w:sz w:val="28"/>
          <w:szCs w:val="28"/>
        </w:rPr>
        <w:t>сәйкес</w:t>
      </w:r>
      <w:proofErr w:type="spellEnd"/>
      <w:r w:rsidRPr="00DF0594">
        <w:rPr>
          <w:sz w:val="28"/>
          <w:szCs w:val="28"/>
        </w:rPr>
        <w:t xml:space="preserve"> </w:t>
      </w:r>
      <w:proofErr w:type="spellStart"/>
      <w:r w:rsidRPr="00DF0594">
        <w:rPr>
          <w:sz w:val="28"/>
          <w:szCs w:val="28"/>
        </w:rPr>
        <w:t>ерік</w:t>
      </w:r>
      <w:proofErr w:type="spellEnd"/>
      <w:r w:rsidRPr="00DF0594">
        <w:rPr>
          <w:sz w:val="28"/>
          <w:szCs w:val="28"/>
        </w:rPr>
        <w:t xml:space="preserve"> </w:t>
      </w:r>
      <w:proofErr w:type="spellStart"/>
      <w:r w:rsidRPr="00DF0594">
        <w:rPr>
          <w:sz w:val="28"/>
          <w:szCs w:val="28"/>
        </w:rPr>
        <w:t>күші</w:t>
      </w:r>
      <w:proofErr w:type="spellEnd"/>
      <w:r w:rsidRPr="00DF0594">
        <w:rPr>
          <w:sz w:val="28"/>
          <w:szCs w:val="28"/>
        </w:rPr>
        <w:t xml:space="preserve"> де </w:t>
      </w:r>
      <w:proofErr w:type="spellStart"/>
      <w:r w:rsidRPr="00DF0594">
        <w:rPr>
          <w:sz w:val="28"/>
          <w:szCs w:val="28"/>
        </w:rPr>
        <w:t>қажет</w:t>
      </w:r>
      <w:proofErr w:type="spellEnd"/>
      <w:proofErr w:type="gramStart"/>
      <w:r w:rsidRPr="00DF0594">
        <w:rPr>
          <w:sz w:val="28"/>
          <w:szCs w:val="28"/>
        </w:rPr>
        <w:t>».</w:t>
      </w:r>
      <w:proofErr w:type="spellStart"/>
      <w:r w:rsidRPr="00DF0594">
        <w:rPr>
          <w:sz w:val="28"/>
          <w:szCs w:val="28"/>
        </w:rPr>
        <w:t>Үйреншікті</w:t>
      </w:r>
      <w:proofErr w:type="spellEnd"/>
      <w:proofErr w:type="gram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Бірқатар</w:t>
      </w:r>
      <w:proofErr w:type="spellEnd"/>
      <w:r w:rsidRPr="00DF0594">
        <w:rPr>
          <w:sz w:val="28"/>
          <w:szCs w:val="28"/>
        </w:rPr>
        <w:t xml:space="preserve"> </w:t>
      </w:r>
      <w:proofErr w:type="spellStart"/>
      <w:r w:rsidRPr="00DF0594">
        <w:rPr>
          <w:sz w:val="28"/>
          <w:szCs w:val="28"/>
        </w:rPr>
        <w:t>психологтар</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тағы</w:t>
      </w:r>
      <w:proofErr w:type="spellEnd"/>
      <w:r w:rsidRPr="00DF0594">
        <w:rPr>
          <w:sz w:val="28"/>
          <w:szCs w:val="28"/>
        </w:rPr>
        <w:t xml:space="preserve"> </w:t>
      </w:r>
      <w:proofErr w:type="spellStart"/>
      <w:r w:rsidRPr="00DF0594">
        <w:rPr>
          <w:sz w:val="28"/>
          <w:szCs w:val="28"/>
        </w:rPr>
        <w:t>үшінші</w:t>
      </w:r>
      <w:proofErr w:type="spellEnd"/>
      <w:r w:rsidRPr="00DF0594">
        <w:rPr>
          <w:sz w:val="28"/>
          <w:szCs w:val="28"/>
        </w:rPr>
        <w:t xml:space="preserve"> </w:t>
      </w:r>
      <w:proofErr w:type="spellStart"/>
      <w:r w:rsidRPr="00DF0594">
        <w:rPr>
          <w:sz w:val="28"/>
          <w:szCs w:val="28"/>
        </w:rPr>
        <w:t>түрін</w:t>
      </w:r>
      <w:proofErr w:type="spellEnd"/>
      <w:r w:rsidRPr="00DF0594">
        <w:rPr>
          <w:sz w:val="28"/>
          <w:szCs w:val="28"/>
        </w:rPr>
        <w:t xml:space="preserve"> </w:t>
      </w:r>
      <w:proofErr w:type="spellStart"/>
      <w:r w:rsidRPr="00DF0594">
        <w:rPr>
          <w:sz w:val="28"/>
          <w:szCs w:val="28"/>
        </w:rPr>
        <w:t>айырып</w:t>
      </w:r>
      <w:proofErr w:type="spellEnd"/>
      <w:r w:rsidRPr="00DF0594">
        <w:rPr>
          <w:sz w:val="28"/>
          <w:szCs w:val="28"/>
        </w:rPr>
        <w:t xml:space="preserve"> </w:t>
      </w:r>
      <w:proofErr w:type="spellStart"/>
      <w:r w:rsidRPr="00DF0594">
        <w:rPr>
          <w:sz w:val="28"/>
          <w:szCs w:val="28"/>
        </w:rPr>
        <w:t>көрсетеді</w:t>
      </w:r>
      <w:proofErr w:type="spellEnd"/>
      <w:r w:rsidRPr="00DF0594">
        <w:rPr>
          <w:sz w:val="28"/>
          <w:szCs w:val="28"/>
        </w:rPr>
        <w:t xml:space="preserve">, </w:t>
      </w:r>
      <w:proofErr w:type="spellStart"/>
      <w:r w:rsidRPr="00DF0594">
        <w:rPr>
          <w:sz w:val="28"/>
          <w:szCs w:val="28"/>
        </w:rPr>
        <w:t>бұл</w:t>
      </w:r>
      <w:proofErr w:type="spellEnd"/>
      <w:r w:rsidRPr="00DF0594">
        <w:rPr>
          <w:sz w:val="28"/>
          <w:szCs w:val="28"/>
        </w:rPr>
        <w:t xml:space="preserve"> </w:t>
      </w:r>
      <w:proofErr w:type="spellStart"/>
      <w:r w:rsidRPr="00DF0594">
        <w:rPr>
          <w:sz w:val="28"/>
          <w:szCs w:val="28"/>
        </w:rPr>
        <w:t>белгілі</w:t>
      </w:r>
      <w:proofErr w:type="spellEnd"/>
      <w:r w:rsidRPr="00DF0594">
        <w:rPr>
          <w:sz w:val="28"/>
          <w:szCs w:val="28"/>
        </w:rPr>
        <w:t xml:space="preserve"> </w:t>
      </w:r>
      <w:proofErr w:type="spellStart"/>
      <w:r w:rsidRPr="00DF0594">
        <w:rPr>
          <w:sz w:val="28"/>
          <w:szCs w:val="28"/>
        </w:rPr>
        <w:t>бір</w:t>
      </w:r>
      <w:proofErr w:type="spellEnd"/>
      <w:r w:rsidRPr="00DF0594">
        <w:rPr>
          <w:sz w:val="28"/>
          <w:szCs w:val="28"/>
        </w:rPr>
        <w:t xml:space="preserve"> </w:t>
      </w:r>
      <w:proofErr w:type="spellStart"/>
      <w:r w:rsidRPr="00DF0594">
        <w:rPr>
          <w:sz w:val="28"/>
          <w:szCs w:val="28"/>
        </w:rPr>
        <w:t>ерік</w:t>
      </w:r>
      <w:proofErr w:type="spellEnd"/>
      <w:r w:rsidRPr="00DF0594">
        <w:rPr>
          <w:sz w:val="28"/>
          <w:szCs w:val="28"/>
        </w:rPr>
        <w:t xml:space="preserve"> </w:t>
      </w:r>
      <w:proofErr w:type="spellStart"/>
      <w:r w:rsidRPr="00DF0594">
        <w:rPr>
          <w:sz w:val="28"/>
          <w:szCs w:val="28"/>
        </w:rPr>
        <w:t>күшін</w:t>
      </w:r>
      <w:proofErr w:type="spellEnd"/>
      <w:r w:rsidRPr="00DF0594">
        <w:rPr>
          <w:sz w:val="28"/>
          <w:szCs w:val="28"/>
        </w:rPr>
        <w:t xml:space="preserve"> </w:t>
      </w:r>
      <w:proofErr w:type="spellStart"/>
      <w:r w:rsidRPr="00DF0594">
        <w:rPr>
          <w:sz w:val="28"/>
          <w:szCs w:val="28"/>
        </w:rPr>
        <w:t>жасағаннан</w:t>
      </w:r>
      <w:proofErr w:type="spellEnd"/>
      <w:r w:rsidRPr="00DF0594">
        <w:rPr>
          <w:sz w:val="28"/>
          <w:szCs w:val="28"/>
        </w:rPr>
        <w:t xml:space="preserve"> </w:t>
      </w:r>
      <w:proofErr w:type="spellStart"/>
      <w:r w:rsidRPr="00DF0594">
        <w:rPr>
          <w:sz w:val="28"/>
          <w:szCs w:val="28"/>
        </w:rPr>
        <w:t>кейін</w:t>
      </w:r>
      <w:proofErr w:type="spellEnd"/>
      <w:r w:rsidRPr="00DF0594">
        <w:rPr>
          <w:sz w:val="28"/>
          <w:szCs w:val="28"/>
        </w:rPr>
        <w:t xml:space="preserve"> </w:t>
      </w:r>
      <w:proofErr w:type="spellStart"/>
      <w:r w:rsidRPr="00DF0594">
        <w:rPr>
          <w:sz w:val="28"/>
          <w:szCs w:val="28"/>
        </w:rPr>
        <w:t>адам</w:t>
      </w:r>
      <w:proofErr w:type="spellEnd"/>
      <w:r w:rsidRPr="00DF0594">
        <w:rPr>
          <w:sz w:val="28"/>
          <w:szCs w:val="28"/>
        </w:rPr>
        <w:t xml:space="preserve"> </w:t>
      </w:r>
      <w:proofErr w:type="spellStart"/>
      <w:r w:rsidRPr="00DF0594">
        <w:rPr>
          <w:sz w:val="28"/>
          <w:szCs w:val="28"/>
        </w:rPr>
        <w:t>жұмыстың</w:t>
      </w:r>
      <w:proofErr w:type="spellEnd"/>
      <w:r w:rsidRPr="00DF0594">
        <w:rPr>
          <w:sz w:val="28"/>
          <w:szCs w:val="28"/>
        </w:rPr>
        <w:t xml:space="preserve"> «</w:t>
      </w:r>
      <w:proofErr w:type="spellStart"/>
      <w:r w:rsidRPr="00DF0594">
        <w:rPr>
          <w:sz w:val="28"/>
          <w:szCs w:val="28"/>
        </w:rPr>
        <w:t>байыбына</w:t>
      </w:r>
      <w:proofErr w:type="spellEnd"/>
      <w:r w:rsidRPr="00DF0594">
        <w:rPr>
          <w:sz w:val="28"/>
          <w:szCs w:val="28"/>
        </w:rPr>
        <w:t xml:space="preserve"> </w:t>
      </w:r>
      <w:proofErr w:type="spellStart"/>
      <w:r w:rsidRPr="00DF0594">
        <w:rPr>
          <w:sz w:val="28"/>
          <w:szCs w:val="28"/>
        </w:rPr>
        <w:t>барып</w:t>
      </w:r>
      <w:proofErr w:type="spellEnd"/>
      <w:r w:rsidRPr="00DF0594">
        <w:rPr>
          <w:sz w:val="28"/>
          <w:szCs w:val="28"/>
        </w:rPr>
        <w:t xml:space="preserve">», </w:t>
      </w:r>
      <w:proofErr w:type="spellStart"/>
      <w:r w:rsidRPr="00DF0594">
        <w:rPr>
          <w:sz w:val="28"/>
          <w:szCs w:val="28"/>
        </w:rPr>
        <w:t>өзін</w:t>
      </w:r>
      <w:proofErr w:type="spellEnd"/>
      <w:r w:rsidRPr="00DF0594">
        <w:rPr>
          <w:sz w:val="28"/>
          <w:szCs w:val="28"/>
        </w:rPr>
        <w:t xml:space="preserve"> </w:t>
      </w:r>
      <w:proofErr w:type="spellStart"/>
      <w:r w:rsidRPr="00DF0594">
        <w:rPr>
          <w:sz w:val="28"/>
          <w:szCs w:val="28"/>
        </w:rPr>
        <w:t>оған</w:t>
      </w:r>
      <w:proofErr w:type="spellEnd"/>
      <w:r w:rsidRPr="00DF0594">
        <w:rPr>
          <w:sz w:val="28"/>
          <w:szCs w:val="28"/>
        </w:rPr>
        <w:t xml:space="preserve"> </w:t>
      </w:r>
      <w:proofErr w:type="spellStart"/>
      <w:r w:rsidRPr="00DF0594">
        <w:rPr>
          <w:sz w:val="28"/>
          <w:szCs w:val="28"/>
        </w:rPr>
        <w:t>оңай</w:t>
      </w:r>
      <w:proofErr w:type="spellEnd"/>
      <w:r w:rsidRPr="00DF0594">
        <w:rPr>
          <w:sz w:val="28"/>
          <w:szCs w:val="28"/>
        </w:rPr>
        <w:t xml:space="preserve"> </w:t>
      </w:r>
      <w:proofErr w:type="spellStart"/>
      <w:r w:rsidRPr="00DF0594">
        <w:rPr>
          <w:sz w:val="28"/>
          <w:szCs w:val="28"/>
        </w:rPr>
        <w:t>жұмылдыра</w:t>
      </w:r>
      <w:proofErr w:type="spellEnd"/>
      <w:r w:rsidRPr="00DF0594">
        <w:rPr>
          <w:sz w:val="28"/>
          <w:szCs w:val="28"/>
        </w:rPr>
        <w:t xml:space="preserve"> </w:t>
      </w:r>
      <w:proofErr w:type="spellStart"/>
      <w:r w:rsidRPr="00DF0594">
        <w:rPr>
          <w:sz w:val="28"/>
          <w:szCs w:val="28"/>
        </w:rPr>
        <w:t>алатын</w:t>
      </w:r>
      <w:proofErr w:type="spellEnd"/>
      <w:r w:rsidRPr="00DF0594">
        <w:rPr>
          <w:sz w:val="28"/>
          <w:szCs w:val="28"/>
        </w:rPr>
        <w:t xml:space="preserve"> </w:t>
      </w:r>
      <w:proofErr w:type="spellStart"/>
      <w:r w:rsidRPr="00DF0594">
        <w:rPr>
          <w:sz w:val="28"/>
          <w:szCs w:val="28"/>
        </w:rPr>
        <w:t>кезде</w:t>
      </w:r>
      <w:proofErr w:type="spellEnd"/>
      <w:r w:rsidRPr="00DF0594">
        <w:rPr>
          <w:sz w:val="28"/>
          <w:szCs w:val="28"/>
        </w:rPr>
        <w:t xml:space="preserve"> </w:t>
      </w:r>
      <w:proofErr w:type="spellStart"/>
      <w:r w:rsidRPr="00DF0594">
        <w:rPr>
          <w:sz w:val="28"/>
          <w:szCs w:val="28"/>
        </w:rPr>
        <w:t>пайда</w:t>
      </w:r>
      <w:proofErr w:type="spellEnd"/>
      <w:r w:rsidRPr="00DF0594">
        <w:rPr>
          <w:sz w:val="28"/>
          <w:szCs w:val="28"/>
        </w:rPr>
        <w:t xml:space="preserve"> </w:t>
      </w:r>
      <w:proofErr w:type="spellStart"/>
      <w:r w:rsidRPr="00DF0594">
        <w:rPr>
          <w:sz w:val="28"/>
          <w:szCs w:val="28"/>
        </w:rPr>
        <w:t>болады</w:t>
      </w:r>
      <w:proofErr w:type="spellEnd"/>
      <w:r w:rsidRPr="00DF0594">
        <w:rPr>
          <w:sz w:val="28"/>
          <w:szCs w:val="28"/>
        </w:rPr>
        <w:t xml:space="preserve">. </w:t>
      </w:r>
      <w:proofErr w:type="spellStart"/>
      <w:r w:rsidRPr="00DF0594">
        <w:rPr>
          <w:sz w:val="28"/>
          <w:szCs w:val="28"/>
        </w:rPr>
        <w:t>Мұндай</w:t>
      </w:r>
      <w:proofErr w:type="spellEnd"/>
      <w:r w:rsidRPr="00DF0594">
        <w:rPr>
          <w:sz w:val="28"/>
          <w:szCs w:val="28"/>
        </w:rPr>
        <w:t xml:space="preserve"> </w:t>
      </w:r>
      <w:proofErr w:type="spellStart"/>
      <w:r w:rsidRPr="00DF0594">
        <w:rPr>
          <w:sz w:val="28"/>
          <w:szCs w:val="28"/>
        </w:rPr>
        <w:t>зейінді</w:t>
      </w:r>
      <w:proofErr w:type="spellEnd"/>
      <w:r w:rsidRPr="00DF0594">
        <w:rPr>
          <w:sz w:val="28"/>
          <w:szCs w:val="28"/>
        </w:rPr>
        <w:t xml:space="preserve"> совет </w:t>
      </w:r>
      <w:proofErr w:type="spellStart"/>
      <w:r w:rsidRPr="00DF0594">
        <w:rPr>
          <w:sz w:val="28"/>
          <w:szCs w:val="28"/>
        </w:rPr>
        <w:t>психологі</w:t>
      </w:r>
      <w:proofErr w:type="spellEnd"/>
      <w:r w:rsidRPr="00DF0594">
        <w:rPr>
          <w:sz w:val="28"/>
          <w:szCs w:val="28"/>
        </w:rPr>
        <w:t xml:space="preserve"> Н. Ф. Добрынин </w:t>
      </w:r>
      <w:proofErr w:type="spellStart"/>
      <w:r w:rsidRPr="00DF0594">
        <w:rPr>
          <w:sz w:val="28"/>
          <w:szCs w:val="28"/>
        </w:rPr>
        <w:t>үйреншікті</w:t>
      </w:r>
      <w:proofErr w:type="spellEnd"/>
      <w:r w:rsidRPr="00DF0594">
        <w:rPr>
          <w:sz w:val="28"/>
          <w:szCs w:val="28"/>
        </w:rPr>
        <w:t xml:space="preserve"> (</w:t>
      </w:r>
      <w:proofErr w:type="spellStart"/>
      <w:r w:rsidRPr="00DF0594">
        <w:rPr>
          <w:sz w:val="28"/>
          <w:szCs w:val="28"/>
        </w:rPr>
        <w:t>туынды</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деп</w:t>
      </w:r>
      <w:proofErr w:type="spellEnd"/>
      <w:r w:rsidRPr="00DF0594">
        <w:rPr>
          <w:sz w:val="28"/>
          <w:szCs w:val="28"/>
        </w:rPr>
        <w:t xml:space="preserve"> </w:t>
      </w:r>
      <w:proofErr w:type="spellStart"/>
      <w:r w:rsidRPr="00DF0594">
        <w:rPr>
          <w:sz w:val="28"/>
          <w:szCs w:val="28"/>
        </w:rPr>
        <w:t>атады</w:t>
      </w:r>
      <w:proofErr w:type="spellEnd"/>
      <w:r w:rsidRPr="00DF0594">
        <w:rPr>
          <w:sz w:val="28"/>
          <w:szCs w:val="28"/>
        </w:rPr>
        <w:t xml:space="preserve">, </w:t>
      </w:r>
      <w:proofErr w:type="spellStart"/>
      <w:r w:rsidRPr="00DF0594">
        <w:rPr>
          <w:sz w:val="28"/>
          <w:szCs w:val="28"/>
        </w:rPr>
        <w:t>өйткені</w:t>
      </w:r>
      <w:proofErr w:type="spellEnd"/>
      <w:r w:rsidRPr="00DF0594">
        <w:rPr>
          <w:sz w:val="28"/>
          <w:szCs w:val="28"/>
        </w:rPr>
        <w:t xml:space="preserve"> </w:t>
      </w:r>
      <w:proofErr w:type="spellStart"/>
      <w:r w:rsidRPr="00DF0594">
        <w:rPr>
          <w:sz w:val="28"/>
          <w:szCs w:val="28"/>
        </w:rPr>
        <w:t>ол</w:t>
      </w:r>
      <w:proofErr w:type="spellEnd"/>
      <w:r w:rsidRPr="00DF0594">
        <w:rPr>
          <w:sz w:val="28"/>
          <w:szCs w:val="28"/>
        </w:rPr>
        <w:t xml:space="preserve"> </w:t>
      </w:r>
      <w:proofErr w:type="spellStart"/>
      <w:r w:rsidRPr="00DF0594">
        <w:rPr>
          <w:sz w:val="28"/>
          <w:szCs w:val="28"/>
        </w:rPr>
        <w:t>әдеттегі</w:t>
      </w:r>
      <w:proofErr w:type="spellEnd"/>
      <w:r w:rsidRPr="00DF0594">
        <w:rPr>
          <w:sz w:val="28"/>
          <w:szCs w:val="28"/>
        </w:rPr>
        <w:t xml:space="preserve">, </w:t>
      </w:r>
      <w:proofErr w:type="spellStart"/>
      <w:r w:rsidRPr="00DF0594">
        <w:rPr>
          <w:sz w:val="28"/>
          <w:szCs w:val="28"/>
        </w:rPr>
        <w:t>ырықты</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орнына</w:t>
      </w:r>
      <w:proofErr w:type="spellEnd"/>
      <w:r w:rsidRPr="00DF0594">
        <w:rPr>
          <w:sz w:val="28"/>
          <w:szCs w:val="28"/>
        </w:rPr>
        <w:t xml:space="preserve"> </w:t>
      </w:r>
      <w:proofErr w:type="spellStart"/>
      <w:r w:rsidRPr="00DF0594">
        <w:rPr>
          <w:sz w:val="28"/>
          <w:szCs w:val="28"/>
        </w:rPr>
        <w:t>келеді</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бұл</w:t>
      </w:r>
      <w:proofErr w:type="spellEnd"/>
      <w:r w:rsidRPr="00DF0594">
        <w:rPr>
          <w:sz w:val="28"/>
          <w:szCs w:val="28"/>
        </w:rPr>
        <w:t xml:space="preserve"> </w:t>
      </w:r>
      <w:proofErr w:type="spellStart"/>
      <w:r w:rsidRPr="00DF0594">
        <w:rPr>
          <w:sz w:val="28"/>
          <w:szCs w:val="28"/>
        </w:rPr>
        <w:t>түрі</w:t>
      </w:r>
      <w:proofErr w:type="spellEnd"/>
      <w:r w:rsidRPr="00DF0594">
        <w:rPr>
          <w:sz w:val="28"/>
          <w:szCs w:val="28"/>
        </w:rPr>
        <w:t xml:space="preserve"> </w:t>
      </w:r>
      <w:proofErr w:type="spellStart"/>
      <w:r w:rsidRPr="00DF0594">
        <w:rPr>
          <w:sz w:val="28"/>
          <w:szCs w:val="28"/>
        </w:rPr>
        <w:t>ырықсыз</w:t>
      </w:r>
      <w:proofErr w:type="spellEnd"/>
      <w:r w:rsidRPr="00DF0594">
        <w:rPr>
          <w:sz w:val="28"/>
          <w:szCs w:val="28"/>
        </w:rPr>
        <w:t xml:space="preserve"> </w:t>
      </w:r>
      <w:proofErr w:type="spellStart"/>
      <w:r w:rsidRPr="00DF0594">
        <w:rPr>
          <w:sz w:val="28"/>
          <w:szCs w:val="28"/>
        </w:rPr>
        <w:t>зейіннен</w:t>
      </w:r>
      <w:proofErr w:type="spellEnd"/>
      <w:r w:rsidRPr="00DF0594">
        <w:rPr>
          <w:sz w:val="28"/>
          <w:szCs w:val="28"/>
        </w:rPr>
        <w:t xml:space="preserve"> </w:t>
      </w:r>
      <w:proofErr w:type="spellStart"/>
      <w:r w:rsidRPr="00DF0594">
        <w:rPr>
          <w:sz w:val="28"/>
          <w:szCs w:val="28"/>
        </w:rPr>
        <w:t>өзгеше</w:t>
      </w:r>
      <w:proofErr w:type="spellEnd"/>
      <w:r w:rsidRPr="00DF0594">
        <w:rPr>
          <w:sz w:val="28"/>
          <w:szCs w:val="28"/>
        </w:rPr>
        <w:t xml:space="preserve">: </w:t>
      </w:r>
      <w:proofErr w:type="spellStart"/>
      <w:r w:rsidRPr="00DF0594">
        <w:rPr>
          <w:sz w:val="28"/>
          <w:szCs w:val="28"/>
        </w:rPr>
        <w:t>адамның</w:t>
      </w:r>
      <w:proofErr w:type="spellEnd"/>
      <w:r w:rsidRPr="00DF0594">
        <w:rPr>
          <w:sz w:val="28"/>
          <w:szCs w:val="28"/>
        </w:rPr>
        <w:t xml:space="preserve"> </w:t>
      </w:r>
      <w:proofErr w:type="spellStart"/>
      <w:r w:rsidRPr="00DF0594">
        <w:rPr>
          <w:sz w:val="28"/>
          <w:szCs w:val="28"/>
        </w:rPr>
        <w:t>саналы</w:t>
      </w:r>
      <w:proofErr w:type="spellEnd"/>
      <w:r w:rsidRPr="00DF0594">
        <w:rPr>
          <w:sz w:val="28"/>
          <w:szCs w:val="28"/>
        </w:rPr>
        <w:t xml:space="preserve"> </w:t>
      </w:r>
      <w:proofErr w:type="spellStart"/>
      <w:r w:rsidRPr="00DF0594">
        <w:rPr>
          <w:sz w:val="28"/>
          <w:szCs w:val="28"/>
        </w:rPr>
        <w:t>мақсаты</w:t>
      </w:r>
      <w:proofErr w:type="spellEnd"/>
      <w:r w:rsidRPr="00DF0594">
        <w:rPr>
          <w:sz w:val="28"/>
          <w:szCs w:val="28"/>
        </w:rPr>
        <w:t xml:space="preserve"> </w:t>
      </w:r>
      <w:proofErr w:type="spellStart"/>
      <w:r w:rsidRPr="00DF0594">
        <w:rPr>
          <w:sz w:val="28"/>
          <w:szCs w:val="28"/>
        </w:rPr>
        <w:t>болады</w:t>
      </w:r>
      <w:proofErr w:type="spellEnd"/>
      <w:r w:rsidRPr="00DF0594">
        <w:rPr>
          <w:sz w:val="28"/>
          <w:szCs w:val="28"/>
        </w:rPr>
        <w:t xml:space="preserve">, </w:t>
      </w:r>
      <w:proofErr w:type="spellStart"/>
      <w:r w:rsidRPr="00DF0594">
        <w:rPr>
          <w:sz w:val="28"/>
          <w:szCs w:val="28"/>
        </w:rPr>
        <w:t>сол</w:t>
      </w:r>
      <w:proofErr w:type="spellEnd"/>
      <w:r w:rsidRPr="00DF0594">
        <w:rPr>
          <w:sz w:val="28"/>
          <w:szCs w:val="28"/>
        </w:rPr>
        <w:t xml:space="preserve"> </w:t>
      </w:r>
      <w:proofErr w:type="spellStart"/>
      <w:r w:rsidRPr="00DF0594">
        <w:rPr>
          <w:sz w:val="28"/>
          <w:szCs w:val="28"/>
        </w:rPr>
        <w:t>үшін</w:t>
      </w:r>
      <w:proofErr w:type="spellEnd"/>
      <w:r w:rsidRPr="00DF0594">
        <w:rPr>
          <w:sz w:val="28"/>
          <w:szCs w:val="28"/>
        </w:rPr>
        <w:t xml:space="preserve"> </w:t>
      </w:r>
      <w:proofErr w:type="spellStart"/>
      <w:r w:rsidRPr="00DF0594">
        <w:rPr>
          <w:sz w:val="28"/>
          <w:szCs w:val="28"/>
        </w:rPr>
        <w:t>ол</w:t>
      </w:r>
      <w:proofErr w:type="spellEnd"/>
      <w:r w:rsidRPr="00DF0594">
        <w:rPr>
          <w:sz w:val="28"/>
          <w:szCs w:val="28"/>
        </w:rPr>
        <w:t xml:space="preserve"> бар </w:t>
      </w:r>
      <w:proofErr w:type="spellStart"/>
      <w:r w:rsidRPr="00DF0594">
        <w:rPr>
          <w:sz w:val="28"/>
          <w:szCs w:val="28"/>
        </w:rPr>
        <w:t>күш-жігерін</w:t>
      </w:r>
      <w:proofErr w:type="spellEnd"/>
      <w:r w:rsidRPr="00DF0594">
        <w:rPr>
          <w:sz w:val="28"/>
          <w:szCs w:val="28"/>
        </w:rPr>
        <w:t xml:space="preserve"> </w:t>
      </w:r>
      <w:proofErr w:type="spellStart"/>
      <w:r w:rsidRPr="00DF0594">
        <w:rPr>
          <w:sz w:val="28"/>
          <w:szCs w:val="28"/>
        </w:rPr>
        <w:t>жұмылдырады</w:t>
      </w:r>
      <w:proofErr w:type="spellEnd"/>
      <w:r w:rsidRPr="00DF0594">
        <w:rPr>
          <w:sz w:val="28"/>
          <w:szCs w:val="28"/>
        </w:rPr>
        <w:t xml:space="preserve">. </w:t>
      </w:r>
      <w:proofErr w:type="spellStart"/>
      <w:r w:rsidRPr="00DF0594">
        <w:rPr>
          <w:sz w:val="28"/>
          <w:szCs w:val="28"/>
        </w:rPr>
        <w:t>Бірақ</w:t>
      </w:r>
      <w:proofErr w:type="spellEnd"/>
      <w:r w:rsidRPr="00DF0594">
        <w:rPr>
          <w:sz w:val="28"/>
          <w:szCs w:val="28"/>
        </w:rPr>
        <w:t xml:space="preserve"> </w:t>
      </w:r>
      <w:proofErr w:type="spellStart"/>
      <w:r w:rsidRPr="00DF0594">
        <w:rPr>
          <w:sz w:val="28"/>
          <w:szCs w:val="28"/>
        </w:rPr>
        <w:t>үйреншікті</w:t>
      </w:r>
      <w:proofErr w:type="spellEnd"/>
      <w:r w:rsidRPr="00DF0594">
        <w:rPr>
          <w:sz w:val="28"/>
          <w:szCs w:val="28"/>
        </w:rPr>
        <w:t xml:space="preserve"> </w:t>
      </w:r>
      <w:proofErr w:type="spellStart"/>
      <w:r w:rsidRPr="00DF0594">
        <w:rPr>
          <w:sz w:val="28"/>
          <w:szCs w:val="28"/>
        </w:rPr>
        <w:t>зейінді</w:t>
      </w:r>
      <w:proofErr w:type="spellEnd"/>
      <w:r w:rsidRPr="00DF0594">
        <w:rPr>
          <w:sz w:val="28"/>
          <w:szCs w:val="28"/>
        </w:rPr>
        <w:t xml:space="preserve"> </w:t>
      </w:r>
      <w:proofErr w:type="spellStart"/>
      <w:r w:rsidRPr="00DF0594">
        <w:rPr>
          <w:sz w:val="28"/>
          <w:szCs w:val="28"/>
        </w:rPr>
        <w:t>ырықты</w:t>
      </w:r>
      <w:proofErr w:type="spellEnd"/>
      <w:r w:rsidRPr="00DF0594">
        <w:rPr>
          <w:sz w:val="28"/>
          <w:szCs w:val="28"/>
        </w:rPr>
        <w:t xml:space="preserve"> </w:t>
      </w:r>
      <w:proofErr w:type="spellStart"/>
      <w:r w:rsidRPr="00DF0594">
        <w:rPr>
          <w:sz w:val="28"/>
          <w:szCs w:val="28"/>
        </w:rPr>
        <w:t>зейінмен</w:t>
      </w:r>
      <w:proofErr w:type="spellEnd"/>
      <w:r w:rsidRPr="00DF0594">
        <w:rPr>
          <w:sz w:val="28"/>
          <w:szCs w:val="28"/>
        </w:rPr>
        <w:t xml:space="preserve"> </w:t>
      </w:r>
      <w:proofErr w:type="spellStart"/>
      <w:r w:rsidRPr="00DF0594">
        <w:rPr>
          <w:sz w:val="28"/>
          <w:szCs w:val="28"/>
        </w:rPr>
        <w:t>бірдей</w:t>
      </w:r>
      <w:proofErr w:type="spellEnd"/>
      <w:r w:rsidRPr="00DF0594">
        <w:rPr>
          <w:sz w:val="28"/>
          <w:szCs w:val="28"/>
        </w:rPr>
        <w:t xml:space="preserve"> </w:t>
      </w:r>
      <w:proofErr w:type="spellStart"/>
      <w:r w:rsidRPr="00DF0594">
        <w:rPr>
          <w:sz w:val="28"/>
          <w:szCs w:val="28"/>
        </w:rPr>
        <w:t>деп</w:t>
      </w:r>
      <w:proofErr w:type="spellEnd"/>
      <w:r w:rsidRPr="00DF0594">
        <w:rPr>
          <w:sz w:val="28"/>
          <w:szCs w:val="28"/>
        </w:rPr>
        <w:t xml:space="preserve"> </w:t>
      </w:r>
      <w:proofErr w:type="spellStart"/>
      <w:r w:rsidRPr="00DF0594">
        <w:rPr>
          <w:sz w:val="28"/>
          <w:szCs w:val="28"/>
        </w:rPr>
        <w:t>санауға</w:t>
      </w:r>
      <w:proofErr w:type="spellEnd"/>
      <w:r w:rsidRPr="00DF0594">
        <w:rPr>
          <w:sz w:val="28"/>
          <w:szCs w:val="28"/>
        </w:rPr>
        <w:t xml:space="preserve"> </w:t>
      </w:r>
      <w:proofErr w:type="spellStart"/>
      <w:r w:rsidRPr="00DF0594">
        <w:rPr>
          <w:sz w:val="28"/>
          <w:szCs w:val="28"/>
        </w:rPr>
        <w:t>болмайды</w:t>
      </w:r>
      <w:proofErr w:type="spellEnd"/>
      <w:r w:rsidRPr="00DF0594">
        <w:rPr>
          <w:sz w:val="28"/>
          <w:szCs w:val="28"/>
        </w:rPr>
        <w:t xml:space="preserve">: </w:t>
      </w:r>
      <w:proofErr w:type="spellStart"/>
      <w:r w:rsidRPr="00DF0594">
        <w:rPr>
          <w:sz w:val="28"/>
          <w:szCs w:val="28"/>
        </w:rPr>
        <w:t>бұл</w:t>
      </w:r>
      <w:proofErr w:type="spellEnd"/>
      <w:r w:rsidRPr="00DF0594">
        <w:rPr>
          <w:sz w:val="28"/>
          <w:szCs w:val="28"/>
        </w:rPr>
        <w:t xml:space="preserve"> </w:t>
      </w:r>
      <w:proofErr w:type="spellStart"/>
      <w:r w:rsidRPr="00DF0594">
        <w:rPr>
          <w:sz w:val="28"/>
          <w:szCs w:val="28"/>
        </w:rPr>
        <w:t>ерекше</w:t>
      </w:r>
      <w:proofErr w:type="spellEnd"/>
      <w:r w:rsidRPr="00DF0594">
        <w:rPr>
          <w:sz w:val="28"/>
          <w:szCs w:val="28"/>
        </w:rPr>
        <w:t xml:space="preserve"> </w:t>
      </w:r>
      <w:proofErr w:type="spellStart"/>
      <w:r w:rsidRPr="00DF0594">
        <w:rPr>
          <w:sz w:val="28"/>
          <w:szCs w:val="28"/>
        </w:rPr>
        <w:t>ерік</w:t>
      </w:r>
      <w:proofErr w:type="spellEnd"/>
      <w:r w:rsidRPr="00DF0594">
        <w:rPr>
          <w:sz w:val="28"/>
          <w:szCs w:val="28"/>
        </w:rPr>
        <w:t xml:space="preserve"> </w:t>
      </w:r>
      <w:proofErr w:type="spellStart"/>
      <w:r w:rsidRPr="00DF0594">
        <w:rPr>
          <w:sz w:val="28"/>
          <w:szCs w:val="28"/>
        </w:rPr>
        <w:t>күшін</w:t>
      </w:r>
      <w:proofErr w:type="spellEnd"/>
      <w:r w:rsidRPr="00DF0594">
        <w:rPr>
          <w:sz w:val="28"/>
          <w:szCs w:val="28"/>
        </w:rPr>
        <w:t xml:space="preserve"> </w:t>
      </w:r>
      <w:proofErr w:type="spellStart"/>
      <w:r w:rsidRPr="00DF0594">
        <w:rPr>
          <w:sz w:val="28"/>
          <w:szCs w:val="28"/>
        </w:rPr>
        <w:t>қажет</w:t>
      </w:r>
      <w:proofErr w:type="spellEnd"/>
      <w:r w:rsidRPr="00DF0594">
        <w:rPr>
          <w:sz w:val="28"/>
          <w:szCs w:val="28"/>
        </w:rPr>
        <w:t xml:space="preserve"> </w:t>
      </w:r>
      <w:proofErr w:type="spellStart"/>
      <w:r w:rsidRPr="00DF0594">
        <w:rPr>
          <w:sz w:val="28"/>
          <w:szCs w:val="28"/>
        </w:rPr>
        <w:t>етпейді</w:t>
      </w:r>
      <w:proofErr w:type="spellEnd"/>
      <w:r w:rsidRPr="00DF0594">
        <w:rPr>
          <w:sz w:val="28"/>
          <w:szCs w:val="28"/>
        </w:rPr>
        <w:t xml:space="preserve">. </w:t>
      </w:r>
      <w:proofErr w:type="spellStart"/>
      <w:r w:rsidRPr="00DF0594">
        <w:rPr>
          <w:sz w:val="28"/>
          <w:szCs w:val="28"/>
        </w:rPr>
        <w:t>Үйреншікті</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оқу</w:t>
      </w:r>
      <w:proofErr w:type="spellEnd"/>
      <w:r w:rsidRPr="00DF0594">
        <w:rPr>
          <w:sz w:val="28"/>
          <w:szCs w:val="28"/>
        </w:rPr>
        <w:t xml:space="preserve"> </w:t>
      </w:r>
      <w:proofErr w:type="spellStart"/>
      <w:r w:rsidRPr="00DF0594">
        <w:rPr>
          <w:sz w:val="28"/>
          <w:szCs w:val="28"/>
        </w:rPr>
        <w:t>жұмысында</w:t>
      </w:r>
      <w:proofErr w:type="spellEnd"/>
      <w:r w:rsidRPr="00DF0594">
        <w:rPr>
          <w:sz w:val="28"/>
          <w:szCs w:val="28"/>
        </w:rPr>
        <w:t xml:space="preserve"> </w:t>
      </w:r>
      <w:proofErr w:type="spellStart"/>
      <w:r w:rsidRPr="00DF0594">
        <w:rPr>
          <w:sz w:val="28"/>
          <w:szCs w:val="28"/>
        </w:rPr>
        <w:t>маңызы</w:t>
      </w:r>
      <w:proofErr w:type="spellEnd"/>
      <w:r w:rsidRPr="00DF0594">
        <w:rPr>
          <w:sz w:val="28"/>
          <w:szCs w:val="28"/>
        </w:rPr>
        <w:t xml:space="preserve"> </w:t>
      </w:r>
      <w:proofErr w:type="spellStart"/>
      <w:r w:rsidRPr="00DF0594">
        <w:rPr>
          <w:sz w:val="28"/>
          <w:szCs w:val="28"/>
        </w:rPr>
        <w:t>зор</w:t>
      </w:r>
      <w:proofErr w:type="spellEnd"/>
      <w:r w:rsidRPr="00DF0594">
        <w:rPr>
          <w:sz w:val="28"/>
          <w:szCs w:val="28"/>
        </w:rPr>
        <w:t xml:space="preserve">, </w:t>
      </w:r>
      <w:proofErr w:type="spellStart"/>
      <w:r w:rsidRPr="00DF0594">
        <w:rPr>
          <w:sz w:val="28"/>
          <w:szCs w:val="28"/>
        </w:rPr>
        <w:t>оқу</w:t>
      </w:r>
      <w:proofErr w:type="spellEnd"/>
      <w:r w:rsidRPr="00DF0594">
        <w:rPr>
          <w:sz w:val="28"/>
          <w:szCs w:val="28"/>
        </w:rPr>
        <w:t xml:space="preserve"> </w:t>
      </w:r>
      <w:proofErr w:type="spellStart"/>
      <w:r w:rsidRPr="00DF0594">
        <w:rPr>
          <w:sz w:val="28"/>
          <w:szCs w:val="28"/>
        </w:rPr>
        <w:t>жұмысының</w:t>
      </w:r>
      <w:proofErr w:type="spellEnd"/>
      <w:r w:rsidRPr="00DF0594">
        <w:rPr>
          <w:sz w:val="28"/>
          <w:szCs w:val="28"/>
        </w:rPr>
        <w:t xml:space="preserve"> бас </w:t>
      </w:r>
      <w:proofErr w:type="spellStart"/>
      <w:r w:rsidRPr="00DF0594">
        <w:rPr>
          <w:sz w:val="28"/>
          <w:szCs w:val="28"/>
        </w:rPr>
        <w:t>кезінде</w:t>
      </w:r>
      <w:proofErr w:type="spellEnd"/>
      <w:r w:rsidRPr="00DF0594">
        <w:rPr>
          <w:sz w:val="28"/>
          <w:szCs w:val="28"/>
        </w:rPr>
        <w:t xml:space="preserve"> </w:t>
      </w:r>
      <w:proofErr w:type="spellStart"/>
      <w:r w:rsidRPr="00DF0594">
        <w:rPr>
          <w:sz w:val="28"/>
          <w:szCs w:val="28"/>
        </w:rPr>
        <w:t>мектеп</w:t>
      </w:r>
      <w:proofErr w:type="spellEnd"/>
      <w:r w:rsidRPr="00DF0594">
        <w:rPr>
          <w:sz w:val="28"/>
          <w:szCs w:val="28"/>
        </w:rPr>
        <w:t xml:space="preserve"> </w:t>
      </w:r>
      <w:proofErr w:type="spellStart"/>
      <w:r w:rsidRPr="00DF0594">
        <w:rPr>
          <w:sz w:val="28"/>
          <w:szCs w:val="28"/>
        </w:rPr>
        <w:t>оқушысында</w:t>
      </w:r>
      <w:proofErr w:type="spellEnd"/>
      <w:r w:rsidRPr="00DF0594">
        <w:rPr>
          <w:sz w:val="28"/>
          <w:szCs w:val="28"/>
        </w:rPr>
        <w:t xml:space="preserve"> </w:t>
      </w:r>
      <w:proofErr w:type="spellStart"/>
      <w:r w:rsidRPr="00DF0594">
        <w:rPr>
          <w:sz w:val="28"/>
          <w:szCs w:val="28"/>
        </w:rPr>
        <w:t>кебінесе</w:t>
      </w:r>
      <w:proofErr w:type="spellEnd"/>
      <w:r w:rsidRPr="00DF0594">
        <w:rPr>
          <w:sz w:val="28"/>
          <w:szCs w:val="28"/>
        </w:rPr>
        <w:t xml:space="preserve"> </w:t>
      </w:r>
      <w:proofErr w:type="spellStart"/>
      <w:r w:rsidRPr="00DF0594">
        <w:rPr>
          <w:sz w:val="28"/>
          <w:szCs w:val="28"/>
        </w:rPr>
        <w:t>ырықты</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болады</w:t>
      </w:r>
      <w:proofErr w:type="spellEnd"/>
      <w:r w:rsidRPr="00DF0594">
        <w:rPr>
          <w:sz w:val="28"/>
          <w:szCs w:val="28"/>
        </w:rPr>
        <w:t>. Келе-</w:t>
      </w:r>
      <w:proofErr w:type="spellStart"/>
      <w:r w:rsidRPr="00DF0594">
        <w:rPr>
          <w:sz w:val="28"/>
          <w:szCs w:val="28"/>
        </w:rPr>
        <w:t>келе</w:t>
      </w:r>
      <w:proofErr w:type="spellEnd"/>
      <w:r w:rsidRPr="00DF0594">
        <w:rPr>
          <w:sz w:val="28"/>
          <w:szCs w:val="28"/>
        </w:rPr>
        <w:t xml:space="preserve"> </w:t>
      </w:r>
      <w:proofErr w:type="spellStart"/>
      <w:r w:rsidRPr="00DF0594">
        <w:rPr>
          <w:sz w:val="28"/>
          <w:szCs w:val="28"/>
        </w:rPr>
        <w:t>сабақ</w:t>
      </w:r>
      <w:proofErr w:type="spellEnd"/>
      <w:r w:rsidRPr="00DF0594">
        <w:rPr>
          <w:sz w:val="28"/>
          <w:szCs w:val="28"/>
        </w:rPr>
        <w:t xml:space="preserve"> </w:t>
      </w:r>
      <w:proofErr w:type="spellStart"/>
      <w:r w:rsidRPr="00DF0594">
        <w:rPr>
          <w:sz w:val="28"/>
          <w:szCs w:val="28"/>
        </w:rPr>
        <w:t>баланы</w:t>
      </w:r>
      <w:proofErr w:type="spellEnd"/>
      <w:r w:rsidRPr="00DF0594">
        <w:rPr>
          <w:sz w:val="28"/>
          <w:szCs w:val="28"/>
        </w:rPr>
        <w:t xml:space="preserve"> </w:t>
      </w:r>
      <w:proofErr w:type="spellStart"/>
      <w:r w:rsidRPr="00DF0594">
        <w:rPr>
          <w:sz w:val="28"/>
          <w:szCs w:val="28"/>
        </w:rPr>
        <w:t>баурап</w:t>
      </w:r>
      <w:proofErr w:type="spellEnd"/>
      <w:r w:rsidRPr="00DF0594">
        <w:rPr>
          <w:sz w:val="28"/>
          <w:szCs w:val="28"/>
        </w:rPr>
        <w:t xml:space="preserve"> </w:t>
      </w:r>
      <w:proofErr w:type="spellStart"/>
      <w:r w:rsidRPr="00DF0594">
        <w:rPr>
          <w:sz w:val="28"/>
          <w:szCs w:val="28"/>
        </w:rPr>
        <w:t>алады</w:t>
      </w:r>
      <w:proofErr w:type="spellEnd"/>
      <w:r w:rsidRPr="00DF0594">
        <w:rPr>
          <w:sz w:val="28"/>
          <w:szCs w:val="28"/>
        </w:rPr>
        <w:t xml:space="preserve">, </w:t>
      </w:r>
      <w:proofErr w:type="spellStart"/>
      <w:r w:rsidRPr="00DF0594">
        <w:rPr>
          <w:sz w:val="28"/>
          <w:szCs w:val="28"/>
        </w:rPr>
        <w:t>ол</w:t>
      </w:r>
      <w:proofErr w:type="spellEnd"/>
      <w:r w:rsidRPr="00DF0594">
        <w:rPr>
          <w:sz w:val="28"/>
          <w:szCs w:val="28"/>
        </w:rPr>
        <w:t xml:space="preserve"> </w:t>
      </w:r>
      <w:proofErr w:type="spellStart"/>
      <w:r w:rsidRPr="00DF0594">
        <w:rPr>
          <w:sz w:val="28"/>
          <w:szCs w:val="28"/>
        </w:rPr>
        <w:t>басқа</w:t>
      </w:r>
      <w:proofErr w:type="spellEnd"/>
      <w:r w:rsidRPr="00DF0594">
        <w:rPr>
          <w:sz w:val="28"/>
          <w:szCs w:val="28"/>
        </w:rPr>
        <w:t xml:space="preserve"> </w:t>
      </w:r>
      <w:proofErr w:type="spellStart"/>
      <w:r w:rsidRPr="00DF0594">
        <w:rPr>
          <w:sz w:val="28"/>
          <w:szCs w:val="28"/>
        </w:rPr>
        <w:t>жаққа</w:t>
      </w:r>
      <w:proofErr w:type="spellEnd"/>
      <w:r w:rsidRPr="00DF0594">
        <w:rPr>
          <w:sz w:val="28"/>
          <w:szCs w:val="28"/>
        </w:rPr>
        <w:t xml:space="preserve"> </w:t>
      </w:r>
      <w:proofErr w:type="spellStart"/>
      <w:r w:rsidRPr="00DF0594">
        <w:rPr>
          <w:sz w:val="28"/>
          <w:szCs w:val="28"/>
        </w:rPr>
        <w:t>көңіл</w:t>
      </w:r>
      <w:proofErr w:type="spellEnd"/>
      <w:r w:rsidRPr="00DF0594">
        <w:rPr>
          <w:sz w:val="28"/>
          <w:szCs w:val="28"/>
        </w:rPr>
        <w:t xml:space="preserve"> </w:t>
      </w:r>
      <w:proofErr w:type="spellStart"/>
      <w:r w:rsidRPr="00DF0594">
        <w:rPr>
          <w:sz w:val="28"/>
          <w:szCs w:val="28"/>
        </w:rPr>
        <w:t>аударуды</w:t>
      </w:r>
      <w:proofErr w:type="spellEnd"/>
      <w:r w:rsidRPr="00DF0594">
        <w:rPr>
          <w:sz w:val="28"/>
          <w:szCs w:val="28"/>
        </w:rPr>
        <w:t xml:space="preserve"> </w:t>
      </w:r>
      <w:proofErr w:type="spellStart"/>
      <w:r w:rsidRPr="00DF0594">
        <w:rPr>
          <w:sz w:val="28"/>
          <w:szCs w:val="28"/>
        </w:rPr>
        <w:t>қойып</w:t>
      </w:r>
      <w:proofErr w:type="spellEnd"/>
      <w:r w:rsidRPr="00DF0594">
        <w:rPr>
          <w:sz w:val="28"/>
          <w:szCs w:val="28"/>
        </w:rPr>
        <w:t xml:space="preserve">, бар </w:t>
      </w:r>
      <w:proofErr w:type="spellStart"/>
      <w:r w:rsidRPr="00DF0594">
        <w:rPr>
          <w:sz w:val="28"/>
          <w:szCs w:val="28"/>
        </w:rPr>
        <w:t>ықыласымен</w:t>
      </w:r>
      <w:proofErr w:type="spellEnd"/>
      <w:r w:rsidRPr="00DF0594">
        <w:rPr>
          <w:sz w:val="28"/>
          <w:szCs w:val="28"/>
        </w:rPr>
        <w:t xml:space="preserve"> </w:t>
      </w:r>
      <w:proofErr w:type="spellStart"/>
      <w:r w:rsidRPr="00DF0594">
        <w:rPr>
          <w:sz w:val="28"/>
          <w:szCs w:val="28"/>
        </w:rPr>
        <w:t>оқуға</w:t>
      </w:r>
      <w:proofErr w:type="spellEnd"/>
      <w:r w:rsidRPr="00DF0594">
        <w:rPr>
          <w:sz w:val="28"/>
          <w:szCs w:val="28"/>
        </w:rPr>
        <w:t xml:space="preserve"> </w:t>
      </w:r>
      <w:proofErr w:type="spellStart"/>
      <w:r w:rsidRPr="00DF0594">
        <w:rPr>
          <w:sz w:val="28"/>
          <w:szCs w:val="28"/>
        </w:rPr>
        <w:t>кіріседі</w:t>
      </w:r>
      <w:proofErr w:type="spellEnd"/>
      <w:r w:rsidRPr="00DF0594">
        <w:rPr>
          <w:sz w:val="28"/>
          <w:szCs w:val="28"/>
        </w:rPr>
        <w:t>.</w:t>
      </w:r>
    </w:p>
    <w:p w14:paraId="4393EF0A" w14:textId="77777777" w:rsidR="00DF0594" w:rsidRPr="00DF0594" w:rsidRDefault="00DF0594" w:rsidP="00DF0594">
      <w:pPr>
        <w:pStyle w:val="af2"/>
        <w:spacing w:before="0" w:beforeAutospacing="0" w:after="0" w:afterAutospacing="0"/>
        <w:jc w:val="both"/>
        <w:rPr>
          <w:sz w:val="28"/>
          <w:szCs w:val="28"/>
        </w:rPr>
      </w:pPr>
      <w:proofErr w:type="spellStart"/>
      <w:r w:rsidRPr="00DF0594">
        <w:rPr>
          <w:sz w:val="28"/>
          <w:szCs w:val="28"/>
        </w:rPr>
        <w:t>Егер</w:t>
      </w:r>
      <w:proofErr w:type="spellEnd"/>
      <w:r w:rsidRPr="00DF0594">
        <w:rPr>
          <w:sz w:val="28"/>
          <w:szCs w:val="28"/>
        </w:rPr>
        <w:t xml:space="preserve"> </w:t>
      </w:r>
      <w:proofErr w:type="spellStart"/>
      <w:r w:rsidRPr="00DF0594">
        <w:rPr>
          <w:sz w:val="28"/>
          <w:szCs w:val="28"/>
        </w:rPr>
        <w:t>ырықсыз</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пайда</w:t>
      </w:r>
      <w:proofErr w:type="spellEnd"/>
      <w:r w:rsidRPr="00DF0594">
        <w:rPr>
          <w:sz w:val="28"/>
          <w:szCs w:val="28"/>
        </w:rPr>
        <w:t xml:space="preserve"> болу </w:t>
      </w:r>
      <w:proofErr w:type="spellStart"/>
      <w:r w:rsidRPr="00DF0594">
        <w:rPr>
          <w:sz w:val="28"/>
          <w:szCs w:val="28"/>
        </w:rPr>
        <w:t>шарты</w:t>
      </w:r>
      <w:proofErr w:type="spellEnd"/>
      <w:r w:rsidRPr="00DF0594">
        <w:rPr>
          <w:sz w:val="28"/>
          <w:szCs w:val="28"/>
        </w:rPr>
        <w:t xml:space="preserve">, </w:t>
      </w:r>
      <w:proofErr w:type="spellStart"/>
      <w:r w:rsidRPr="00DF0594">
        <w:rPr>
          <w:sz w:val="28"/>
          <w:szCs w:val="28"/>
        </w:rPr>
        <w:t>жоғарыда</w:t>
      </w:r>
      <w:proofErr w:type="spellEnd"/>
      <w:r w:rsidRPr="00DF0594">
        <w:rPr>
          <w:sz w:val="28"/>
          <w:szCs w:val="28"/>
        </w:rPr>
        <w:t xml:space="preserve"> </w:t>
      </w:r>
      <w:proofErr w:type="spellStart"/>
      <w:r w:rsidRPr="00DF0594">
        <w:rPr>
          <w:sz w:val="28"/>
          <w:szCs w:val="28"/>
        </w:rPr>
        <w:t>айтылғандай</w:t>
      </w:r>
      <w:proofErr w:type="spellEnd"/>
      <w:r w:rsidRPr="00DF0594">
        <w:rPr>
          <w:sz w:val="28"/>
          <w:szCs w:val="28"/>
        </w:rPr>
        <w:t xml:space="preserve">, </w:t>
      </w:r>
      <w:proofErr w:type="spellStart"/>
      <w:r w:rsidRPr="00DF0594">
        <w:rPr>
          <w:sz w:val="28"/>
          <w:szCs w:val="28"/>
        </w:rPr>
        <w:t>сыртқы</w:t>
      </w:r>
      <w:proofErr w:type="spellEnd"/>
      <w:r w:rsidRPr="00DF0594">
        <w:rPr>
          <w:sz w:val="28"/>
          <w:szCs w:val="28"/>
        </w:rPr>
        <w:t> </w:t>
      </w:r>
      <w:hyperlink r:id="rId10" w:history="1">
        <w:proofErr w:type="spellStart"/>
        <w:r w:rsidRPr="00DF0594">
          <w:rPr>
            <w:rStyle w:val="afb"/>
            <w:color w:val="auto"/>
            <w:sz w:val="28"/>
            <w:szCs w:val="28"/>
          </w:rPr>
          <w:t>тітіркендіргіштердің</w:t>
        </w:r>
        <w:proofErr w:type="spellEnd"/>
        <w:r w:rsidRPr="00DF0594">
          <w:rPr>
            <w:rStyle w:val="afb"/>
            <w:color w:val="auto"/>
            <w:sz w:val="28"/>
            <w:szCs w:val="28"/>
          </w:rPr>
          <w:t xml:space="preserve"> </w:t>
        </w:r>
        <w:proofErr w:type="spellStart"/>
        <w:r w:rsidRPr="00DF0594">
          <w:rPr>
            <w:rStyle w:val="afb"/>
            <w:color w:val="auto"/>
            <w:sz w:val="28"/>
            <w:szCs w:val="28"/>
          </w:rPr>
          <w:t>сапасы</w:t>
        </w:r>
        <w:proofErr w:type="spellEnd"/>
      </w:hyperlink>
      <w:r w:rsidRPr="00DF0594">
        <w:rPr>
          <w:sz w:val="28"/>
          <w:szCs w:val="28"/>
        </w:rPr>
        <w:t xml:space="preserve">, </w:t>
      </w:r>
      <w:proofErr w:type="spellStart"/>
      <w:r w:rsidRPr="00DF0594">
        <w:rPr>
          <w:sz w:val="28"/>
          <w:szCs w:val="28"/>
        </w:rPr>
        <w:t>әсіресе</w:t>
      </w:r>
      <w:proofErr w:type="spellEnd"/>
      <w:r w:rsidRPr="00DF0594">
        <w:rPr>
          <w:sz w:val="28"/>
          <w:szCs w:val="28"/>
        </w:rPr>
        <w:t xml:space="preserve"> </w:t>
      </w:r>
      <w:proofErr w:type="spellStart"/>
      <w:r w:rsidRPr="00DF0594">
        <w:rPr>
          <w:sz w:val="28"/>
          <w:szCs w:val="28"/>
        </w:rPr>
        <w:t>адамның</w:t>
      </w:r>
      <w:proofErr w:type="spellEnd"/>
      <w:r w:rsidRPr="00DF0594">
        <w:rPr>
          <w:sz w:val="28"/>
          <w:szCs w:val="28"/>
        </w:rPr>
        <w:t xml:space="preserve"> </w:t>
      </w:r>
      <w:proofErr w:type="spellStart"/>
      <w:r w:rsidRPr="00DF0594">
        <w:rPr>
          <w:sz w:val="28"/>
          <w:szCs w:val="28"/>
        </w:rPr>
        <w:t>ішкі</w:t>
      </w:r>
      <w:proofErr w:type="spellEnd"/>
      <w:r w:rsidRPr="00DF0594">
        <w:rPr>
          <w:sz w:val="28"/>
          <w:szCs w:val="28"/>
        </w:rPr>
        <w:t xml:space="preserve"> </w:t>
      </w:r>
      <w:proofErr w:type="spellStart"/>
      <w:r w:rsidRPr="00DF0594">
        <w:rPr>
          <w:sz w:val="28"/>
          <w:szCs w:val="28"/>
        </w:rPr>
        <w:t>жай-күйі</w:t>
      </w:r>
      <w:proofErr w:type="spellEnd"/>
      <w:r w:rsidRPr="00DF0594">
        <w:rPr>
          <w:sz w:val="28"/>
          <w:szCs w:val="28"/>
        </w:rPr>
        <w:t xml:space="preserve"> (</w:t>
      </w:r>
      <w:proofErr w:type="spellStart"/>
      <w:r w:rsidRPr="00DF0594">
        <w:rPr>
          <w:sz w:val="28"/>
          <w:szCs w:val="28"/>
        </w:rPr>
        <w:t>оның</w:t>
      </w:r>
      <w:proofErr w:type="spellEnd"/>
      <w:r w:rsidRPr="00DF0594">
        <w:rPr>
          <w:sz w:val="28"/>
          <w:szCs w:val="28"/>
        </w:rPr>
        <w:t xml:space="preserve"> </w:t>
      </w:r>
      <w:proofErr w:type="spellStart"/>
      <w:r w:rsidRPr="00DF0594">
        <w:rPr>
          <w:sz w:val="28"/>
          <w:szCs w:val="28"/>
        </w:rPr>
        <w:t>мұқтажы</w:t>
      </w:r>
      <w:proofErr w:type="spellEnd"/>
      <w:r w:rsidRPr="00DF0594">
        <w:rPr>
          <w:sz w:val="28"/>
          <w:szCs w:val="28"/>
        </w:rPr>
        <w:t xml:space="preserve">, </w:t>
      </w:r>
      <w:proofErr w:type="spellStart"/>
      <w:r w:rsidRPr="00DF0594">
        <w:rPr>
          <w:sz w:val="28"/>
          <w:szCs w:val="28"/>
        </w:rPr>
        <w:t>ықыласы</w:t>
      </w:r>
      <w:proofErr w:type="spellEnd"/>
      <w:r w:rsidRPr="00DF0594">
        <w:rPr>
          <w:sz w:val="28"/>
          <w:szCs w:val="28"/>
        </w:rPr>
        <w:t xml:space="preserve"> т. С. С.) </w:t>
      </w:r>
      <w:proofErr w:type="spellStart"/>
      <w:r w:rsidRPr="00DF0594">
        <w:rPr>
          <w:sz w:val="28"/>
          <w:szCs w:val="28"/>
        </w:rPr>
        <w:t>болса</w:t>
      </w:r>
      <w:proofErr w:type="spellEnd"/>
      <w:r w:rsidRPr="00DF0594">
        <w:rPr>
          <w:sz w:val="28"/>
          <w:szCs w:val="28"/>
        </w:rPr>
        <w:t xml:space="preserve">, </w:t>
      </w:r>
      <w:proofErr w:type="spellStart"/>
      <w:r w:rsidRPr="00DF0594">
        <w:rPr>
          <w:sz w:val="28"/>
          <w:szCs w:val="28"/>
        </w:rPr>
        <w:t>ырықты</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пайда</w:t>
      </w:r>
      <w:proofErr w:type="spellEnd"/>
      <w:r w:rsidRPr="00DF0594">
        <w:rPr>
          <w:sz w:val="28"/>
          <w:szCs w:val="28"/>
        </w:rPr>
        <w:t xml:space="preserve"> </w:t>
      </w:r>
      <w:proofErr w:type="spellStart"/>
      <w:r w:rsidRPr="00DF0594">
        <w:rPr>
          <w:sz w:val="28"/>
          <w:szCs w:val="28"/>
        </w:rPr>
        <w:t>болуы</w:t>
      </w:r>
      <w:proofErr w:type="spellEnd"/>
      <w:r w:rsidRPr="00DF0594">
        <w:rPr>
          <w:sz w:val="28"/>
          <w:szCs w:val="28"/>
        </w:rPr>
        <w:t xml:space="preserve"> </w:t>
      </w:r>
      <w:proofErr w:type="spellStart"/>
      <w:r w:rsidRPr="00DF0594">
        <w:rPr>
          <w:sz w:val="28"/>
          <w:szCs w:val="28"/>
        </w:rPr>
        <w:t>және</w:t>
      </w:r>
      <w:proofErr w:type="spellEnd"/>
      <w:r w:rsidRPr="00DF0594">
        <w:rPr>
          <w:sz w:val="28"/>
          <w:szCs w:val="28"/>
        </w:rPr>
        <w:t xml:space="preserve"> оны </w:t>
      </w:r>
      <w:proofErr w:type="spellStart"/>
      <w:r w:rsidRPr="00DF0594">
        <w:rPr>
          <w:sz w:val="28"/>
          <w:szCs w:val="28"/>
        </w:rPr>
        <w:t>қолдау</w:t>
      </w:r>
      <w:proofErr w:type="spellEnd"/>
      <w:r w:rsidRPr="00DF0594">
        <w:rPr>
          <w:sz w:val="28"/>
          <w:szCs w:val="28"/>
        </w:rPr>
        <w:t xml:space="preserve"> </w:t>
      </w:r>
      <w:proofErr w:type="spellStart"/>
      <w:r w:rsidRPr="00DF0594">
        <w:rPr>
          <w:sz w:val="28"/>
          <w:szCs w:val="28"/>
        </w:rPr>
        <w:t>үшін</w:t>
      </w:r>
      <w:proofErr w:type="spellEnd"/>
      <w:r w:rsidRPr="00DF0594">
        <w:rPr>
          <w:sz w:val="28"/>
          <w:szCs w:val="28"/>
        </w:rPr>
        <w:t xml:space="preserve"> </w:t>
      </w:r>
      <w:proofErr w:type="spellStart"/>
      <w:r w:rsidRPr="00DF0594">
        <w:rPr>
          <w:sz w:val="28"/>
          <w:szCs w:val="28"/>
        </w:rPr>
        <w:t>іс-әрекетке</w:t>
      </w:r>
      <w:proofErr w:type="spellEnd"/>
      <w:r w:rsidRPr="00DF0594">
        <w:rPr>
          <w:sz w:val="28"/>
          <w:szCs w:val="28"/>
        </w:rPr>
        <w:t xml:space="preserve"> </w:t>
      </w:r>
      <w:proofErr w:type="spellStart"/>
      <w:r w:rsidRPr="00DF0594">
        <w:rPr>
          <w:sz w:val="28"/>
          <w:szCs w:val="28"/>
        </w:rPr>
        <w:t>саналы</w:t>
      </w:r>
      <w:proofErr w:type="spellEnd"/>
      <w:r w:rsidRPr="00DF0594">
        <w:rPr>
          <w:sz w:val="28"/>
          <w:szCs w:val="28"/>
        </w:rPr>
        <w:t xml:space="preserve"> </w:t>
      </w:r>
      <w:proofErr w:type="spellStart"/>
      <w:r w:rsidRPr="00DF0594">
        <w:rPr>
          <w:sz w:val="28"/>
          <w:szCs w:val="28"/>
        </w:rPr>
        <w:t>көзқарастың</w:t>
      </w:r>
      <w:proofErr w:type="spellEnd"/>
      <w:r w:rsidRPr="00DF0594">
        <w:rPr>
          <w:sz w:val="28"/>
          <w:szCs w:val="28"/>
        </w:rPr>
        <w:t xml:space="preserve"> </w:t>
      </w:r>
      <w:proofErr w:type="spellStart"/>
      <w:r w:rsidRPr="00DF0594">
        <w:rPr>
          <w:sz w:val="28"/>
          <w:szCs w:val="28"/>
        </w:rPr>
        <w:t>болуы</w:t>
      </w:r>
      <w:proofErr w:type="spellEnd"/>
      <w:r w:rsidRPr="00DF0594">
        <w:rPr>
          <w:sz w:val="28"/>
          <w:szCs w:val="28"/>
        </w:rPr>
        <w:t xml:space="preserve"> </w:t>
      </w:r>
      <w:proofErr w:type="spellStart"/>
      <w:r w:rsidRPr="00DF0594">
        <w:rPr>
          <w:sz w:val="28"/>
          <w:szCs w:val="28"/>
        </w:rPr>
        <w:t>қажет</w:t>
      </w:r>
      <w:proofErr w:type="spellEnd"/>
      <w:r w:rsidRPr="00DF0594">
        <w:rPr>
          <w:sz w:val="28"/>
          <w:szCs w:val="28"/>
        </w:rPr>
        <w:t xml:space="preserve">. </w:t>
      </w:r>
      <w:proofErr w:type="spellStart"/>
      <w:r w:rsidRPr="00DF0594">
        <w:rPr>
          <w:sz w:val="28"/>
          <w:szCs w:val="28"/>
        </w:rPr>
        <w:t>Бірақ</w:t>
      </w:r>
      <w:proofErr w:type="spellEnd"/>
      <w:r w:rsidRPr="00DF0594">
        <w:rPr>
          <w:sz w:val="28"/>
          <w:szCs w:val="28"/>
        </w:rPr>
        <w:t xml:space="preserve"> </w:t>
      </w:r>
      <w:proofErr w:type="spellStart"/>
      <w:r w:rsidRPr="00DF0594">
        <w:rPr>
          <w:sz w:val="28"/>
          <w:szCs w:val="28"/>
        </w:rPr>
        <w:t>кейде</w:t>
      </w:r>
      <w:proofErr w:type="spellEnd"/>
      <w:r w:rsidRPr="00DF0594">
        <w:rPr>
          <w:sz w:val="28"/>
          <w:szCs w:val="28"/>
        </w:rPr>
        <w:t xml:space="preserve"> </w:t>
      </w:r>
      <w:proofErr w:type="spellStart"/>
      <w:r w:rsidRPr="00DF0594">
        <w:rPr>
          <w:sz w:val="28"/>
          <w:szCs w:val="28"/>
        </w:rPr>
        <w:t>мынадай</w:t>
      </w:r>
      <w:proofErr w:type="spellEnd"/>
      <w:r w:rsidRPr="00DF0594">
        <w:rPr>
          <w:sz w:val="28"/>
          <w:szCs w:val="28"/>
        </w:rPr>
        <w:t xml:space="preserve"> </w:t>
      </w:r>
      <w:proofErr w:type="spellStart"/>
      <w:r w:rsidRPr="00DF0594">
        <w:rPr>
          <w:sz w:val="28"/>
          <w:szCs w:val="28"/>
        </w:rPr>
        <w:t>жағдай</w:t>
      </w:r>
      <w:proofErr w:type="spellEnd"/>
      <w:r w:rsidRPr="00DF0594">
        <w:rPr>
          <w:sz w:val="28"/>
          <w:szCs w:val="28"/>
        </w:rPr>
        <w:t xml:space="preserve"> да </w:t>
      </w:r>
      <w:proofErr w:type="spellStart"/>
      <w:r w:rsidRPr="00DF0594">
        <w:rPr>
          <w:sz w:val="28"/>
          <w:szCs w:val="28"/>
        </w:rPr>
        <w:t>болады</w:t>
      </w:r>
      <w:proofErr w:type="spellEnd"/>
      <w:r w:rsidRPr="00DF0594">
        <w:rPr>
          <w:sz w:val="28"/>
          <w:szCs w:val="28"/>
        </w:rPr>
        <w:t xml:space="preserve">: </w:t>
      </w:r>
      <w:proofErr w:type="spellStart"/>
      <w:r w:rsidRPr="00DF0594">
        <w:rPr>
          <w:sz w:val="28"/>
          <w:szCs w:val="28"/>
        </w:rPr>
        <w:t>саналы</w:t>
      </w:r>
      <w:proofErr w:type="spellEnd"/>
      <w:r w:rsidRPr="00DF0594">
        <w:rPr>
          <w:sz w:val="28"/>
          <w:szCs w:val="28"/>
        </w:rPr>
        <w:t xml:space="preserve"> </w:t>
      </w:r>
      <w:proofErr w:type="spellStart"/>
      <w:r w:rsidRPr="00DF0594">
        <w:rPr>
          <w:sz w:val="28"/>
          <w:szCs w:val="28"/>
        </w:rPr>
        <w:t>көзқарас</w:t>
      </w:r>
      <w:proofErr w:type="spellEnd"/>
      <w:r w:rsidRPr="00DF0594">
        <w:rPr>
          <w:sz w:val="28"/>
          <w:szCs w:val="28"/>
        </w:rPr>
        <w:t xml:space="preserve"> </w:t>
      </w:r>
      <w:proofErr w:type="spellStart"/>
      <w:r w:rsidRPr="00DF0594">
        <w:rPr>
          <w:sz w:val="28"/>
          <w:szCs w:val="28"/>
        </w:rPr>
        <w:t>жасалған</w:t>
      </w:r>
      <w:proofErr w:type="spellEnd"/>
      <w:r w:rsidRPr="00DF0594">
        <w:rPr>
          <w:sz w:val="28"/>
          <w:szCs w:val="28"/>
        </w:rPr>
        <w:t xml:space="preserve">, </w:t>
      </w:r>
      <w:proofErr w:type="spellStart"/>
      <w:r w:rsidRPr="00DF0594">
        <w:rPr>
          <w:sz w:val="28"/>
          <w:szCs w:val="28"/>
        </w:rPr>
        <w:t>мақсат</w:t>
      </w:r>
      <w:proofErr w:type="spellEnd"/>
      <w:r w:rsidRPr="00DF0594">
        <w:rPr>
          <w:sz w:val="28"/>
          <w:szCs w:val="28"/>
        </w:rPr>
        <w:t xml:space="preserve"> </w:t>
      </w:r>
      <w:proofErr w:type="spellStart"/>
      <w:r w:rsidRPr="00DF0594">
        <w:rPr>
          <w:sz w:val="28"/>
          <w:szCs w:val="28"/>
        </w:rPr>
        <w:t>айқын</w:t>
      </w:r>
      <w:proofErr w:type="spellEnd"/>
      <w:r w:rsidRPr="00DF0594">
        <w:rPr>
          <w:sz w:val="28"/>
          <w:szCs w:val="28"/>
        </w:rPr>
        <w:t xml:space="preserve">, </w:t>
      </w:r>
      <w:proofErr w:type="spellStart"/>
      <w:r w:rsidRPr="00DF0594">
        <w:rPr>
          <w:sz w:val="28"/>
          <w:szCs w:val="28"/>
        </w:rPr>
        <w:t>ол</w:t>
      </w:r>
      <w:proofErr w:type="spellEnd"/>
      <w:r w:rsidRPr="00DF0594">
        <w:rPr>
          <w:sz w:val="28"/>
          <w:szCs w:val="28"/>
        </w:rPr>
        <w:t xml:space="preserve"> </w:t>
      </w:r>
      <w:proofErr w:type="spellStart"/>
      <w:r w:rsidRPr="00DF0594">
        <w:rPr>
          <w:sz w:val="28"/>
          <w:szCs w:val="28"/>
        </w:rPr>
        <w:t>мақсатқа</w:t>
      </w:r>
      <w:proofErr w:type="spellEnd"/>
      <w:r w:rsidRPr="00DF0594">
        <w:rPr>
          <w:sz w:val="28"/>
          <w:szCs w:val="28"/>
        </w:rPr>
        <w:t xml:space="preserve"> </w:t>
      </w:r>
      <w:proofErr w:type="spellStart"/>
      <w:r w:rsidRPr="00DF0594">
        <w:rPr>
          <w:sz w:val="28"/>
          <w:szCs w:val="28"/>
        </w:rPr>
        <w:t>жету</w:t>
      </w:r>
      <w:proofErr w:type="spellEnd"/>
      <w:r w:rsidRPr="00DF0594">
        <w:rPr>
          <w:sz w:val="28"/>
          <w:szCs w:val="28"/>
        </w:rPr>
        <w:t xml:space="preserve"> </w:t>
      </w:r>
      <w:proofErr w:type="spellStart"/>
      <w:r w:rsidRPr="00DF0594">
        <w:rPr>
          <w:sz w:val="28"/>
          <w:szCs w:val="28"/>
        </w:rPr>
        <w:t>мүлде</w:t>
      </w:r>
      <w:proofErr w:type="spellEnd"/>
      <w:r w:rsidRPr="00DF0594">
        <w:rPr>
          <w:sz w:val="28"/>
          <w:szCs w:val="28"/>
        </w:rPr>
        <w:t xml:space="preserve"> </w:t>
      </w:r>
      <w:proofErr w:type="spellStart"/>
      <w:r w:rsidRPr="00DF0594">
        <w:rPr>
          <w:sz w:val="28"/>
          <w:szCs w:val="28"/>
        </w:rPr>
        <w:t>қажет</w:t>
      </w:r>
      <w:proofErr w:type="spellEnd"/>
      <w:r w:rsidRPr="00DF0594">
        <w:rPr>
          <w:sz w:val="28"/>
          <w:szCs w:val="28"/>
        </w:rPr>
        <w:t xml:space="preserve"> </w:t>
      </w:r>
      <w:proofErr w:type="spellStart"/>
      <w:r w:rsidRPr="00DF0594">
        <w:rPr>
          <w:sz w:val="28"/>
          <w:szCs w:val="28"/>
        </w:rPr>
        <w:t>деп</w:t>
      </w:r>
      <w:proofErr w:type="spellEnd"/>
      <w:r w:rsidRPr="00DF0594">
        <w:rPr>
          <w:sz w:val="28"/>
          <w:szCs w:val="28"/>
        </w:rPr>
        <w:t xml:space="preserve"> </w:t>
      </w:r>
      <w:proofErr w:type="spellStart"/>
      <w:r w:rsidRPr="00DF0594">
        <w:rPr>
          <w:sz w:val="28"/>
          <w:szCs w:val="28"/>
        </w:rPr>
        <w:t>саналады</w:t>
      </w:r>
      <w:proofErr w:type="spellEnd"/>
      <w:r w:rsidRPr="00DF0594">
        <w:rPr>
          <w:sz w:val="28"/>
          <w:szCs w:val="28"/>
        </w:rPr>
        <w:t xml:space="preserve">, </w:t>
      </w:r>
      <w:proofErr w:type="spellStart"/>
      <w:r w:rsidRPr="00DF0594">
        <w:rPr>
          <w:sz w:val="28"/>
          <w:szCs w:val="28"/>
        </w:rPr>
        <w:t>солай</w:t>
      </w:r>
      <w:proofErr w:type="spellEnd"/>
      <w:r w:rsidRPr="00DF0594">
        <w:rPr>
          <w:sz w:val="28"/>
          <w:szCs w:val="28"/>
        </w:rPr>
        <w:t xml:space="preserve"> бола </w:t>
      </w:r>
      <w:proofErr w:type="spellStart"/>
      <w:r w:rsidRPr="00DF0594">
        <w:rPr>
          <w:sz w:val="28"/>
          <w:szCs w:val="28"/>
        </w:rPr>
        <w:t>тұрса</w:t>
      </w:r>
      <w:proofErr w:type="spellEnd"/>
      <w:r w:rsidRPr="00DF0594">
        <w:rPr>
          <w:sz w:val="28"/>
          <w:szCs w:val="28"/>
        </w:rPr>
        <w:t xml:space="preserve"> да, </w:t>
      </w:r>
      <w:proofErr w:type="spellStart"/>
      <w:r w:rsidRPr="00DF0594">
        <w:rPr>
          <w:sz w:val="28"/>
          <w:szCs w:val="28"/>
        </w:rPr>
        <w:t>жұмысқа</w:t>
      </w:r>
      <w:proofErr w:type="spellEnd"/>
      <w:r w:rsidRPr="00DF0594">
        <w:rPr>
          <w:sz w:val="28"/>
          <w:szCs w:val="28"/>
        </w:rPr>
        <w:t xml:space="preserve"> </w:t>
      </w:r>
      <w:proofErr w:type="spellStart"/>
      <w:r w:rsidRPr="00DF0594">
        <w:rPr>
          <w:sz w:val="28"/>
          <w:szCs w:val="28"/>
        </w:rPr>
        <w:t>күш-жігерін</w:t>
      </w:r>
      <w:proofErr w:type="spellEnd"/>
      <w:r w:rsidRPr="00DF0594">
        <w:rPr>
          <w:sz w:val="28"/>
          <w:szCs w:val="28"/>
        </w:rPr>
        <w:t xml:space="preserve"> </w:t>
      </w:r>
      <w:proofErr w:type="spellStart"/>
      <w:r w:rsidRPr="00DF0594">
        <w:rPr>
          <w:sz w:val="28"/>
          <w:szCs w:val="28"/>
        </w:rPr>
        <w:t>жұмылдыра</w:t>
      </w:r>
      <w:proofErr w:type="spellEnd"/>
      <w:r w:rsidRPr="00DF0594">
        <w:rPr>
          <w:sz w:val="28"/>
          <w:szCs w:val="28"/>
        </w:rPr>
        <w:t xml:space="preserve"> </w:t>
      </w:r>
      <w:proofErr w:type="spellStart"/>
      <w:r w:rsidRPr="00DF0594">
        <w:rPr>
          <w:sz w:val="28"/>
          <w:szCs w:val="28"/>
        </w:rPr>
        <w:t>алмайды</w:t>
      </w:r>
      <w:proofErr w:type="spellEnd"/>
      <w:r w:rsidRPr="00DF0594">
        <w:rPr>
          <w:sz w:val="28"/>
          <w:szCs w:val="28"/>
        </w:rPr>
        <w:t xml:space="preserve">. </w:t>
      </w:r>
      <w:proofErr w:type="spellStart"/>
      <w:r w:rsidRPr="00DF0594">
        <w:rPr>
          <w:sz w:val="28"/>
          <w:szCs w:val="28"/>
        </w:rPr>
        <w:t>Мұндай</w:t>
      </w:r>
      <w:proofErr w:type="spellEnd"/>
      <w:r w:rsidRPr="00DF0594">
        <w:rPr>
          <w:sz w:val="28"/>
          <w:szCs w:val="28"/>
        </w:rPr>
        <w:t xml:space="preserve"> </w:t>
      </w:r>
      <w:proofErr w:type="spellStart"/>
      <w:r w:rsidRPr="00DF0594">
        <w:rPr>
          <w:sz w:val="28"/>
          <w:szCs w:val="28"/>
        </w:rPr>
        <w:t>жағдай</w:t>
      </w:r>
      <w:proofErr w:type="spellEnd"/>
      <w:r w:rsidRPr="00DF0594">
        <w:rPr>
          <w:sz w:val="28"/>
          <w:szCs w:val="28"/>
        </w:rPr>
        <w:t xml:space="preserve"> </w:t>
      </w:r>
      <w:proofErr w:type="spellStart"/>
      <w:r w:rsidRPr="00DF0594">
        <w:rPr>
          <w:sz w:val="28"/>
          <w:szCs w:val="28"/>
        </w:rPr>
        <w:t>өзін-өзі</w:t>
      </w:r>
      <w:proofErr w:type="spellEnd"/>
      <w:r w:rsidRPr="00DF0594">
        <w:rPr>
          <w:sz w:val="28"/>
          <w:szCs w:val="28"/>
        </w:rPr>
        <w:t xml:space="preserve"> </w:t>
      </w:r>
      <w:proofErr w:type="spellStart"/>
      <w:r w:rsidRPr="00DF0594">
        <w:rPr>
          <w:sz w:val="28"/>
          <w:szCs w:val="28"/>
        </w:rPr>
        <w:t>билей</w:t>
      </w:r>
      <w:proofErr w:type="spellEnd"/>
      <w:r w:rsidRPr="00DF0594">
        <w:rPr>
          <w:sz w:val="28"/>
          <w:szCs w:val="28"/>
        </w:rPr>
        <w:t xml:space="preserve"> ал-</w:t>
      </w:r>
      <w:proofErr w:type="spellStart"/>
      <w:r w:rsidRPr="00DF0594">
        <w:rPr>
          <w:sz w:val="28"/>
          <w:szCs w:val="28"/>
        </w:rPr>
        <w:t>майтын</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қою</w:t>
      </w:r>
      <w:proofErr w:type="spellEnd"/>
      <w:r w:rsidRPr="00DF0594">
        <w:rPr>
          <w:sz w:val="28"/>
          <w:szCs w:val="28"/>
        </w:rPr>
        <w:t xml:space="preserve"> </w:t>
      </w:r>
      <w:proofErr w:type="spellStart"/>
      <w:r w:rsidRPr="00DF0594">
        <w:rPr>
          <w:sz w:val="28"/>
          <w:szCs w:val="28"/>
        </w:rPr>
        <w:t>үшін</w:t>
      </w:r>
      <w:proofErr w:type="spellEnd"/>
      <w:r w:rsidRPr="00DF0594">
        <w:rPr>
          <w:sz w:val="28"/>
          <w:szCs w:val="28"/>
        </w:rPr>
        <w:t xml:space="preserve"> </w:t>
      </w:r>
      <w:proofErr w:type="spellStart"/>
      <w:r w:rsidRPr="00DF0594">
        <w:rPr>
          <w:sz w:val="28"/>
          <w:szCs w:val="28"/>
        </w:rPr>
        <w:t>белгілі</w:t>
      </w:r>
      <w:proofErr w:type="spellEnd"/>
      <w:r w:rsidRPr="00DF0594">
        <w:rPr>
          <w:sz w:val="28"/>
          <w:szCs w:val="28"/>
        </w:rPr>
        <w:t xml:space="preserve"> </w:t>
      </w:r>
      <w:proofErr w:type="spellStart"/>
      <w:r w:rsidRPr="00DF0594">
        <w:rPr>
          <w:sz w:val="28"/>
          <w:szCs w:val="28"/>
        </w:rPr>
        <w:t>бір</w:t>
      </w:r>
      <w:proofErr w:type="spellEnd"/>
      <w:r w:rsidRPr="00DF0594">
        <w:rPr>
          <w:sz w:val="28"/>
          <w:szCs w:val="28"/>
        </w:rPr>
        <w:t xml:space="preserve"> </w:t>
      </w:r>
      <w:proofErr w:type="spellStart"/>
      <w:r w:rsidRPr="00DF0594">
        <w:rPr>
          <w:sz w:val="28"/>
          <w:szCs w:val="28"/>
        </w:rPr>
        <w:t>күш-жігер</w:t>
      </w:r>
      <w:proofErr w:type="spellEnd"/>
      <w:r w:rsidRPr="00DF0594">
        <w:rPr>
          <w:sz w:val="28"/>
          <w:szCs w:val="28"/>
        </w:rPr>
        <w:t xml:space="preserve"> </w:t>
      </w:r>
      <w:proofErr w:type="spellStart"/>
      <w:r w:rsidRPr="00DF0594">
        <w:rPr>
          <w:sz w:val="28"/>
          <w:szCs w:val="28"/>
        </w:rPr>
        <w:t>жұмсауға</w:t>
      </w:r>
      <w:proofErr w:type="spellEnd"/>
      <w:r w:rsidRPr="00DF0594">
        <w:rPr>
          <w:sz w:val="28"/>
          <w:szCs w:val="28"/>
        </w:rPr>
        <w:t xml:space="preserve"> </w:t>
      </w:r>
      <w:proofErr w:type="spellStart"/>
      <w:r w:rsidRPr="00DF0594">
        <w:rPr>
          <w:sz w:val="28"/>
          <w:szCs w:val="28"/>
        </w:rPr>
        <w:t>дағдыланбаған</w:t>
      </w:r>
      <w:proofErr w:type="spellEnd"/>
      <w:r w:rsidRPr="00DF0594">
        <w:rPr>
          <w:sz w:val="28"/>
          <w:szCs w:val="28"/>
        </w:rPr>
        <w:t xml:space="preserve"> </w:t>
      </w:r>
      <w:proofErr w:type="spellStart"/>
      <w:r w:rsidRPr="00DF0594">
        <w:rPr>
          <w:sz w:val="28"/>
          <w:szCs w:val="28"/>
        </w:rPr>
        <w:t>адамдарда</w:t>
      </w:r>
      <w:proofErr w:type="spellEnd"/>
      <w:r w:rsidRPr="00DF0594">
        <w:rPr>
          <w:sz w:val="28"/>
          <w:szCs w:val="28"/>
        </w:rPr>
        <w:t xml:space="preserve"> </w:t>
      </w:r>
      <w:proofErr w:type="spellStart"/>
      <w:r w:rsidRPr="00DF0594">
        <w:rPr>
          <w:sz w:val="28"/>
          <w:szCs w:val="28"/>
        </w:rPr>
        <w:t>болады</w:t>
      </w:r>
      <w:proofErr w:type="spellEnd"/>
      <w:r w:rsidRPr="00DF0594">
        <w:rPr>
          <w:sz w:val="28"/>
          <w:szCs w:val="28"/>
        </w:rPr>
        <w:t>.</w:t>
      </w:r>
    </w:p>
    <w:p w14:paraId="2A72351E" w14:textId="0ECDD95D" w:rsidR="00DF0594" w:rsidRPr="00DF0594" w:rsidRDefault="00DF0594" w:rsidP="00DF0594">
      <w:pPr>
        <w:pStyle w:val="af2"/>
        <w:spacing w:before="0" w:beforeAutospacing="0" w:after="0" w:afterAutospacing="0"/>
        <w:jc w:val="both"/>
        <w:rPr>
          <w:sz w:val="28"/>
          <w:szCs w:val="28"/>
        </w:rPr>
      </w:pPr>
      <w:proofErr w:type="spellStart"/>
      <w:r w:rsidRPr="00DF0594">
        <w:rPr>
          <w:sz w:val="28"/>
          <w:szCs w:val="28"/>
        </w:rPr>
        <w:t>Бұл</w:t>
      </w:r>
      <w:proofErr w:type="spellEnd"/>
      <w:r w:rsidRPr="00DF0594">
        <w:rPr>
          <w:sz w:val="28"/>
          <w:szCs w:val="28"/>
        </w:rPr>
        <w:t xml:space="preserve"> </w:t>
      </w:r>
      <w:proofErr w:type="spellStart"/>
      <w:r w:rsidRPr="00DF0594">
        <w:rPr>
          <w:sz w:val="28"/>
          <w:szCs w:val="28"/>
        </w:rPr>
        <w:t>көрсетілген</w:t>
      </w:r>
      <w:proofErr w:type="spellEnd"/>
      <w:r w:rsidRPr="00DF0594">
        <w:rPr>
          <w:sz w:val="28"/>
          <w:szCs w:val="28"/>
        </w:rPr>
        <w:t xml:space="preserve"> </w:t>
      </w:r>
      <w:proofErr w:type="spellStart"/>
      <w:r w:rsidRPr="00DF0594">
        <w:rPr>
          <w:sz w:val="28"/>
          <w:szCs w:val="28"/>
        </w:rPr>
        <w:t>шарттардың</w:t>
      </w:r>
      <w:proofErr w:type="spellEnd"/>
      <w:r w:rsidRPr="00DF0594">
        <w:rPr>
          <w:sz w:val="28"/>
          <w:szCs w:val="28"/>
        </w:rPr>
        <w:t xml:space="preserve"> </w:t>
      </w:r>
      <w:proofErr w:type="spellStart"/>
      <w:r w:rsidRPr="00DF0594">
        <w:rPr>
          <w:sz w:val="28"/>
          <w:szCs w:val="28"/>
        </w:rPr>
        <w:t>үйреншікті</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пайда</w:t>
      </w:r>
      <w:proofErr w:type="spellEnd"/>
      <w:r w:rsidRPr="00DF0594">
        <w:rPr>
          <w:sz w:val="28"/>
          <w:szCs w:val="28"/>
        </w:rPr>
        <w:t xml:space="preserve"> </w:t>
      </w:r>
      <w:proofErr w:type="spellStart"/>
      <w:r w:rsidRPr="00DF0594">
        <w:rPr>
          <w:sz w:val="28"/>
          <w:szCs w:val="28"/>
        </w:rPr>
        <w:t>болуына</w:t>
      </w:r>
      <w:proofErr w:type="spellEnd"/>
      <w:r w:rsidRPr="00DF0594">
        <w:rPr>
          <w:sz w:val="28"/>
          <w:szCs w:val="28"/>
        </w:rPr>
        <w:t xml:space="preserve"> да </w:t>
      </w:r>
      <w:proofErr w:type="spellStart"/>
      <w:r w:rsidRPr="00DF0594">
        <w:rPr>
          <w:sz w:val="28"/>
          <w:szCs w:val="28"/>
        </w:rPr>
        <w:t>қатысы</w:t>
      </w:r>
      <w:proofErr w:type="spellEnd"/>
      <w:r w:rsidRPr="00DF0594">
        <w:rPr>
          <w:sz w:val="28"/>
          <w:szCs w:val="28"/>
        </w:rPr>
        <w:t xml:space="preserve"> бар. Рас, </w:t>
      </w:r>
      <w:proofErr w:type="spellStart"/>
      <w:r w:rsidRPr="00DF0594">
        <w:rPr>
          <w:sz w:val="28"/>
          <w:szCs w:val="28"/>
        </w:rPr>
        <w:t>бұл</w:t>
      </w:r>
      <w:proofErr w:type="spellEnd"/>
      <w:r w:rsidRPr="00DF0594">
        <w:rPr>
          <w:sz w:val="28"/>
          <w:szCs w:val="28"/>
        </w:rPr>
        <w:t xml:space="preserve"> </w:t>
      </w:r>
      <w:proofErr w:type="spellStart"/>
      <w:r w:rsidRPr="00DF0594">
        <w:rPr>
          <w:sz w:val="28"/>
          <w:szCs w:val="28"/>
        </w:rPr>
        <w:t>зейіннін</w:t>
      </w:r>
      <w:proofErr w:type="spellEnd"/>
      <w:r w:rsidRPr="00DF0594">
        <w:rPr>
          <w:sz w:val="28"/>
          <w:szCs w:val="28"/>
        </w:rPr>
        <w:t xml:space="preserve">, </w:t>
      </w:r>
      <w:proofErr w:type="spellStart"/>
      <w:r w:rsidRPr="00DF0594">
        <w:rPr>
          <w:sz w:val="28"/>
          <w:szCs w:val="28"/>
        </w:rPr>
        <w:t>тууы</w:t>
      </w:r>
      <w:proofErr w:type="spellEnd"/>
      <w:r w:rsidRPr="00DF0594">
        <w:rPr>
          <w:sz w:val="28"/>
          <w:szCs w:val="28"/>
        </w:rPr>
        <w:t xml:space="preserve"> аз </w:t>
      </w:r>
      <w:proofErr w:type="spellStart"/>
      <w:r w:rsidRPr="00DF0594">
        <w:rPr>
          <w:sz w:val="28"/>
          <w:szCs w:val="28"/>
        </w:rPr>
        <w:t>қиыншылықпен</w:t>
      </w:r>
      <w:proofErr w:type="spellEnd"/>
      <w:r w:rsidRPr="00DF0594">
        <w:rPr>
          <w:sz w:val="28"/>
          <w:szCs w:val="28"/>
        </w:rPr>
        <w:t xml:space="preserve"> </w:t>
      </w:r>
      <w:proofErr w:type="spellStart"/>
      <w:r w:rsidRPr="00DF0594">
        <w:rPr>
          <w:sz w:val="28"/>
          <w:szCs w:val="28"/>
        </w:rPr>
        <w:t>жүзеге</w:t>
      </w:r>
      <w:proofErr w:type="spellEnd"/>
      <w:r w:rsidRPr="00DF0594">
        <w:rPr>
          <w:sz w:val="28"/>
          <w:szCs w:val="28"/>
        </w:rPr>
        <w:t xml:space="preserve"> </w:t>
      </w:r>
      <w:proofErr w:type="spellStart"/>
      <w:r w:rsidRPr="00DF0594">
        <w:rPr>
          <w:sz w:val="28"/>
          <w:szCs w:val="28"/>
        </w:rPr>
        <w:t>асырылады</w:t>
      </w:r>
      <w:proofErr w:type="spellEnd"/>
      <w:r w:rsidRPr="00DF0594">
        <w:rPr>
          <w:sz w:val="28"/>
          <w:szCs w:val="28"/>
        </w:rPr>
        <w:t xml:space="preserve">. </w:t>
      </w:r>
      <w:proofErr w:type="spellStart"/>
      <w:r w:rsidRPr="00DF0594">
        <w:rPr>
          <w:sz w:val="28"/>
          <w:szCs w:val="28"/>
        </w:rPr>
        <w:t>Мұнда</w:t>
      </w:r>
      <w:proofErr w:type="spellEnd"/>
      <w:r w:rsidRPr="00DF0594">
        <w:rPr>
          <w:sz w:val="28"/>
          <w:szCs w:val="28"/>
        </w:rPr>
        <w:t xml:space="preserve"> </w:t>
      </w:r>
      <w:proofErr w:type="spellStart"/>
      <w:r w:rsidRPr="00DF0594">
        <w:rPr>
          <w:sz w:val="28"/>
          <w:szCs w:val="28"/>
        </w:rPr>
        <w:t>көбінөсе</w:t>
      </w:r>
      <w:proofErr w:type="spellEnd"/>
      <w:r w:rsidRPr="00DF0594">
        <w:rPr>
          <w:sz w:val="28"/>
          <w:szCs w:val="28"/>
        </w:rPr>
        <w:t xml:space="preserve"> </w:t>
      </w:r>
      <w:proofErr w:type="spellStart"/>
      <w:r w:rsidRPr="00DF0594">
        <w:rPr>
          <w:sz w:val="28"/>
          <w:szCs w:val="28"/>
        </w:rPr>
        <w:t>дағдылану</w:t>
      </w:r>
      <w:proofErr w:type="spellEnd"/>
      <w:r w:rsidRPr="00DF0594">
        <w:rPr>
          <w:sz w:val="28"/>
          <w:szCs w:val="28"/>
        </w:rPr>
        <w:t xml:space="preserve"> </w:t>
      </w:r>
      <w:proofErr w:type="spellStart"/>
      <w:r w:rsidRPr="00DF0594">
        <w:rPr>
          <w:sz w:val="28"/>
          <w:szCs w:val="28"/>
        </w:rPr>
        <w:t>үлкен</w:t>
      </w:r>
      <w:proofErr w:type="spellEnd"/>
      <w:r w:rsidRPr="00DF0594">
        <w:rPr>
          <w:sz w:val="28"/>
          <w:szCs w:val="28"/>
        </w:rPr>
        <w:t xml:space="preserve"> роль </w:t>
      </w:r>
      <w:proofErr w:type="spellStart"/>
      <w:r w:rsidRPr="00DF0594">
        <w:rPr>
          <w:sz w:val="28"/>
          <w:szCs w:val="28"/>
        </w:rPr>
        <w:t>атқарады</w:t>
      </w:r>
      <w:proofErr w:type="spellEnd"/>
      <w:r w:rsidRPr="00DF0594">
        <w:rPr>
          <w:sz w:val="28"/>
          <w:szCs w:val="28"/>
        </w:rPr>
        <w:t xml:space="preserve">, </w:t>
      </w:r>
      <w:proofErr w:type="spellStart"/>
      <w:r w:rsidRPr="00DF0594">
        <w:rPr>
          <w:sz w:val="28"/>
          <w:szCs w:val="28"/>
        </w:rPr>
        <w:t>соның</w:t>
      </w:r>
      <w:proofErr w:type="spellEnd"/>
      <w:r w:rsidRPr="00DF0594">
        <w:rPr>
          <w:sz w:val="28"/>
          <w:szCs w:val="28"/>
        </w:rPr>
        <w:t xml:space="preserve"> </w:t>
      </w:r>
      <w:proofErr w:type="spellStart"/>
      <w:r w:rsidRPr="00DF0594">
        <w:rPr>
          <w:sz w:val="28"/>
          <w:szCs w:val="28"/>
        </w:rPr>
        <w:t>арқасында</w:t>
      </w:r>
      <w:proofErr w:type="spellEnd"/>
      <w:r w:rsidRPr="00DF0594">
        <w:rPr>
          <w:sz w:val="28"/>
          <w:szCs w:val="28"/>
        </w:rPr>
        <w:t xml:space="preserve"> </w:t>
      </w:r>
      <w:proofErr w:type="spellStart"/>
      <w:r w:rsidRPr="00DF0594">
        <w:rPr>
          <w:sz w:val="28"/>
          <w:szCs w:val="28"/>
        </w:rPr>
        <w:t>адам</w:t>
      </w:r>
      <w:proofErr w:type="spellEnd"/>
      <w:r w:rsidRPr="00DF0594">
        <w:rPr>
          <w:sz w:val="28"/>
          <w:szCs w:val="28"/>
        </w:rPr>
        <w:t xml:space="preserve"> </w:t>
      </w:r>
      <w:proofErr w:type="spellStart"/>
      <w:r w:rsidRPr="00DF0594">
        <w:rPr>
          <w:sz w:val="28"/>
          <w:szCs w:val="28"/>
        </w:rPr>
        <w:t>жұмысқа</w:t>
      </w:r>
      <w:proofErr w:type="spellEnd"/>
      <w:r w:rsidRPr="00DF0594">
        <w:rPr>
          <w:sz w:val="28"/>
          <w:szCs w:val="28"/>
        </w:rPr>
        <w:t xml:space="preserve"> тез </w:t>
      </w:r>
      <w:proofErr w:type="spellStart"/>
      <w:r w:rsidRPr="00DF0594">
        <w:rPr>
          <w:sz w:val="28"/>
          <w:szCs w:val="28"/>
        </w:rPr>
        <w:t>беріледі</w:t>
      </w:r>
      <w:proofErr w:type="spellEnd"/>
      <w:r w:rsidRPr="00DF0594">
        <w:rPr>
          <w:sz w:val="28"/>
          <w:szCs w:val="28"/>
        </w:rPr>
        <w:t xml:space="preserve"> де, </w:t>
      </w:r>
      <w:proofErr w:type="spellStart"/>
      <w:r w:rsidRPr="00DF0594">
        <w:rPr>
          <w:sz w:val="28"/>
          <w:szCs w:val="28"/>
        </w:rPr>
        <w:t>оған</w:t>
      </w:r>
      <w:proofErr w:type="spellEnd"/>
      <w:r w:rsidRPr="00DF0594">
        <w:rPr>
          <w:sz w:val="28"/>
          <w:szCs w:val="28"/>
        </w:rPr>
        <w:t xml:space="preserve"> </w:t>
      </w:r>
      <w:proofErr w:type="spellStart"/>
      <w:r w:rsidRPr="00DF0594">
        <w:rPr>
          <w:sz w:val="28"/>
          <w:szCs w:val="28"/>
        </w:rPr>
        <w:t>өзінің</w:t>
      </w:r>
      <w:proofErr w:type="spellEnd"/>
      <w:r w:rsidRPr="00DF0594">
        <w:rPr>
          <w:sz w:val="28"/>
          <w:szCs w:val="28"/>
        </w:rPr>
        <w:t xml:space="preserve"> </w:t>
      </w:r>
      <w:proofErr w:type="spellStart"/>
      <w:r w:rsidRPr="00DF0594">
        <w:rPr>
          <w:sz w:val="28"/>
          <w:szCs w:val="28"/>
        </w:rPr>
        <w:t>күш-жігерін</w:t>
      </w:r>
      <w:proofErr w:type="spellEnd"/>
      <w:r w:rsidRPr="00DF0594">
        <w:rPr>
          <w:sz w:val="28"/>
          <w:szCs w:val="28"/>
        </w:rPr>
        <w:t xml:space="preserve"> </w:t>
      </w:r>
      <w:proofErr w:type="spellStart"/>
      <w:r w:rsidRPr="00DF0594">
        <w:rPr>
          <w:sz w:val="28"/>
          <w:szCs w:val="28"/>
        </w:rPr>
        <w:t>жұмылдырады.</w:t>
      </w:r>
      <w:r w:rsidR="002363B8">
        <w:rPr>
          <w:sz w:val="28"/>
          <w:szCs w:val="28"/>
        </w:rPr>
        <w:t>З</w:t>
      </w:r>
      <w:r w:rsidR="002363B8" w:rsidRPr="00DF0594">
        <w:rPr>
          <w:sz w:val="28"/>
          <w:szCs w:val="28"/>
        </w:rPr>
        <w:t>ейіннің</w:t>
      </w:r>
      <w:proofErr w:type="spellEnd"/>
      <w:r w:rsidR="002363B8" w:rsidRPr="00DF0594">
        <w:rPr>
          <w:sz w:val="28"/>
          <w:szCs w:val="28"/>
        </w:rPr>
        <w:t xml:space="preserve"> </w:t>
      </w:r>
      <w:proofErr w:type="spellStart"/>
      <w:r w:rsidR="002363B8" w:rsidRPr="00DF0594">
        <w:rPr>
          <w:sz w:val="28"/>
          <w:szCs w:val="28"/>
        </w:rPr>
        <w:t>негізгі</w:t>
      </w:r>
      <w:proofErr w:type="spellEnd"/>
      <w:r w:rsidR="002363B8" w:rsidRPr="00DF0594">
        <w:rPr>
          <w:sz w:val="28"/>
          <w:szCs w:val="28"/>
        </w:rPr>
        <w:t xml:space="preserve"> </w:t>
      </w:r>
      <w:proofErr w:type="spellStart"/>
      <w:r w:rsidR="002363B8" w:rsidRPr="00DF0594">
        <w:rPr>
          <w:sz w:val="28"/>
          <w:szCs w:val="28"/>
        </w:rPr>
        <w:t>қасиеттері</w:t>
      </w:r>
      <w:proofErr w:type="spellEnd"/>
    </w:p>
    <w:p w14:paraId="3321DB88" w14:textId="290BD643" w:rsidR="00DF0594" w:rsidRPr="00DF0594" w:rsidRDefault="00DF0594" w:rsidP="00DF0594">
      <w:pPr>
        <w:pStyle w:val="af2"/>
        <w:spacing w:before="0" w:beforeAutospacing="0" w:after="0" w:afterAutospacing="0"/>
        <w:jc w:val="both"/>
        <w:rPr>
          <w:sz w:val="28"/>
          <w:szCs w:val="28"/>
        </w:rPr>
      </w:pPr>
      <w:proofErr w:type="spellStart"/>
      <w:r w:rsidRPr="00DF0594">
        <w:rPr>
          <w:sz w:val="28"/>
          <w:szCs w:val="28"/>
        </w:rPr>
        <w:lastRenderedPageBreak/>
        <w:t>Зейіннің</w:t>
      </w:r>
      <w:proofErr w:type="spellEnd"/>
      <w:r w:rsidRPr="00DF0594">
        <w:rPr>
          <w:sz w:val="28"/>
          <w:szCs w:val="28"/>
        </w:rPr>
        <w:t xml:space="preserve"> </w:t>
      </w:r>
      <w:proofErr w:type="spellStart"/>
      <w:r w:rsidRPr="00DF0594">
        <w:rPr>
          <w:sz w:val="28"/>
          <w:szCs w:val="28"/>
        </w:rPr>
        <w:t>кейбір</w:t>
      </w:r>
      <w:proofErr w:type="spellEnd"/>
      <w:r w:rsidRPr="00DF0594">
        <w:rPr>
          <w:sz w:val="28"/>
          <w:szCs w:val="28"/>
        </w:rPr>
        <w:t xml:space="preserve"> </w:t>
      </w:r>
      <w:proofErr w:type="spellStart"/>
      <w:r w:rsidRPr="00DF0594">
        <w:rPr>
          <w:sz w:val="28"/>
          <w:szCs w:val="28"/>
        </w:rPr>
        <w:t>ерекшеліктері</w:t>
      </w:r>
      <w:proofErr w:type="spellEnd"/>
      <w:r w:rsidRPr="00DF0594">
        <w:rPr>
          <w:sz w:val="28"/>
          <w:szCs w:val="28"/>
        </w:rPr>
        <w:t xml:space="preserve"> (</w:t>
      </w:r>
      <w:proofErr w:type="spellStart"/>
      <w:r w:rsidRPr="00DF0594">
        <w:rPr>
          <w:sz w:val="28"/>
          <w:szCs w:val="28"/>
        </w:rPr>
        <w:t>немесе</w:t>
      </w:r>
      <w:proofErr w:type="spellEnd"/>
      <w:r w:rsidRPr="00DF0594">
        <w:rPr>
          <w:sz w:val="28"/>
          <w:szCs w:val="28"/>
        </w:rPr>
        <w:t xml:space="preserve"> </w:t>
      </w:r>
      <w:proofErr w:type="spellStart"/>
      <w:r w:rsidRPr="00DF0594">
        <w:rPr>
          <w:sz w:val="28"/>
          <w:szCs w:val="28"/>
        </w:rPr>
        <w:t>қасиеттері</w:t>
      </w:r>
      <w:proofErr w:type="spellEnd"/>
      <w:r w:rsidRPr="00DF0594">
        <w:rPr>
          <w:sz w:val="28"/>
          <w:szCs w:val="28"/>
        </w:rPr>
        <w:t xml:space="preserve">) </w:t>
      </w:r>
      <w:proofErr w:type="spellStart"/>
      <w:r w:rsidRPr="00DF0594">
        <w:rPr>
          <w:sz w:val="28"/>
          <w:szCs w:val="28"/>
        </w:rPr>
        <w:t>болады</w:t>
      </w:r>
      <w:proofErr w:type="spellEnd"/>
      <w:r w:rsidRPr="00DF0594">
        <w:rPr>
          <w:sz w:val="28"/>
          <w:szCs w:val="28"/>
        </w:rPr>
        <w:t xml:space="preserve">, </w:t>
      </w:r>
      <w:proofErr w:type="spellStart"/>
      <w:r w:rsidRPr="00DF0594">
        <w:rPr>
          <w:sz w:val="28"/>
          <w:szCs w:val="28"/>
        </w:rPr>
        <w:t>бұл</w:t>
      </w:r>
      <w:proofErr w:type="spellEnd"/>
      <w:r w:rsidRPr="00DF0594">
        <w:rPr>
          <w:sz w:val="28"/>
          <w:szCs w:val="28"/>
        </w:rPr>
        <w:t xml:space="preserve"> </w:t>
      </w:r>
      <w:proofErr w:type="spellStart"/>
      <w:r w:rsidRPr="00DF0594">
        <w:rPr>
          <w:sz w:val="28"/>
          <w:szCs w:val="28"/>
        </w:rPr>
        <w:t>әр</w:t>
      </w:r>
      <w:proofErr w:type="spellEnd"/>
      <w:r w:rsidRPr="00DF0594">
        <w:rPr>
          <w:sz w:val="28"/>
          <w:szCs w:val="28"/>
        </w:rPr>
        <w:t xml:space="preserve"> </w:t>
      </w:r>
      <w:proofErr w:type="spellStart"/>
      <w:r w:rsidRPr="00DF0594">
        <w:rPr>
          <w:sz w:val="28"/>
          <w:szCs w:val="28"/>
        </w:rPr>
        <w:t>адамда</w:t>
      </w:r>
      <w:proofErr w:type="spellEnd"/>
      <w:r w:rsidRPr="00DF0594">
        <w:rPr>
          <w:sz w:val="28"/>
          <w:szCs w:val="28"/>
        </w:rPr>
        <w:t xml:space="preserve"> </w:t>
      </w:r>
      <w:proofErr w:type="spellStart"/>
      <w:r w:rsidRPr="00DF0594">
        <w:rPr>
          <w:sz w:val="28"/>
          <w:szCs w:val="28"/>
        </w:rPr>
        <w:t>әр</w:t>
      </w:r>
      <w:proofErr w:type="spellEnd"/>
      <w:r w:rsidRPr="00DF0594">
        <w:rPr>
          <w:sz w:val="28"/>
          <w:szCs w:val="28"/>
        </w:rPr>
        <w:t xml:space="preserve"> </w:t>
      </w:r>
      <w:proofErr w:type="spellStart"/>
      <w:r w:rsidRPr="00DF0594">
        <w:rPr>
          <w:sz w:val="28"/>
          <w:szCs w:val="28"/>
        </w:rPr>
        <w:t>түрлі</w:t>
      </w:r>
      <w:proofErr w:type="spellEnd"/>
      <w:r w:rsidRPr="00DF0594">
        <w:rPr>
          <w:sz w:val="28"/>
          <w:szCs w:val="28"/>
        </w:rPr>
        <w:t xml:space="preserve"> </w:t>
      </w:r>
      <w:proofErr w:type="spellStart"/>
      <w:r w:rsidRPr="00DF0594">
        <w:rPr>
          <w:sz w:val="28"/>
          <w:szCs w:val="28"/>
        </w:rPr>
        <w:t>дәрежеде</w:t>
      </w:r>
      <w:proofErr w:type="spellEnd"/>
      <w:r w:rsidRPr="00DF0594">
        <w:rPr>
          <w:sz w:val="28"/>
          <w:szCs w:val="28"/>
        </w:rPr>
        <w:t xml:space="preserve"> </w:t>
      </w:r>
      <w:proofErr w:type="spellStart"/>
      <w:r w:rsidRPr="00DF0594">
        <w:rPr>
          <w:sz w:val="28"/>
          <w:szCs w:val="28"/>
        </w:rPr>
        <w:t>бейнеленеді.Кейде</w:t>
      </w:r>
      <w:proofErr w:type="spellEnd"/>
      <w:r w:rsidRPr="00DF0594">
        <w:rPr>
          <w:sz w:val="28"/>
          <w:szCs w:val="28"/>
        </w:rPr>
        <w:t xml:space="preserve"> </w:t>
      </w:r>
      <w:proofErr w:type="spellStart"/>
      <w:r w:rsidRPr="00DF0594">
        <w:rPr>
          <w:sz w:val="28"/>
          <w:szCs w:val="28"/>
        </w:rPr>
        <w:t>адам</w:t>
      </w:r>
      <w:proofErr w:type="spellEnd"/>
      <w:r w:rsidRPr="00DF0594">
        <w:rPr>
          <w:sz w:val="28"/>
          <w:szCs w:val="28"/>
        </w:rPr>
        <w:t xml:space="preserve"> </w:t>
      </w:r>
      <w:proofErr w:type="spellStart"/>
      <w:r w:rsidRPr="00DF0594">
        <w:rPr>
          <w:sz w:val="28"/>
          <w:szCs w:val="28"/>
        </w:rPr>
        <w:t>жұмысқа</w:t>
      </w:r>
      <w:proofErr w:type="spellEnd"/>
      <w:r w:rsidRPr="00DF0594">
        <w:rPr>
          <w:sz w:val="28"/>
          <w:szCs w:val="28"/>
        </w:rPr>
        <w:t xml:space="preserve"> не </w:t>
      </w:r>
      <w:proofErr w:type="spellStart"/>
      <w:r w:rsidRPr="00DF0594">
        <w:rPr>
          <w:sz w:val="28"/>
          <w:szCs w:val="28"/>
        </w:rPr>
        <w:t>бақылауға</w:t>
      </w:r>
      <w:proofErr w:type="spellEnd"/>
      <w:r w:rsidRPr="00DF0594">
        <w:rPr>
          <w:sz w:val="28"/>
          <w:szCs w:val="28"/>
        </w:rPr>
        <w:t xml:space="preserve"> </w:t>
      </w:r>
      <w:proofErr w:type="spellStart"/>
      <w:r w:rsidRPr="00DF0594">
        <w:rPr>
          <w:sz w:val="28"/>
          <w:szCs w:val="28"/>
        </w:rPr>
        <w:t>сондай</w:t>
      </w:r>
      <w:proofErr w:type="spellEnd"/>
      <w:r w:rsidRPr="00DF0594">
        <w:rPr>
          <w:sz w:val="28"/>
          <w:szCs w:val="28"/>
        </w:rPr>
        <w:t xml:space="preserve"> </w:t>
      </w:r>
      <w:proofErr w:type="spellStart"/>
      <w:r w:rsidRPr="00DF0594">
        <w:rPr>
          <w:sz w:val="28"/>
          <w:szCs w:val="28"/>
        </w:rPr>
        <w:t>беріліп</w:t>
      </w:r>
      <w:proofErr w:type="spellEnd"/>
      <w:r w:rsidRPr="00DF0594">
        <w:rPr>
          <w:sz w:val="28"/>
          <w:szCs w:val="28"/>
        </w:rPr>
        <w:t xml:space="preserve"> </w:t>
      </w:r>
      <w:proofErr w:type="spellStart"/>
      <w:r w:rsidRPr="00DF0594">
        <w:rPr>
          <w:sz w:val="28"/>
          <w:szCs w:val="28"/>
        </w:rPr>
        <w:t>кетеді</w:t>
      </w:r>
      <w:proofErr w:type="spellEnd"/>
      <w:r w:rsidRPr="00DF0594">
        <w:rPr>
          <w:sz w:val="28"/>
          <w:szCs w:val="28"/>
        </w:rPr>
        <w:t xml:space="preserve"> де, </w:t>
      </w:r>
      <w:proofErr w:type="spellStart"/>
      <w:r w:rsidRPr="00DF0594">
        <w:rPr>
          <w:sz w:val="28"/>
          <w:szCs w:val="28"/>
        </w:rPr>
        <w:t>басқа</w:t>
      </w:r>
      <w:proofErr w:type="spellEnd"/>
      <w:r w:rsidRPr="00DF0594">
        <w:rPr>
          <w:sz w:val="28"/>
          <w:szCs w:val="28"/>
        </w:rPr>
        <w:t xml:space="preserve"> </w:t>
      </w:r>
      <w:proofErr w:type="spellStart"/>
      <w:r w:rsidRPr="00DF0594">
        <w:rPr>
          <w:sz w:val="28"/>
          <w:szCs w:val="28"/>
        </w:rPr>
        <w:t>нәрсені</w:t>
      </w:r>
      <w:proofErr w:type="spellEnd"/>
      <w:r w:rsidRPr="00DF0594">
        <w:rPr>
          <w:sz w:val="28"/>
          <w:szCs w:val="28"/>
        </w:rPr>
        <w:t xml:space="preserve"> </w:t>
      </w:r>
      <w:proofErr w:type="spellStart"/>
      <w:r w:rsidRPr="00DF0594">
        <w:rPr>
          <w:sz w:val="28"/>
          <w:szCs w:val="28"/>
        </w:rPr>
        <w:t>байқамайды</w:t>
      </w:r>
      <w:proofErr w:type="spellEnd"/>
      <w:r w:rsidRPr="00DF0594">
        <w:rPr>
          <w:sz w:val="28"/>
          <w:szCs w:val="28"/>
        </w:rPr>
        <w:t xml:space="preserve">. </w:t>
      </w:r>
      <w:proofErr w:type="spellStart"/>
      <w:r w:rsidRPr="00DF0594">
        <w:rPr>
          <w:sz w:val="28"/>
          <w:szCs w:val="28"/>
        </w:rPr>
        <w:t>Бұл</w:t>
      </w:r>
      <w:proofErr w:type="spellEnd"/>
      <w:r w:rsidRPr="00DF0594">
        <w:rPr>
          <w:sz w:val="28"/>
          <w:szCs w:val="28"/>
        </w:rPr>
        <w:t xml:space="preserve"> —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қасиеті</w:t>
      </w:r>
      <w:proofErr w:type="spellEnd"/>
      <w:r w:rsidRPr="00DF0594">
        <w:rPr>
          <w:sz w:val="28"/>
          <w:szCs w:val="28"/>
        </w:rPr>
        <w:t xml:space="preserve">, ал </w:t>
      </w:r>
      <w:proofErr w:type="spellStart"/>
      <w:r w:rsidRPr="00DF0594">
        <w:rPr>
          <w:sz w:val="28"/>
          <w:szCs w:val="28"/>
        </w:rPr>
        <w:t>зейіні</w:t>
      </w:r>
      <w:proofErr w:type="spellEnd"/>
      <w:r w:rsidRPr="00DF0594">
        <w:rPr>
          <w:sz w:val="28"/>
          <w:szCs w:val="28"/>
        </w:rPr>
        <w:t> </w:t>
      </w:r>
      <w:proofErr w:type="spellStart"/>
      <w:r w:rsidRPr="00DF0594">
        <w:rPr>
          <w:sz w:val="28"/>
          <w:szCs w:val="28"/>
        </w:rPr>
        <w:fldChar w:fldCharType="begin"/>
      </w:r>
      <w:r w:rsidRPr="00DF0594">
        <w:rPr>
          <w:sz w:val="28"/>
          <w:szCs w:val="28"/>
        </w:rPr>
        <w:instrText xml:space="preserve"> HYPERLINK "https://melimde.com/ncne-audarilfan-test-vbi-jasandi-berilu-jolin-korsetiiz.html" </w:instrText>
      </w:r>
      <w:r w:rsidRPr="00DF0594">
        <w:rPr>
          <w:sz w:val="28"/>
          <w:szCs w:val="28"/>
        </w:rPr>
      </w:r>
      <w:r w:rsidRPr="00DF0594">
        <w:rPr>
          <w:sz w:val="28"/>
          <w:szCs w:val="28"/>
        </w:rPr>
        <w:fldChar w:fldCharType="separate"/>
      </w:r>
      <w:r w:rsidRPr="00DF0594">
        <w:rPr>
          <w:rStyle w:val="afb"/>
          <w:color w:val="auto"/>
          <w:sz w:val="28"/>
          <w:szCs w:val="28"/>
        </w:rPr>
        <w:t>аударылған</w:t>
      </w:r>
      <w:proofErr w:type="spellEnd"/>
      <w:r w:rsidRPr="00DF0594">
        <w:rPr>
          <w:rStyle w:val="afb"/>
          <w:color w:val="auto"/>
          <w:sz w:val="28"/>
          <w:szCs w:val="28"/>
        </w:rPr>
        <w:t xml:space="preserve"> </w:t>
      </w:r>
      <w:proofErr w:type="spellStart"/>
      <w:r w:rsidRPr="00DF0594">
        <w:rPr>
          <w:rStyle w:val="afb"/>
          <w:color w:val="auto"/>
          <w:sz w:val="28"/>
          <w:szCs w:val="28"/>
        </w:rPr>
        <w:t>нәрсеге</w:t>
      </w:r>
      <w:proofErr w:type="spellEnd"/>
      <w:r w:rsidRPr="00DF0594">
        <w:rPr>
          <w:rStyle w:val="afb"/>
          <w:color w:val="auto"/>
          <w:sz w:val="28"/>
          <w:szCs w:val="28"/>
        </w:rPr>
        <w:t xml:space="preserve"> </w:t>
      </w:r>
      <w:proofErr w:type="spellStart"/>
      <w:r w:rsidRPr="00DF0594">
        <w:rPr>
          <w:rStyle w:val="afb"/>
          <w:color w:val="auto"/>
          <w:sz w:val="28"/>
          <w:szCs w:val="28"/>
        </w:rPr>
        <w:t>берілу</w:t>
      </w:r>
      <w:proofErr w:type="spellEnd"/>
      <w:r w:rsidRPr="00DF0594">
        <w:rPr>
          <w:sz w:val="28"/>
          <w:szCs w:val="28"/>
        </w:rPr>
        <w:fldChar w:fldCharType="end"/>
      </w:r>
      <w:r w:rsidRPr="00DF0594">
        <w:rPr>
          <w:sz w:val="28"/>
          <w:szCs w:val="28"/>
        </w:rPr>
        <w:t xml:space="preserve">, </w:t>
      </w:r>
      <w:proofErr w:type="spellStart"/>
      <w:r w:rsidRPr="00DF0594">
        <w:rPr>
          <w:sz w:val="28"/>
          <w:szCs w:val="28"/>
        </w:rPr>
        <w:t>мұны</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бөлінуі</w:t>
      </w:r>
      <w:proofErr w:type="spellEnd"/>
      <w:r w:rsidRPr="00DF0594">
        <w:rPr>
          <w:sz w:val="28"/>
          <w:szCs w:val="28"/>
        </w:rPr>
        <w:t xml:space="preserve"> (</w:t>
      </w:r>
      <w:proofErr w:type="spellStart"/>
      <w:r w:rsidRPr="00DF0594">
        <w:rPr>
          <w:sz w:val="28"/>
          <w:szCs w:val="28"/>
        </w:rPr>
        <w:t>немесе</w:t>
      </w:r>
      <w:proofErr w:type="spellEnd"/>
      <w:r w:rsidRPr="00DF0594">
        <w:rPr>
          <w:sz w:val="28"/>
          <w:szCs w:val="28"/>
        </w:rPr>
        <w:t xml:space="preserve"> </w:t>
      </w:r>
      <w:proofErr w:type="spellStart"/>
      <w:r w:rsidRPr="00DF0594">
        <w:rPr>
          <w:sz w:val="28"/>
          <w:szCs w:val="28"/>
        </w:rPr>
        <w:t>шоғырлануы</w:t>
      </w:r>
      <w:proofErr w:type="spellEnd"/>
      <w:r w:rsidRPr="00DF0594">
        <w:rPr>
          <w:sz w:val="28"/>
          <w:szCs w:val="28"/>
        </w:rPr>
        <w:t xml:space="preserve">) </w:t>
      </w:r>
      <w:proofErr w:type="spellStart"/>
      <w:r w:rsidRPr="00DF0594">
        <w:rPr>
          <w:sz w:val="28"/>
          <w:szCs w:val="28"/>
        </w:rPr>
        <w:t>деп</w:t>
      </w:r>
      <w:proofErr w:type="spellEnd"/>
      <w:r w:rsidRPr="00DF0594">
        <w:rPr>
          <w:sz w:val="28"/>
          <w:szCs w:val="28"/>
        </w:rPr>
        <w:t xml:space="preserve"> </w:t>
      </w:r>
      <w:proofErr w:type="spellStart"/>
      <w:r w:rsidRPr="00DF0594">
        <w:rPr>
          <w:sz w:val="28"/>
          <w:szCs w:val="28"/>
        </w:rPr>
        <w:t>атайды</w:t>
      </w:r>
      <w:proofErr w:type="spellEnd"/>
      <w:r w:rsidRPr="00DF0594">
        <w:rPr>
          <w:sz w:val="28"/>
          <w:szCs w:val="28"/>
        </w:rPr>
        <w:t>.</w:t>
      </w:r>
    </w:p>
    <w:p w14:paraId="47C8F443" w14:textId="51911F40" w:rsidR="00B23369" w:rsidRPr="000B36D3" w:rsidRDefault="00DF0594" w:rsidP="00E044B3">
      <w:pPr>
        <w:pStyle w:val="af2"/>
        <w:spacing w:before="0" w:beforeAutospacing="0" w:after="0" w:afterAutospacing="0"/>
        <w:jc w:val="both"/>
        <w:rPr>
          <w:sz w:val="28"/>
          <w:szCs w:val="28"/>
          <w:lang w:val="kk-KZ"/>
        </w:rPr>
      </w:pP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маңызды</w:t>
      </w:r>
      <w:proofErr w:type="spellEnd"/>
      <w:r w:rsidRPr="00DF0594">
        <w:rPr>
          <w:sz w:val="28"/>
          <w:szCs w:val="28"/>
        </w:rPr>
        <w:t xml:space="preserve"> </w:t>
      </w:r>
      <w:proofErr w:type="spellStart"/>
      <w:r w:rsidRPr="00DF0594">
        <w:rPr>
          <w:sz w:val="28"/>
          <w:szCs w:val="28"/>
        </w:rPr>
        <w:t>қасиеті</w:t>
      </w:r>
      <w:proofErr w:type="spellEnd"/>
      <w:r w:rsidRPr="00DF0594">
        <w:rPr>
          <w:sz w:val="28"/>
          <w:szCs w:val="28"/>
        </w:rPr>
        <w:t xml:space="preserve"> — </w:t>
      </w:r>
      <w:proofErr w:type="spellStart"/>
      <w:r w:rsidRPr="00DF0594">
        <w:rPr>
          <w:sz w:val="28"/>
          <w:szCs w:val="28"/>
        </w:rPr>
        <w:t>оның</w:t>
      </w:r>
      <w:proofErr w:type="spellEnd"/>
      <w:r w:rsidRPr="00DF0594">
        <w:rPr>
          <w:sz w:val="28"/>
          <w:szCs w:val="28"/>
        </w:rPr>
        <w:t xml:space="preserve"> </w:t>
      </w:r>
      <w:proofErr w:type="spellStart"/>
      <w:r w:rsidRPr="00DF0594">
        <w:rPr>
          <w:sz w:val="28"/>
          <w:szCs w:val="28"/>
        </w:rPr>
        <w:t>тұрақтылығында</w:t>
      </w:r>
      <w:proofErr w:type="spellEnd"/>
      <w:r w:rsidRPr="00DF0594">
        <w:rPr>
          <w:sz w:val="28"/>
          <w:szCs w:val="28"/>
        </w:rPr>
        <w:t xml:space="preserve">, </w:t>
      </w:r>
      <w:proofErr w:type="spellStart"/>
      <w:r w:rsidRPr="00DF0594">
        <w:rPr>
          <w:sz w:val="28"/>
          <w:szCs w:val="28"/>
        </w:rPr>
        <w:t>басқа</w:t>
      </w:r>
      <w:proofErr w:type="spellEnd"/>
      <w:r w:rsidRPr="00DF0594">
        <w:rPr>
          <w:sz w:val="28"/>
          <w:szCs w:val="28"/>
        </w:rPr>
        <w:t xml:space="preserve"> </w:t>
      </w:r>
      <w:proofErr w:type="spellStart"/>
      <w:r w:rsidRPr="00DF0594">
        <w:rPr>
          <w:sz w:val="28"/>
          <w:szCs w:val="28"/>
        </w:rPr>
        <w:t>імрсеге</w:t>
      </w:r>
      <w:proofErr w:type="spellEnd"/>
      <w:r w:rsidRPr="00DF0594">
        <w:rPr>
          <w:sz w:val="28"/>
          <w:szCs w:val="28"/>
        </w:rPr>
        <w:t xml:space="preserve"> </w:t>
      </w:r>
      <w:proofErr w:type="spellStart"/>
      <w:r w:rsidRPr="00DF0594">
        <w:rPr>
          <w:sz w:val="28"/>
          <w:szCs w:val="28"/>
        </w:rPr>
        <w:t>көңіл</w:t>
      </w:r>
      <w:proofErr w:type="spellEnd"/>
      <w:r w:rsidRPr="00DF0594">
        <w:rPr>
          <w:sz w:val="28"/>
          <w:szCs w:val="28"/>
        </w:rPr>
        <w:t xml:space="preserve"> </w:t>
      </w:r>
      <w:proofErr w:type="spellStart"/>
      <w:r w:rsidRPr="00DF0594">
        <w:rPr>
          <w:sz w:val="28"/>
          <w:szCs w:val="28"/>
        </w:rPr>
        <w:t>аууына</w:t>
      </w:r>
      <w:proofErr w:type="spellEnd"/>
      <w:r w:rsidRPr="00DF0594">
        <w:rPr>
          <w:sz w:val="28"/>
          <w:szCs w:val="28"/>
        </w:rPr>
        <w:t xml:space="preserve"> </w:t>
      </w:r>
      <w:proofErr w:type="spellStart"/>
      <w:r w:rsidRPr="00DF0594">
        <w:rPr>
          <w:sz w:val="28"/>
          <w:szCs w:val="28"/>
        </w:rPr>
        <w:t>берілмеуінде</w:t>
      </w:r>
      <w:proofErr w:type="spellEnd"/>
      <w:r w:rsidRPr="00DF0594">
        <w:rPr>
          <w:sz w:val="28"/>
          <w:szCs w:val="28"/>
        </w:rPr>
        <w:t xml:space="preserve">, </w:t>
      </w:r>
      <w:proofErr w:type="spellStart"/>
      <w:r w:rsidRPr="00DF0594">
        <w:rPr>
          <w:sz w:val="28"/>
          <w:szCs w:val="28"/>
        </w:rPr>
        <w:t>осының</w:t>
      </w:r>
      <w:proofErr w:type="spellEnd"/>
      <w:r w:rsidRPr="00DF0594">
        <w:rPr>
          <w:sz w:val="28"/>
          <w:szCs w:val="28"/>
        </w:rPr>
        <w:t xml:space="preserve"> </w:t>
      </w:r>
      <w:proofErr w:type="spellStart"/>
      <w:r w:rsidRPr="00DF0594">
        <w:rPr>
          <w:sz w:val="28"/>
          <w:szCs w:val="28"/>
        </w:rPr>
        <w:t>арқасында</w:t>
      </w:r>
      <w:proofErr w:type="spellEnd"/>
      <w:r w:rsidRPr="00DF0594">
        <w:rPr>
          <w:sz w:val="28"/>
          <w:szCs w:val="28"/>
        </w:rPr>
        <w:t xml:space="preserve"> </w:t>
      </w:r>
      <w:proofErr w:type="spellStart"/>
      <w:r w:rsidRPr="00DF0594">
        <w:rPr>
          <w:sz w:val="28"/>
          <w:szCs w:val="28"/>
        </w:rPr>
        <w:t>адам</w:t>
      </w:r>
      <w:proofErr w:type="spellEnd"/>
      <w:r w:rsidRPr="00DF0594">
        <w:rPr>
          <w:sz w:val="28"/>
          <w:szCs w:val="28"/>
        </w:rPr>
        <w:t xml:space="preserve"> </w:t>
      </w:r>
      <w:proofErr w:type="spellStart"/>
      <w:r w:rsidRPr="00DF0594">
        <w:rPr>
          <w:sz w:val="28"/>
          <w:szCs w:val="28"/>
        </w:rPr>
        <w:t>белгілі</w:t>
      </w:r>
      <w:proofErr w:type="spellEnd"/>
      <w:r w:rsidRPr="00DF0594">
        <w:rPr>
          <w:sz w:val="28"/>
          <w:szCs w:val="28"/>
        </w:rPr>
        <w:t xml:space="preserve"> </w:t>
      </w:r>
      <w:proofErr w:type="spellStart"/>
      <w:r w:rsidRPr="00DF0594">
        <w:rPr>
          <w:sz w:val="28"/>
          <w:szCs w:val="28"/>
        </w:rPr>
        <w:t>бір</w:t>
      </w:r>
      <w:proofErr w:type="spellEnd"/>
      <w:r w:rsidRPr="00DF0594">
        <w:rPr>
          <w:sz w:val="28"/>
          <w:szCs w:val="28"/>
        </w:rPr>
        <w:t xml:space="preserve"> </w:t>
      </w:r>
      <w:proofErr w:type="spellStart"/>
      <w:r w:rsidRPr="00DF0594">
        <w:rPr>
          <w:sz w:val="28"/>
          <w:szCs w:val="28"/>
        </w:rPr>
        <w:t>затқа</w:t>
      </w:r>
      <w:proofErr w:type="spellEnd"/>
      <w:r w:rsidRPr="00DF0594">
        <w:rPr>
          <w:sz w:val="28"/>
          <w:szCs w:val="28"/>
        </w:rPr>
        <w:t xml:space="preserve"> </w:t>
      </w:r>
      <w:proofErr w:type="spellStart"/>
      <w:r w:rsidRPr="00DF0594">
        <w:rPr>
          <w:sz w:val="28"/>
          <w:szCs w:val="28"/>
        </w:rPr>
        <w:t>немесе</w:t>
      </w:r>
      <w:proofErr w:type="spellEnd"/>
      <w:r w:rsidRPr="00DF0594">
        <w:rPr>
          <w:sz w:val="28"/>
          <w:szCs w:val="28"/>
        </w:rPr>
        <w:t xml:space="preserve"> </w:t>
      </w:r>
      <w:proofErr w:type="spellStart"/>
      <w:r w:rsidRPr="00DF0594">
        <w:rPr>
          <w:sz w:val="28"/>
          <w:szCs w:val="28"/>
        </w:rPr>
        <w:t>әрекетке</w:t>
      </w:r>
      <w:proofErr w:type="spellEnd"/>
      <w:r w:rsidRPr="00DF0594">
        <w:rPr>
          <w:sz w:val="28"/>
          <w:szCs w:val="28"/>
        </w:rPr>
        <w:t xml:space="preserve"> </w:t>
      </w:r>
      <w:proofErr w:type="spellStart"/>
      <w:r w:rsidRPr="00DF0594">
        <w:rPr>
          <w:sz w:val="28"/>
          <w:szCs w:val="28"/>
        </w:rPr>
        <w:t>ұзақ</w:t>
      </w:r>
      <w:proofErr w:type="spellEnd"/>
      <w:r w:rsidRPr="00DF0594">
        <w:rPr>
          <w:sz w:val="28"/>
          <w:szCs w:val="28"/>
        </w:rPr>
        <w:t xml:space="preserve"> </w:t>
      </w:r>
      <w:proofErr w:type="spellStart"/>
      <w:r w:rsidRPr="00DF0594">
        <w:rPr>
          <w:sz w:val="28"/>
          <w:szCs w:val="28"/>
        </w:rPr>
        <w:t>уақыт</w:t>
      </w:r>
      <w:proofErr w:type="spellEnd"/>
      <w:r w:rsidRPr="00DF0594">
        <w:rPr>
          <w:sz w:val="28"/>
          <w:szCs w:val="28"/>
        </w:rPr>
        <w:t xml:space="preserve"> </w:t>
      </w:r>
      <w:proofErr w:type="spellStart"/>
      <w:r w:rsidRPr="00DF0594">
        <w:rPr>
          <w:sz w:val="28"/>
          <w:szCs w:val="28"/>
        </w:rPr>
        <w:t>көңіл</w:t>
      </w:r>
      <w:proofErr w:type="spellEnd"/>
      <w:r w:rsidRPr="00DF0594">
        <w:rPr>
          <w:sz w:val="28"/>
          <w:szCs w:val="28"/>
        </w:rPr>
        <w:t xml:space="preserve"> </w:t>
      </w:r>
      <w:proofErr w:type="spellStart"/>
      <w:r w:rsidRPr="00DF0594">
        <w:rPr>
          <w:sz w:val="28"/>
          <w:szCs w:val="28"/>
        </w:rPr>
        <w:t>аударып</w:t>
      </w:r>
      <w:proofErr w:type="spellEnd"/>
      <w:r w:rsidRPr="00DF0594">
        <w:rPr>
          <w:sz w:val="28"/>
          <w:szCs w:val="28"/>
        </w:rPr>
        <w:t xml:space="preserve"> </w:t>
      </w:r>
      <w:proofErr w:type="spellStart"/>
      <w:r w:rsidRPr="00DF0594">
        <w:rPr>
          <w:sz w:val="28"/>
          <w:szCs w:val="28"/>
        </w:rPr>
        <w:t>шұғылдана</w:t>
      </w:r>
      <w:proofErr w:type="spellEnd"/>
      <w:r w:rsidRPr="00DF0594">
        <w:rPr>
          <w:sz w:val="28"/>
          <w:szCs w:val="28"/>
        </w:rPr>
        <w:t xml:space="preserve"> </w:t>
      </w:r>
      <w:proofErr w:type="spellStart"/>
      <w:proofErr w:type="gramStart"/>
      <w:r w:rsidRPr="00DF0594">
        <w:rPr>
          <w:sz w:val="28"/>
          <w:szCs w:val="28"/>
        </w:rPr>
        <w:t>алады.Егер</w:t>
      </w:r>
      <w:proofErr w:type="spellEnd"/>
      <w:proofErr w:type="gramEnd"/>
      <w:r w:rsidRPr="00DF0594">
        <w:rPr>
          <w:sz w:val="28"/>
          <w:szCs w:val="28"/>
        </w:rPr>
        <w:t xml:space="preserve"> </w:t>
      </w:r>
      <w:proofErr w:type="spellStart"/>
      <w:r w:rsidRPr="00DF0594">
        <w:rPr>
          <w:sz w:val="28"/>
          <w:szCs w:val="28"/>
        </w:rPr>
        <w:t>бір</w:t>
      </w:r>
      <w:proofErr w:type="spellEnd"/>
      <w:r w:rsidRPr="00DF0594">
        <w:rPr>
          <w:sz w:val="28"/>
          <w:szCs w:val="28"/>
        </w:rPr>
        <w:t xml:space="preserve"> </w:t>
      </w:r>
      <w:proofErr w:type="spellStart"/>
      <w:r w:rsidRPr="00DF0594">
        <w:rPr>
          <w:sz w:val="28"/>
          <w:szCs w:val="28"/>
        </w:rPr>
        <w:t>нәрселердіқ</w:t>
      </w:r>
      <w:proofErr w:type="spellEnd"/>
      <w:r w:rsidRPr="00DF0594">
        <w:rPr>
          <w:sz w:val="28"/>
          <w:szCs w:val="28"/>
        </w:rPr>
        <w:t xml:space="preserve"> </w:t>
      </w:r>
      <w:proofErr w:type="spellStart"/>
      <w:r w:rsidRPr="00DF0594">
        <w:rPr>
          <w:sz w:val="28"/>
          <w:szCs w:val="28"/>
        </w:rPr>
        <w:t>суретін</w:t>
      </w:r>
      <w:proofErr w:type="spellEnd"/>
      <w:r w:rsidRPr="00DF0594">
        <w:rPr>
          <w:sz w:val="28"/>
          <w:szCs w:val="28"/>
        </w:rPr>
        <w:t xml:space="preserve"> </w:t>
      </w:r>
      <w:proofErr w:type="spellStart"/>
      <w:r w:rsidRPr="00DF0594">
        <w:rPr>
          <w:sz w:val="28"/>
          <w:szCs w:val="28"/>
        </w:rPr>
        <w:t>салған</w:t>
      </w:r>
      <w:proofErr w:type="spellEnd"/>
      <w:r w:rsidRPr="00DF0594">
        <w:rPr>
          <w:sz w:val="28"/>
          <w:szCs w:val="28"/>
        </w:rPr>
        <w:t xml:space="preserve">, не </w:t>
      </w:r>
      <w:proofErr w:type="spellStart"/>
      <w:r w:rsidRPr="00DF0594">
        <w:rPr>
          <w:sz w:val="28"/>
          <w:szCs w:val="28"/>
        </w:rPr>
        <w:t>цифрлар</w:t>
      </w:r>
      <w:proofErr w:type="spellEnd"/>
      <w:r w:rsidRPr="00DF0594">
        <w:rPr>
          <w:sz w:val="28"/>
          <w:szCs w:val="28"/>
        </w:rPr>
        <w:t xml:space="preserve"> </w:t>
      </w:r>
      <w:proofErr w:type="spellStart"/>
      <w:r w:rsidRPr="00DF0594">
        <w:rPr>
          <w:sz w:val="28"/>
          <w:szCs w:val="28"/>
        </w:rPr>
        <w:t>немесе</w:t>
      </w:r>
      <w:proofErr w:type="spellEnd"/>
      <w:r w:rsidRPr="00DF0594">
        <w:rPr>
          <w:sz w:val="28"/>
          <w:szCs w:val="28"/>
        </w:rPr>
        <w:t xml:space="preserve"> </w:t>
      </w:r>
      <w:proofErr w:type="spellStart"/>
      <w:r w:rsidRPr="00DF0594">
        <w:rPr>
          <w:sz w:val="28"/>
          <w:szCs w:val="28"/>
        </w:rPr>
        <w:t>әріптер</w:t>
      </w:r>
      <w:proofErr w:type="spellEnd"/>
      <w:r w:rsidRPr="00DF0594">
        <w:rPr>
          <w:sz w:val="28"/>
          <w:szCs w:val="28"/>
        </w:rPr>
        <w:t xml:space="preserve"> </w:t>
      </w:r>
      <w:proofErr w:type="spellStart"/>
      <w:r w:rsidRPr="00DF0594">
        <w:rPr>
          <w:sz w:val="28"/>
          <w:szCs w:val="28"/>
        </w:rPr>
        <w:t>жазылған</w:t>
      </w:r>
      <w:proofErr w:type="spellEnd"/>
      <w:r w:rsidRPr="00DF0594">
        <w:rPr>
          <w:sz w:val="28"/>
          <w:szCs w:val="28"/>
        </w:rPr>
        <w:t xml:space="preserve"> </w:t>
      </w:r>
      <w:proofErr w:type="spellStart"/>
      <w:r w:rsidRPr="00DF0594">
        <w:rPr>
          <w:sz w:val="28"/>
          <w:szCs w:val="28"/>
        </w:rPr>
        <w:t>плакатты</w:t>
      </w:r>
      <w:proofErr w:type="spellEnd"/>
      <w:r w:rsidRPr="00DF0594">
        <w:rPr>
          <w:sz w:val="28"/>
          <w:szCs w:val="28"/>
        </w:rPr>
        <w:t xml:space="preserve"> </w:t>
      </w:r>
      <w:proofErr w:type="spellStart"/>
      <w:r w:rsidRPr="00DF0594">
        <w:rPr>
          <w:sz w:val="28"/>
          <w:szCs w:val="28"/>
        </w:rPr>
        <w:t>көпшілікке</w:t>
      </w:r>
      <w:proofErr w:type="spellEnd"/>
      <w:r w:rsidRPr="00DF0594">
        <w:rPr>
          <w:sz w:val="28"/>
          <w:szCs w:val="28"/>
        </w:rPr>
        <w:t xml:space="preserve"> </w:t>
      </w:r>
      <w:proofErr w:type="spellStart"/>
      <w:r w:rsidRPr="00DF0594">
        <w:rPr>
          <w:sz w:val="28"/>
          <w:szCs w:val="28"/>
        </w:rPr>
        <w:t>сәл</w:t>
      </w:r>
      <w:proofErr w:type="spellEnd"/>
      <w:r w:rsidRPr="00DF0594">
        <w:rPr>
          <w:sz w:val="28"/>
          <w:szCs w:val="28"/>
        </w:rPr>
        <w:t xml:space="preserve"> </w:t>
      </w:r>
      <w:proofErr w:type="spellStart"/>
      <w:r w:rsidRPr="00DF0594">
        <w:rPr>
          <w:sz w:val="28"/>
          <w:szCs w:val="28"/>
        </w:rPr>
        <w:t>ғана</w:t>
      </w:r>
      <w:proofErr w:type="spellEnd"/>
      <w:r w:rsidRPr="00DF0594">
        <w:rPr>
          <w:sz w:val="28"/>
          <w:szCs w:val="28"/>
        </w:rPr>
        <w:t xml:space="preserve"> </w:t>
      </w:r>
      <w:proofErr w:type="spellStart"/>
      <w:r w:rsidRPr="00DF0594">
        <w:rPr>
          <w:sz w:val="28"/>
          <w:szCs w:val="28"/>
        </w:rPr>
        <w:t>көрсетсе</w:t>
      </w:r>
      <w:proofErr w:type="spellEnd"/>
      <w:r w:rsidRPr="00DF0594">
        <w:rPr>
          <w:sz w:val="28"/>
          <w:szCs w:val="28"/>
        </w:rPr>
        <w:t xml:space="preserve">, </w:t>
      </w:r>
      <w:proofErr w:type="spellStart"/>
      <w:r w:rsidRPr="00DF0594">
        <w:rPr>
          <w:sz w:val="28"/>
          <w:szCs w:val="28"/>
        </w:rPr>
        <w:t>біреулері</w:t>
      </w:r>
      <w:proofErr w:type="spellEnd"/>
      <w:r w:rsidRPr="00DF0594">
        <w:rPr>
          <w:sz w:val="28"/>
          <w:szCs w:val="28"/>
        </w:rPr>
        <w:t xml:space="preserve"> — </w:t>
      </w:r>
      <w:proofErr w:type="spellStart"/>
      <w:r w:rsidRPr="00DF0594">
        <w:rPr>
          <w:sz w:val="28"/>
          <w:szCs w:val="28"/>
        </w:rPr>
        <w:t>ондағы</w:t>
      </w:r>
      <w:proofErr w:type="spellEnd"/>
      <w:r w:rsidRPr="00DF0594">
        <w:rPr>
          <w:sz w:val="28"/>
          <w:szCs w:val="28"/>
        </w:rPr>
        <w:t xml:space="preserve"> </w:t>
      </w:r>
      <w:proofErr w:type="spellStart"/>
      <w:r w:rsidRPr="00DF0594">
        <w:rPr>
          <w:sz w:val="28"/>
          <w:szCs w:val="28"/>
        </w:rPr>
        <w:t>объектілердің</w:t>
      </w:r>
      <w:proofErr w:type="spellEnd"/>
      <w:r w:rsidRPr="00DF0594">
        <w:rPr>
          <w:sz w:val="28"/>
          <w:szCs w:val="28"/>
        </w:rPr>
        <w:t xml:space="preserve"> </w:t>
      </w:r>
      <w:proofErr w:type="spellStart"/>
      <w:r w:rsidRPr="00DF0594">
        <w:rPr>
          <w:sz w:val="28"/>
          <w:szCs w:val="28"/>
        </w:rPr>
        <w:t>көбін</w:t>
      </w:r>
      <w:proofErr w:type="spellEnd"/>
      <w:r w:rsidRPr="00DF0594">
        <w:rPr>
          <w:sz w:val="28"/>
          <w:szCs w:val="28"/>
        </w:rPr>
        <w:t xml:space="preserve">, </w:t>
      </w:r>
      <w:proofErr w:type="spellStart"/>
      <w:r w:rsidRPr="00DF0594">
        <w:rPr>
          <w:sz w:val="28"/>
          <w:szCs w:val="28"/>
        </w:rPr>
        <w:t>екіншілері</w:t>
      </w:r>
      <w:proofErr w:type="spellEnd"/>
      <w:r w:rsidRPr="00DF0594">
        <w:rPr>
          <w:sz w:val="28"/>
          <w:szCs w:val="28"/>
        </w:rPr>
        <w:t xml:space="preserve"> — </w:t>
      </w:r>
      <w:proofErr w:type="spellStart"/>
      <w:r w:rsidRPr="00DF0594">
        <w:rPr>
          <w:sz w:val="28"/>
          <w:szCs w:val="28"/>
        </w:rPr>
        <w:t>азын</w:t>
      </w:r>
      <w:proofErr w:type="spellEnd"/>
      <w:r w:rsidRPr="00DF0594">
        <w:rPr>
          <w:sz w:val="28"/>
          <w:szCs w:val="28"/>
        </w:rPr>
        <w:t xml:space="preserve"> </w:t>
      </w:r>
      <w:proofErr w:type="spellStart"/>
      <w:r w:rsidRPr="00DF0594">
        <w:rPr>
          <w:sz w:val="28"/>
          <w:szCs w:val="28"/>
        </w:rPr>
        <w:t>есіне</w:t>
      </w:r>
      <w:proofErr w:type="spellEnd"/>
      <w:r w:rsidRPr="00DF0594">
        <w:rPr>
          <w:sz w:val="28"/>
          <w:szCs w:val="28"/>
        </w:rPr>
        <w:t xml:space="preserve"> </w:t>
      </w:r>
      <w:proofErr w:type="spellStart"/>
      <w:r w:rsidRPr="00DF0594">
        <w:rPr>
          <w:sz w:val="28"/>
          <w:szCs w:val="28"/>
        </w:rPr>
        <w:t>сақтап</w:t>
      </w:r>
      <w:proofErr w:type="spellEnd"/>
      <w:r w:rsidRPr="00DF0594">
        <w:rPr>
          <w:sz w:val="28"/>
          <w:szCs w:val="28"/>
        </w:rPr>
        <w:t xml:space="preserve">, </w:t>
      </w:r>
      <w:proofErr w:type="spellStart"/>
      <w:r w:rsidRPr="00DF0594">
        <w:rPr>
          <w:sz w:val="28"/>
          <w:szCs w:val="28"/>
        </w:rPr>
        <w:t>айтып</w:t>
      </w:r>
      <w:proofErr w:type="spellEnd"/>
      <w:r w:rsidRPr="00DF0594">
        <w:rPr>
          <w:sz w:val="28"/>
          <w:szCs w:val="28"/>
        </w:rPr>
        <w:t xml:space="preserve"> </w:t>
      </w:r>
      <w:proofErr w:type="spellStart"/>
      <w:r w:rsidRPr="00DF0594">
        <w:rPr>
          <w:sz w:val="28"/>
          <w:szCs w:val="28"/>
        </w:rPr>
        <w:t>береді</w:t>
      </w:r>
      <w:proofErr w:type="spellEnd"/>
      <w:r w:rsidRPr="00DF0594">
        <w:rPr>
          <w:sz w:val="28"/>
          <w:szCs w:val="28"/>
        </w:rPr>
        <w:t xml:space="preserve">. </w:t>
      </w:r>
      <w:proofErr w:type="spellStart"/>
      <w:r w:rsidRPr="00DF0594">
        <w:rPr>
          <w:sz w:val="28"/>
          <w:szCs w:val="28"/>
        </w:rPr>
        <w:t>Алдыңғыларда</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аумағы</w:t>
      </w:r>
      <w:proofErr w:type="spellEnd"/>
      <w:r w:rsidRPr="00DF0594">
        <w:rPr>
          <w:sz w:val="28"/>
          <w:szCs w:val="28"/>
        </w:rPr>
        <w:t xml:space="preserve"> </w:t>
      </w:r>
      <w:proofErr w:type="spellStart"/>
      <w:r w:rsidRPr="00DF0594">
        <w:rPr>
          <w:sz w:val="28"/>
          <w:szCs w:val="28"/>
        </w:rPr>
        <w:t>үлкен</w:t>
      </w:r>
      <w:proofErr w:type="spellEnd"/>
      <w:r w:rsidRPr="00DF0594">
        <w:rPr>
          <w:sz w:val="28"/>
          <w:szCs w:val="28"/>
        </w:rPr>
        <w:t xml:space="preserve">, </w:t>
      </w:r>
      <w:proofErr w:type="spellStart"/>
      <w:r w:rsidRPr="00DF0594">
        <w:rPr>
          <w:sz w:val="28"/>
          <w:szCs w:val="28"/>
        </w:rPr>
        <w:t>яғни</w:t>
      </w:r>
      <w:proofErr w:type="spellEnd"/>
      <w:r w:rsidRPr="00DF0594">
        <w:rPr>
          <w:sz w:val="28"/>
          <w:szCs w:val="28"/>
        </w:rPr>
        <w:t xml:space="preserve"> </w:t>
      </w:r>
      <w:proofErr w:type="spellStart"/>
      <w:r w:rsidRPr="00DF0594">
        <w:rPr>
          <w:sz w:val="28"/>
          <w:szCs w:val="28"/>
        </w:rPr>
        <w:t>бір</w:t>
      </w:r>
      <w:proofErr w:type="spellEnd"/>
      <w:r w:rsidRPr="00DF0594">
        <w:rPr>
          <w:sz w:val="28"/>
          <w:szCs w:val="28"/>
        </w:rPr>
        <w:t xml:space="preserve"> </w:t>
      </w:r>
      <w:proofErr w:type="spellStart"/>
      <w:r w:rsidRPr="00DF0594">
        <w:rPr>
          <w:sz w:val="28"/>
          <w:szCs w:val="28"/>
        </w:rPr>
        <w:t>мезгілде</w:t>
      </w:r>
      <w:proofErr w:type="spellEnd"/>
      <w:r w:rsidRPr="00DF0594">
        <w:rPr>
          <w:sz w:val="28"/>
          <w:szCs w:val="28"/>
        </w:rPr>
        <w:t xml:space="preserve"> </w:t>
      </w:r>
      <w:proofErr w:type="spellStart"/>
      <w:r w:rsidRPr="00DF0594">
        <w:rPr>
          <w:sz w:val="28"/>
          <w:szCs w:val="28"/>
        </w:rPr>
        <w:t>қабылдайтын</w:t>
      </w:r>
      <w:proofErr w:type="spellEnd"/>
      <w:r w:rsidRPr="00DF0594">
        <w:rPr>
          <w:sz w:val="28"/>
          <w:szCs w:val="28"/>
        </w:rPr>
        <w:t xml:space="preserve"> </w:t>
      </w:r>
      <w:proofErr w:type="spellStart"/>
      <w:r w:rsidRPr="00DF0594">
        <w:rPr>
          <w:sz w:val="28"/>
          <w:szCs w:val="28"/>
        </w:rPr>
        <w:t>заттар</w:t>
      </w:r>
      <w:proofErr w:type="spellEnd"/>
      <w:r w:rsidRPr="00DF0594">
        <w:rPr>
          <w:sz w:val="28"/>
          <w:szCs w:val="28"/>
        </w:rPr>
        <w:t xml:space="preserve"> саны </w:t>
      </w:r>
      <w:proofErr w:type="spellStart"/>
      <w:r w:rsidRPr="00DF0594">
        <w:rPr>
          <w:sz w:val="28"/>
          <w:szCs w:val="28"/>
        </w:rPr>
        <w:t>көп</w:t>
      </w:r>
      <w:proofErr w:type="spellEnd"/>
      <w:r w:rsidRPr="00DF0594">
        <w:rPr>
          <w:sz w:val="28"/>
          <w:szCs w:val="28"/>
        </w:rPr>
        <w:t xml:space="preserve">, </w:t>
      </w:r>
      <w:proofErr w:type="spellStart"/>
      <w:r w:rsidRPr="00DF0594">
        <w:rPr>
          <w:sz w:val="28"/>
          <w:szCs w:val="28"/>
        </w:rPr>
        <w:t>соңғыларында</w:t>
      </w:r>
      <w:proofErr w:type="spellEnd"/>
      <w:r w:rsidRPr="00DF0594">
        <w:rPr>
          <w:sz w:val="28"/>
          <w:szCs w:val="28"/>
        </w:rPr>
        <w:t xml:space="preserve"> аз. </w:t>
      </w:r>
      <w:proofErr w:type="spellStart"/>
      <w:r w:rsidRPr="00DF0594">
        <w:rPr>
          <w:sz w:val="28"/>
          <w:szCs w:val="28"/>
        </w:rPr>
        <w:t>Егер</w:t>
      </w:r>
      <w:proofErr w:type="spellEnd"/>
      <w:r w:rsidRPr="00DF0594">
        <w:rPr>
          <w:sz w:val="28"/>
          <w:szCs w:val="28"/>
        </w:rPr>
        <w:t xml:space="preserve"> </w:t>
      </w:r>
      <w:proofErr w:type="spellStart"/>
      <w:r w:rsidRPr="00DF0594">
        <w:rPr>
          <w:sz w:val="28"/>
          <w:szCs w:val="28"/>
        </w:rPr>
        <w:t>қабылданатын</w:t>
      </w:r>
      <w:proofErr w:type="spellEnd"/>
      <w:r w:rsidRPr="00DF0594">
        <w:rPr>
          <w:sz w:val="28"/>
          <w:szCs w:val="28"/>
        </w:rPr>
        <w:t xml:space="preserve"> </w:t>
      </w:r>
      <w:proofErr w:type="spellStart"/>
      <w:r w:rsidRPr="00DF0594">
        <w:rPr>
          <w:sz w:val="28"/>
          <w:szCs w:val="28"/>
        </w:rPr>
        <w:t>объектілер</w:t>
      </w:r>
      <w:proofErr w:type="spellEnd"/>
      <w:r w:rsidRPr="00DF0594">
        <w:rPr>
          <w:sz w:val="28"/>
          <w:szCs w:val="28"/>
        </w:rPr>
        <w:t xml:space="preserve"> </w:t>
      </w:r>
      <w:proofErr w:type="spellStart"/>
      <w:r w:rsidRPr="00DF0594">
        <w:rPr>
          <w:sz w:val="28"/>
          <w:szCs w:val="28"/>
        </w:rPr>
        <w:t>бірімен-бірі</w:t>
      </w:r>
      <w:proofErr w:type="spellEnd"/>
      <w:r w:rsidRPr="00DF0594">
        <w:rPr>
          <w:sz w:val="28"/>
          <w:szCs w:val="28"/>
        </w:rPr>
        <w:t xml:space="preserve"> </w:t>
      </w:r>
      <w:proofErr w:type="spellStart"/>
      <w:r w:rsidRPr="00DF0594">
        <w:rPr>
          <w:sz w:val="28"/>
          <w:szCs w:val="28"/>
        </w:rPr>
        <w:t>байланысты</w:t>
      </w:r>
      <w:proofErr w:type="spellEnd"/>
      <w:r w:rsidRPr="00DF0594">
        <w:rPr>
          <w:sz w:val="28"/>
          <w:szCs w:val="28"/>
        </w:rPr>
        <w:t xml:space="preserve"> </w:t>
      </w:r>
      <w:proofErr w:type="spellStart"/>
      <w:r w:rsidRPr="00DF0594">
        <w:rPr>
          <w:sz w:val="28"/>
          <w:szCs w:val="28"/>
        </w:rPr>
        <w:t>болса</w:t>
      </w:r>
      <w:proofErr w:type="spellEnd"/>
      <w:r w:rsidRPr="00DF0594">
        <w:rPr>
          <w:sz w:val="28"/>
          <w:szCs w:val="28"/>
        </w:rPr>
        <w:t xml:space="preserve"> (</w:t>
      </w:r>
      <w:proofErr w:type="spellStart"/>
      <w:r w:rsidRPr="00DF0594">
        <w:rPr>
          <w:sz w:val="28"/>
          <w:szCs w:val="28"/>
        </w:rPr>
        <w:t>мысалы</w:t>
      </w:r>
      <w:proofErr w:type="spellEnd"/>
      <w:r w:rsidRPr="00DF0594">
        <w:rPr>
          <w:sz w:val="28"/>
          <w:szCs w:val="28"/>
        </w:rPr>
        <w:t xml:space="preserve">, </w:t>
      </w:r>
      <w:proofErr w:type="spellStart"/>
      <w:r w:rsidRPr="00DF0594">
        <w:rPr>
          <w:sz w:val="28"/>
          <w:szCs w:val="28"/>
        </w:rPr>
        <w:t>әріптерден</w:t>
      </w:r>
      <w:proofErr w:type="spellEnd"/>
      <w:r w:rsidRPr="00DF0594">
        <w:rPr>
          <w:sz w:val="28"/>
          <w:szCs w:val="28"/>
        </w:rPr>
        <w:t xml:space="preserve"> </w:t>
      </w:r>
      <w:proofErr w:type="spellStart"/>
      <w:r w:rsidRPr="00DF0594">
        <w:rPr>
          <w:sz w:val="28"/>
          <w:szCs w:val="28"/>
        </w:rPr>
        <w:t>құралып</w:t>
      </w:r>
      <w:proofErr w:type="spellEnd"/>
      <w:r w:rsidRPr="00DF0594">
        <w:rPr>
          <w:sz w:val="28"/>
          <w:szCs w:val="28"/>
        </w:rPr>
        <w:t xml:space="preserve"> </w:t>
      </w:r>
      <w:proofErr w:type="spellStart"/>
      <w:r w:rsidRPr="00DF0594">
        <w:rPr>
          <w:sz w:val="28"/>
          <w:szCs w:val="28"/>
        </w:rPr>
        <w:t>сөз</w:t>
      </w:r>
      <w:proofErr w:type="spellEnd"/>
      <w:r w:rsidRPr="00DF0594">
        <w:rPr>
          <w:sz w:val="28"/>
          <w:szCs w:val="28"/>
        </w:rPr>
        <w:t xml:space="preserve"> </w:t>
      </w:r>
      <w:proofErr w:type="spellStart"/>
      <w:r w:rsidRPr="00DF0594">
        <w:rPr>
          <w:sz w:val="28"/>
          <w:szCs w:val="28"/>
        </w:rPr>
        <w:t>жазылса</w:t>
      </w:r>
      <w:proofErr w:type="spellEnd"/>
      <w:r w:rsidRPr="00DF0594">
        <w:rPr>
          <w:sz w:val="28"/>
          <w:szCs w:val="28"/>
        </w:rPr>
        <w:t xml:space="preserve">) </w:t>
      </w:r>
      <w:proofErr w:type="spellStart"/>
      <w:r w:rsidRPr="00DF0594">
        <w:rPr>
          <w:sz w:val="28"/>
          <w:szCs w:val="28"/>
        </w:rPr>
        <w:t>онда</w:t>
      </w:r>
      <w:proofErr w:type="spellEnd"/>
      <w:r w:rsidRPr="00DF0594">
        <w:rPr>
          <w:sz w:val="28"/>
          <w:szCs w:val="28"/>
        </w:rPr>
        <w:t xml:space="preserve"> </w:t>
      </w:r>
      <w:proofErr w:type="spellStart"/>
      <w:r w:rsidRPr="00DF0594">
        <w:rPr>
          <w:sz w:val="28"/>
          <w:szCs w:val="28"/>
        </w:rPr>
        <w:t>адамнық</w:t>
      </w:r>
      <w:proofErr w:type="spellEnd"/>
      <w:r w:rsidRPr="00DF0594">
        <w:rPr>
          <w:sz w:val="28"/>
          <w:szCs w:val="28"/>
        </w:rPr>
        <w:t xml:space="preserve"> </w:t>
      </w:r>
      <w:proofErr w:type="spellStart"/>
      <w:r w:rsidRPr="00DF0594">
        <w:rPr>
          <w:sz w:val="28"/>
          <w:szCs w:val="28"/>
        </w:rPr>
        <w:t>байқап</w:t>
      </w:r>
      <w:proofErr w:type="spellEnd"/>
      <w:r w:rsidRPr="00DF0594">
        <w:rPr>
          <w:sz w:val="28"/>
          <w:szCs w:val="28"/>
        </w:rPr>
        <w:t xml:space="preserve"> </w:t>
      </w:r>
      <w:proofErr w:type="spellStart"/>
      <w:r w:rsidRPr="00DF0594">
        <w:rPr>
          <w:sz w:val="28"/>
          <w:szCs w:val="28"/>
        </w:rPr>
        <w:t>қалатын</w:t>
      </w:r>
      <w:proofErr w:type="spellEnd"/>
      <w:r w:rsidRPr="00DF0594">
        <w:rPr>
          <w:sz w:val="28"/>
          <w:szCs w:val="28"/>
        </w:rPr>
        <w:t xml:space="preserve"> </w:t>
      </w:r>
      <w:proofErr w:type="spellStart"/>
      <w:r w:rsidRPr="00DF0594">
        <w:rPr>
          <w:sz w:val="28"/>
          <w:szCs w:val="28"/>
        </w:rPr>
        <w:t>объектілерінің</w:t>
      </w:r>
      <w:proofErr w:type="spellEnd"/>
      <w:r w:rsidRPr="00DF0594">
        <w:rPr>
          <w:sz w:val="28"/>
          <w:szCs w:val="28"/>
        </w:rPr>
        <w:t xml:space="preserve"> саны </w:t>
      </w:r>
      <w:proofErr w:type="spellStart"/>
      <w:r w:rsidRPr="00DF0594">
        <w:rPr>
          <w:sz w:val="28"/>
          <w:szCs w:val="28"/>
        </w:rPr>
        <w:t>көп</w:t>
      </w:r>
      <w:proofErr w:type="spellEnd"/>
      <w:r w:rsidRPr="00DF0594">
        <w:rPr>
          <w:sz w:val="28"/>
          <w:szCs w:val="28"/>
        </w:rPr>
        <w:t xml:space="preserve"> </w:t>
      </w:r>
      <w:proofErr w:type="spellStart"/>
      <w:r w:rsidRPr="00DF0594">
        <w:rPr>
          <w:sz w:val="28"/>
          <w:szCs w:val="28"/>
        </w:rPr>
        <w:t>болады.Бізге</w:t>
      </w:r>
      <w:proofErr w:type="spellEnd"/>
      <w:r w:rsidRPr="00DF0594">
        <w:rPr>
          <w:sz w:val="28"/>
          <w:szCs w:val="28"/>
        </w:rPr>
        <w:t xml:space="preserve"> </w:t>
      </w:r>
      <w:proofErr w:type="spellStart"/>
      <w:r w:rsidRPr="00DF0594">
        <w:rPr>
          <w:sz w:val="28"/>
          <w:szCs w:val="28"/>
        </w:rPr>
        <w:t>көбінесе</w:t>
      </w:r>
      <w:proofErr w:type="spellEnd"/>
      <w:r w:rsidRPr="00DF0594">
        <w:rPr>
          <w:sz w:val="28"/>
          <w:szCs w:val="28"/>
        </w:rPr>
        <w:t xml:space="preserve"> </w:t>
      </w:r>
      <w:proofErr w:type="spellStart"/>
      <w:r w:rsidRPr="00DF0594">
        <w:rPr>
          <w:sz w:val="28"/>
          <w:szCs w:val="28"/>
        </w:rPr>
        <w:t>назарымызды</w:t>
      </w:r>
      <w:proofErr w:type="spellEnd"/>
      <w:r w:rsidRPr="00DF0594">
        <w:rPr>
          <w:sz w:val="28"/>
          <w:szCs w:val="28"/>
        </w:rPr>
        <w:t xml:space="preserve"> </w:t>
      </w:r>
      <w:proofErr w:type="spellStart"/>
      <w:r w:rsidRPr="00DF0594">
        <w:rPr>
          <w:sz w:val="28"/>
          <w:szCs w:val="28"/>
        </w:rPr>
        <w:t>бір</w:t>
      </w:r>
      <w:proofErr w:type="spellEnd"/>
      <w:r w:rsidRPr="00DF0594">
        <w:rPr>
          <w:sz w:val="28"/>
          <w:szCs w:val="28"/>
        </w:rPr>
        <w:t xml:space="preserve"> </w:t>
      </w:r>
      <w:proofErr w:type="spellStart"/>
      <w:r w:rsidRPr="00DF0594">
        <w:rPr>
          <w:sz w:val="28"/>
          <w:szCs w:val="28"/>
        </w:rPr>
        <w:t>затқа</w:t>
      </w:r>
      <w:proofErr w:type="spellEnd"/>
      <w:r w:rsidRPr="00DF0594">
        <w:rPr>
          <w:sz w:val="28"/>
          <w:szCs w:val="28"/>
        </w:rPr>
        <w:t xml:space="preserve"> </w:t>
      </w:r>
      <w:proofErr w:type="spellStart"/>
      <w:r w:rsidRPr="00DF0594">
        <w:rPr>
          <w:sz w:val="28"/>
          <w:szCs w:val="28"/>
        </w:rPr>
        <w:t>ғана</w:t>
      </w:r>
      <w:proofErr w:type="spellEnd"/>
      <w:r w:rsidRPr="00DF0594">
        <w:rPr>
          <w:sz w:val="28"/>
          <w:szCs w:val="28"/>
        </w:rPr>
        <w:t xml:space="preserve"> </w:t>
      </w:r>
      <w:proofErr w:type="spellStart"/>
      <w:r w:rsidRPr="00DF0594">
        <w:rPr>
          <w:sz w:val="28"/>
          <w:szCs w:val="28"/>
        </w:rPr>
        <w:t>аудармай</w:t>
      </w:r>
      <w:proofErr w:type="spellEnd"/>
      <w:r w:rsidRPr="00DF0594">
        <w:rPr>
          <w:sz w:val="28"/>
          <w:szCs w:val="28"/>
        </w:rPr>
        <w:t xml:space="preserve">, </w:t>
      </w:r>
      <w:proofErr w:type="spellStart"/>
      <w:r w:rsidRPr="00DF0594">
        <w:rPr>
          <w:sz w:val="28"/>
          <w:szCs w:val="28"/>
        </w:rPr>
        <w:t>бірнеше</w:t>
      </w:r>
      <w:proofErr w:type="spellEnd"/>
      <w:r w:rsidRPr="00DF0594">
        <w:rPr>
          <w:sz w:val="28"/>
          <w:szCs w:val="28"/>
        </w:rPr>
        <w:t xml:space="preserve"> </w:t>
      </w:r>
      <w:proofErr w:type="spellStart"/>
      <w:r w:rsidRPr="00DF0594">
        <w:rPr>
          <w:sz w:val="28"/>
          <w:szCs w:val="28"/>
        </w:rPr>
        <w:t>затқа</w:t>
      </w:r>
      <w:proofErr w:type="spellEnd"/>
      <w:r w:rsidRPr="00DF0594">
        <w:rPr>
          <w:sz w:val="28"/>
          <w:szCs w:val="28"/>
        </w:rPr>
        <w:t xml:space="preserve"> </w:t>
      </w:r>
      <w:proofErr w:type="spellStart"/>
      <w:r w:rsidRPr="00DF0594">
        <w:rPr>
          <w:sz w:val="28"/>
          <w:szCs w:val="28"/>
        </w:rPr>
        <w:t>аударуға</w:t>
      </w:r>
      <w:proofErr w:type="spellEnd"/>
      <w:r w:rsidRPr="00DF0594">
        <w:rPr>
          <w:sz w:val="28"/>
          <w:szCs w:val="28"/>
        </w:rPr>
        <w:t xml:space="preserve">, </w:t>
      </w:r>
      <w:proofErr w:type="spellStart"/>
      <w:r w:rsidRPr="00DF0594">
        <w:rPr>
          <w:sz w:val="28"/>
          <w:szCs w:val="28"/>
        </w:rPr>
        <w:t>қатарынан</w:t>
      </w:r>
      <w:proofErr w:type="spellEnd"/>
      <w:r w:rsidRPr="00DF0594">
        <w:rPr>
          <w:sz w:val="28"/>
          <w:szCs w:val="28"/>
        </w:rPr>
        <w:t xml:space="preserve"> </w:t>
      </w:r>
      <w:proofErr w:type="spellStart"/>
      <w:r w:rsidRPr="00DF0594">
        <w:rPr>
          <w:sz w:val="28"/>
          <w:szCs w:val="28"/>
        </w:rPr>
        <w:t>екі-үш</w:t>
      </w:r>
      <w:proofErr w:type="spellEnd"/>
      <w:r w:rsidRPr="00DF0594">
        <w:rPr>
          <w:sz w:val="28"/>
          <w:szCs w:val="28"/>
        </w:rPr>
        <w:t xml:space="preserve"> </w:t>
      </w:r>
      <w:proofErr w:type="spellStart"/>
      <w:r w:rsidRPr="00DF0594">
        <w:rPr>
          <w:sz w:val="28"/>
          <w:szCs w:val="28"/>
        </w:rPr>
        <w:t>әрекет</w:t>
      </w:r>
      <w:proofErr w:type="spellEnd"/>
      <w:r w:rsidRPr="00DF0594">
        <w:rPr>
          <w:sz w:val="28"/>
          <w:szCs w:val="28"/>
        </w:rPr>
        <w:t xml:space="preserve"> </w:t>
      </w:r>
      <w:proofErr w:type="spellStart"/>
      <w:r w:rsidRPr="00DF0594">
        <w:rPr>
          <w:sz w:val="28"/>
          <w:szCs w:val="28"/>
        </w:rPr>
        <w:t>жасауға</w:t>
      </w:r>
      <w:proofErr w:type="spellEnd"/>
      <w:r w:rsidRPr="00DF0594">
        <w:rPr>
          <w:sz w:val="28"/>
          <w:szCs w:val="28"/>
        </w:rPr>
        <w:t xml:space="preserve"> тура </w:t>
      </w:r>
      <w:proofErr w:type="spellStart"/>
      <w:r w:rsidRPr="00DF0594">
        <w:rPr>
          <w:sz w:val="28"/>
          <w:szCs w:val="28"/>
        </w:rPr>
        <w:t>келеді</w:t>
      </w:r>
      <w:proofErr w:type="spellEnd"/>
      <w:r w:rsidRPr="00DF0594">
        <w:rPr>
          <w:sz w:val="28"/>
          <w:szCs w:val="28"/>
        </w:rPr>
        <w:t xml:space="preserve">. </w:t>
      </w:r>
      <w:proofErr w:type="spellStart"/>
      <w:r w:rsidRPr="00DF0594">
        <w:rPr>
          <w:sz w:val="28"/>
          <w:szCs w:val="28"/>
        </w:rPr>
        <w:t>Мысалы</w:t>
      </w:r>
      <w:proofErr w:type="spellEnd"/>
      <w:r w:rsidRPr="00DF0594">
        <w:rPr>
          <w:sz w:val="28"/>
          <w:szCs w:val="28"/>
        </w:rPr>
        <w:t xml:space="preserve">, </w:t>
      </w:r>
      <w:proofErr w:type="spellStart"/>
      <w:r w:rsidRPr="00DF0594">
        <w:rPr>
          <w:sz w:val="28"/>
          <w:szCs w:val="28"/>
        </w:rPr>
        <w:t>мұғалім</w:t>
      </w:r>
      <w:proofErr w:type="spellEnd"/>
      <w:r w:rsidRPr="00DF0594">
        <w:rPr>
          <w:sz w:val="28"/>
          <w:szCs w:val="28"/>
        </w:rPr>
        <w:t xml:space="preserve"> </w:t>
      </w:r>
      <w:proofErr w:type="spellStart"/>
      <w:r w:rsidRPr="00DF0594">
        <w:rPr>
          <w:sz w:val="28"/>
          <w:szCs w:val="28"/>
        </w:rPr>
        <w:t>өзінің</w:t>
      </w:r>
      <w:proofErr w:type="spellEnd"/>
      <w:r w:rsidRPr="00DF0594">
        <w:rPr>
          <w:sz w:val="28"/>
          <w:szCs w:val="28"/>
        </w:rPr>
        <w:t xml:space="preserve"> </w:t>
      </w:r>
      <w:proofErr w:type="spellStart"/>
      <w:r w:rsidRPr="00DF0594">
        <w:rPr>
          <w:sz w:val="28"/>
          <w:szCs w:val="28"/>
        </w:rPr>
        <w:t>назарына</w:t>
      </w:r>
      <w:proofErr w:type="spellEnd"/>
      <w:r w:rsidRPr="00DF0594">
        <w:rPr>
          <w:sz w:val="28"/>
          <w:szCs w:val="28"/>
        </w:rPr>
        <w:t xml:space="preserve"> </w:t>
      </w:r>
      <w:proofErr w:type="spellStart"/>
      <w:r w:rsidRPr="00DF0594">
        <w:rPr>
          <w:sz w:val="28"/>
          <w:szCs w:val="28"/>
        </w:rPr>
        <w:t>бір</w:t>
      </w:r>
      <w:proofErr w:type="spellEnd"/>
      <w:r w:rsidRPr="00DF0594">
        <w:rPr>
          <w:sz w:val="28"/>
          <w:szCs w:val="28"/>
        </w:rPr>
        <w:t xml:space="preserve"> </w:t>
      </w:r>
      <w:proofErr w:type="spellStart"/>
      <w:r w:rsidRPr="00DF0594">
        <w:rPr>
          <w:sz w:val="28"/>
          <w:szCs w:val="28"/>
        </w:rPr>
        <w:t>ғана</w:t>
      </w:r>
      <w:proofErr w:type="spellEnd"/>
      <w:r w:rsidRPr="00DF0594">
        <w:rPr>
          <w:sz w:val="28"/>
          <w:szCs w:val="28"/>
        </w:rPr>
        <w:t xml:space="preserve"> </w:t>
      </w:r>
      <w:proofErr w:type="spellStart"/>
      <w:r w:rsidRPr="00DF0594">
        <w:rPr>
          <w:sz w:val="28"/>
          <w:szCs w:val="28"/>
        </w:rPr>
        <w:t>баланы</w:t>
      </w:r>
      <w:proofErr w:type="spellEnd"/>
      <w:r w:rsidRPr="00DF0594">
        <w:rPr>
          <w:sz w:val="28"/>
          <w:szCs w:val="28"/>
        </w:rPr>
        <w:t xml:space="preserve"> </w:t>
      </w:r>
      <w:proofErr w:type="spellStart"/>
      <w:r w:rsidRPr="00DF0594">
        <w:rPr>
          <w:sz w:val="28"/>
          <w:szCs w:val="28"/>
        </w:rPr>
        <w:t>алмайды</w:t>
      </w:r>
      <w:proofErr w:type="spellEnd"/>
      <w:r w:rsidRPr="00DF0594">
        <w:rPr>
          <w:sz w:val="28"/>
          <w:szCs w:val="28"/>
        </w:rPr>
        <w:t xml:space="preserve">, 30—40 </w:t>
      </w:r>
      <w:proofErr w:type="spellStart"/>
      <w:r w:rsidRPr="00DF0594">
        <w:rPr>
          <w:sz w:val="28"/>
          <w:szCs w:val="28"/>
        </w:rPr>
        <w:t>оқушыны</w:t>
      </w:r>
      <w:proofErr w:type="spellEnd"/>
      <w:r w:rsidRPr="00DF0594">
        <w:rPr>
          <w:sz w:val="28"/>
          <w:szCs w:val="28"/>
        </w:rPr>
        <w:t xml:space="preserve">, </w:t>
      </w:r>
      <w:proofErr w:type="spellStart"/>
      <w:r w:rsidRPr="00DF0594">
        <w:rPr>
          <w:sz w:val="28"/>
          <w:szCs w:val="28"/>
        </w:rPr>
        <w:t>олардың</w:t>
      </w:r>
      <w:proofErr w:type="spellEnd"/>
      <w:r w:rsidRPr="00DF0594">
        <w:rPr>
          <w:sz w:val="28"/>
          <w:szCs w:val="28"/>
        </w:rPr>
        <w:t xml:space="preserve"> не </w:t>
      </w:r>
      <w:proofErr w:type="spellStart"/>
      <w:r w:rsidRPr="00DF0594">
        <w:rPr>
          <w:sz w:val="28"/>
          <w:szCs w:val="28"/>
        </w:rPr>
        <w:t>істеп</w:t>
      </w:r>
      <w:proofErr w:type="spellEnd"/>
      <w:r w:rsidRPr="00DF0594">
        <w:rPr>
          <w:sz w:val="28"/>
          <w:szCs w:val="28"/>
        </w:rPr>
        <w:t xml:space="preserve"> </w:t>
      </w:r>
      <w:proofErr w:type="spellStart"/>
      <w:r w:rsidRPr="00DF0594">
        <w:rPr>
          <w:sz w:val="28"/>
          <w:szCs w:val="28"/>
        </w:rPr>
        <w:t>жатқанын</w:t>
      </w:r>
      <w:proofErr w:type="spellEnd"/>
      <w:r w:rsidRPr="00DF0594">
        <w:rPr>
          <w:sz w:val="28"/>
          <w:szCs w:val="28"/>
        </w:rPr>
        <w:t xml:space="preserve"> </w:t>
      </w:r>
      <w:proofErr w:type="spellStart"/>
      <w:r w:rsidRPr="00DF0594">
        <w:rPr>
          <w:sz w:val="28"/>
          <w:szCs w:val="28"/>
        </w:rPr>
        <w:t>және</w:t>
      </w:r>
      <w:proofErr w:type="spellEnd"/>
      <w:r w:rsidRPr="00DF0594">
        <w:rPr>
          <w:sz w:val="28"/>
          <w:szCs w:val="28"/>
        </w:rPr>
        <w:t xml:space="preserve"> </w:t>
      </w:r>
      <w:proofErr w:type="spellStart"/>
      <w:r w:rsidRPr="00DF0594">
        <w:rPr>
          <w:sz w:val="28"/>
          <w:szCs w:val="28"/>
        </w:rPr>
        <w:t>мінез-құлқын</w:t>
      </w:r>
      <w:proofErr w:type="spellEnd"/>
      <w:r w:rsidRPr="00DF0594">
        <w:rPr>
          <w:sz w:val="28"/>
          <w:szCs w:val="28"/>
        </w:rPr>
        <w:t xml:space="preserve"> </w:t>
      </w:r>
      <w:proofErr w:type="spellStart"/>
      <w:r w:rsidRPr="00DF0594">
        <w:rPr>
          <w:sz w:val="28"/>
          <w:szCs w:val="28"/>
        </w:rPr>
        <w:t>байқауға</w:t>
      </w:r>
      <w:proofErr w:type="spellEnd"/>
      <w:r w:rsidRPr="00DF0594">
        <w:rPr>
          <w:sz w:val="28"/>
          <w:szCs w:val="28"/>
        </w:rPr>
        <w:t xml:space="preserve">, </w:t>
      </w:r>
      <w:proofErr w:type="spellStart"/>
      <w:r w:rsidRPr="00DF0594">
        <w:rPr>
          <w:sz w:val="28"/>
          <w:szCs w:val="28"/>
        </w:rPr>
        <w:t>оқушының</w:t>
      </w:r>
      <w:proofErr w:type="spellEnd"/>
      <w:r w:rsidRPr="00DF0594">
        <w:rPr>
          <w:sz w:val="28"/>
          <w:szCs w:val="28"/>
        </w:rPr>
        <w:t> </w:t>
      </w:r>
      <w:proofErr w:type="spellStart"/>
      <w:r w:rsidRPr="00DF0594">
        <w:rPr>
          <w:sz w:val="28"/>
          <w:szCs w:val="28"/>
        </w:rPr>
        <w:fldChar w:fldCharType="begin"/>
      </w:r>
      <w:r w:rsidRPr="00DF0594">
        <w:rPr>
          <w:sz w:val="28"/>
          <w:szCs w:val="28"/>
        </w:rPr>
        <w:instrText xml:space="preserve"> HYPERLINK "https://melimde.com/saba-k-bolim-seulet-oneri-mfalimni-ati-joni.html" </w:instrText>
      </w:r>
      <w:r w:rsidRPr="00DF0594">
        <w:rPr>
          <w:sz w:val="28"/>
          <w:szCs w:val="28"/>
        </w:rPr>
      </w:r>
      <w:r w:rsidRPr="00DF0594">
        <w:rPr>
          <w:sz w:val="28"/>
          <w:szCs w:val="28"/>
        </w:rPr>
        <w:fldChar w:fldCharType="separate"/>
      </w:r>
      <w:r w:rsidRPr="00DF0594">
        <w:rPr>
          <w:rStyle w:val="afb"/>
          <w:color w:val="auto"/>
          <w:sz w:val="28"/>
          <w:szCs w:val="28"/>
        </w:rPr>
        <w:t>жауабын</w:t>
      </w:r>
      <w:proofErr w:type="spellEnd"/>
      <w:r w:rsidRPr="00DF0594">
        <w:rPr>
          <w:rStyle w:val="afb"/>
          <w:color w:val="auto"/>
          <w:sz w:val="28"/>
          <w:szCs w:val="28"/>
        </w:rPr>
        <w:t xml:space="preserve"> </w:t>
      </w:r>
      <w:proofErr w:type="spellStart"/>
      <w:r w:rsidRPr="00DF0594">
        <w:rPr>
          <w:rStyle w:val="afb"/>
          <w:color w:val="auto"/>
          <w:sz w:val="28"/>
          <w:szCs w:val="28"/>
        </w:rPr>
        <w:t>зер</w:t>
      </w:r>
      <w:proofErr w:type="spellEnd"/>
      <w:r w:rsidRPr="00DF0594">
        <w:rPr>
          <w:rStyle w:val="afb"/>
          <w:color w:val="auto"/>
          <w:sz w:val="28"/>
          <w:szCs w:val="28"/>
        </w:rPr>
        <w:t xml:space="preserve"> </w:t>
      </w:r>
      <w:proofErr w:type="spellStart"/>
      <w:r w:rsidRPr="00DF0594">
        <w:rPr>
          <w:rStyle w:val="afb"/>
          <w:color w:val="auto"/>
          <w:sz w:val="28"/>
          <w:szCs w:val="28"/>
        </w:rPr>
        <w:t>салып</w:t>
      </w:r>
      <w:proofErr w:type="spellEnd"/>
      <w:r w:rsidRPr="00DF0594">
        <w:rPr>
          <w:rStyle w:val="afb"/>
          <w:color w:val="auto"/>
          <w:sz w:val="28"/>
          <w:szCs w:val="28"/>
        </w:rPr>
        <w:t xml:space="preserve"> </w:t>
      </w:r>
      <w:proofErr w:type="spellStart"/>
      <w:r w:rsidRPr="00DF0594">
        <w:rPr>
          <w:rStyle w:val="afb"/>
          <w:color w:val="auto"/>
          <w:sz w:val="28"/>
          <w:szCs w:val="28"/>
        </w:rPr>
        <w:t>тыңдауға</w:t>
      </w:r>
      <w:proofErr w:type="spellEnd"/>
      <w:r w:rsidRPr="00DF0594">
        <w:rPr>
          <w:sz w:val="28"/>
          <w:szCs w:val="28"/>
        </w:rPr>
        <w:fldChar w:fldCharType="end"/>
      </w:r>
      <w:r w:rsidRPr="00DF0594">
        <w:rPr>
          <w:sz w:val="28"/>
          <w:szCs w:val="28"/>
        </w:rPr>
        <w:t xml:space="preserve">, </w:t>
      </w:r>
      <w:proofErr w:type="spellStart"/>
      <w:r w:rsidRPr="00DF0594">
        <w:rPr>
          <w:sz w:val="28"/>
          <w:szCs w:val="28"/>
        </w:rPr>
        <w:t>оның</w:t>
      </w:r>
      <w:proofErr w:type="spellEnd"/>
      <w:r w:rsidRPr="00DF0594">
        <w:rPr>
          <w:sz w:val="28"/>
          <w:szCs w:val="28"/>
        </w:rPr>
        <w:t xml:space="preserve"> </w:t>
      </w:r>
      <w:proofErr w:type="spellStart"/>
      <w:r w:rsidRPr="00DF0594">
        <w:rPr>
          <w:sz w:val="28"/>
          <w:szCs w:val="28"/>
        </w:rPr>
        <w:t>тақтаға</w:t>
      </w:r>
      <w:proofErr w:type="spellEnd"/>
      <w:r w:rsidRPr="00DF0594">
        <w:rPr>
          <w:sz w:val="28"/>
          <w:szCs w:val="28"/>
        </w:rPr>
        <w:t xml:space="preserve"> не </w:t>
      </w:r>
      <w:proofErr w:type="spellStart"/>
      <w:r w:rsidRPr="00DF0594">
        <w:rPr>
          <w:sz w:val="28"/>
          <w:szCs w:val="28"/>
        </w:rPr>
        <w:t>жазғанына</w:t>
      </w:r>
      <w:proofErr w:type="spellEnd"/>
      <w:r w:rsidRPr="00DF0594">
        <w:rPr>
          <w:sz w:val="28"/>
          <w:szCs w:val="28"/>
        </w:rPr>
        <w:t xml:space="preserve"> </w:t>
      </w:r>
      <w:proofErr w:type="spellStart"/>
      <w:r w:rsidRPr="00DF0594">
        <w:rPr>
          <w:sz w:val="28"/>
          <w:szCs w:val="28"/>
        </w:rPr>
        <w:t>қарауға</w:t>
      </w:r>
      <w:proofErr w:type="spellEnd"/>
      <w:r w:rsidRPr="00DF0594">
        <w:rPr>
          <w:sz w:val="28"/>
          <w:szCs w:val="28"/>
        </w:rPr>
        <w:t xml:space="preserve">, </w:t>
      </w:r>
      <w:proofErr w:type="spellStart"/>
      <w:r w:rsidRPr="00DF0594">
        <w:rPr>
          <w:sz w:val="28"/>
          <w:szCs w:val="28"/>
        </w:rPr>
        <w:t>жұмысын</w:t>
      </w:r>
      <w:proofErr w:type="spellEnd"/>
      <w:r w:rsidRPr="00DF0594">
        <w:rPr>
          <w:sz w:val="28"/>
          <w:szCs w:val="28"/>
        </w:rPr>
        <w:t xml:space="preserve"> </w:t>
      </w:r>
      <w:proofErr w:type="spellStart"/>
      <w:r w:rsidRPr="00DF0594">
        <w:rPr>
          <w:sz w:val="28"/>
          <w:szCs w:val="28"/>
        </w:rPr>
        <w:t>бағалауға</w:t>
      </w:r>
      <w:proofErr w:type="spellEnd"/>
      <w:r w:rsidRPr="00DF0594">
        <w:rPr>
          <w:sz w:val="28"/>
          <w:szCs w:val="28"/>
        </w:rPr>
        <w:t xml:space="preserve">, </w:t>
      </w:r>
      <w:proofErr w:type="spellStart"/>
      <w:r w:rsidRPr="00DF0594">
        <w:rPr>
          <w:sz w:val="28"/>
          <w:szCs w:val="28"/>
        </w:rPr>
        <w:t>сабақтың</w:t>
      </w:r>
      <w:proofErr w:type="spellEnd"/>
      <w:r w:rsidRPr="00DF0594">
        <w:rPr>
          <w:sz w:val="28"/>
          <w:szCs w:val="28"/>
        </w:rPr>
        <w:t xml:space="preserve"> </w:t>
      </w:r>
      <w:proofErr w:type="spellStart"/>
      <w:r w:rsidRPr="00DF0594">
        <w:rPr>
          <w:sz w:val="28"/>
          <w:szCs w:val="28"/>
        </w:rPr>
        <w:t>жалпы</w:t>
      </w:r>
      <w:proofErr w:type="spellEnd"/>
      <w:r w:rsidRPr="00DF0594">
        <w:rPr>
          <w:sz w:val="28"/>
          <w:szCs w:val="28"/>
        </w:rPr>
        <w:t xml:space="preserve"> </w:t>
      </w:r>
      <w:proofErr w:type="spellStart"/>
      <w:r w:rsidRPr="00DF0594">
        <w:rPr>
          <w:sz w:val="28"/>
          <w:szCs w:val="28"/>
        </w:rPr>
        <w:t>өту</w:t>
      </w:r>
      <w:proofErr w:type="spellEnd"/>
      <w:r w:rsidRPr="00DF0594">
        <w:rPr>
          <w:sz w:val="28"/>
          <w:szCs w:val="28"/>
        </w:rPr>
        <w:t xml:space="preserve"> </w:t>
      </w:r>
      <w:proofErr w:type="spellStart"/>
      <w:r w:rsidRPr="00DF0594">
        <w:rPr>
          <w:sz w:val="28"/>
          <w:szCs w:val="28"/>
        </w:rPr>
        <w:t>барысын</w:t>
      </w:r>
      <w:proofErr w:type="spellEnd"/>
      <w:r w:rsidRPr="00DF0594">
        <w:rPr>
          <w:sz w:val="28"/>
          <w:szCs w:val="28"/>
        </w:rPr>
        <w:t xml:space="preserve"> </w:t>
      </w:r>
      <w:proofErr w:type="spellStart"/>
      <w:r w:rsidRPr="00DF0594">
        <w:rPr>
          <w:sz w:val="28"/>
          <w:szCs w:val="28"/>
        </w:rPr>
        <w:t>байқауға</w:t>
      </w:r>
      <w:proofErr w:type="spellEnd"/>
      <w:r w:rsidRPr="00DF0594">
        <w:rPr>
          <w:sz w:val="28"/>
          <w:szCs w:val="28"/>
        </w:rPr>
        <w:t xml:space="preserve">, </w:t>
      </w:r>
      <w:proofErr w:type="spellStart"/>
      <w:r w:rsidRPr="00DF0594">
        <w:rPr>
          <w:sz w:val="28"/>
          <w:szCs w:val="28"/>
        </w:rPr>
        <w:t>уақытты</w:t>
      </w:r>
      <w:proofErr w:type="spellEnd"/>
      <w:r w:rsidRPr="00DF0594">
        <w:rPr>
          <w:sz w:val="28"/>
          <w:szCs w:val="28"/>
        </w:rPr>
        <w:t xml:space="preserve">, </w:t>
      </w:r>
      <w:proofErr w:type="spellStart"/>
      <w:r w:rsidRPr="00DF0594">
        <w:rPr>
          <w:sz w:val="28"/>
          <w:szCs w:val="28"/>
        </w:rPr>
        <w:t>белгіленген</w:t>
      </w:r>
      <w:proofErr w:type="spellEnd"/>
      <w:r w:rsidRPr="00DF0594">
        <w:rPr>
          <w:sz w:val="28"/>
          <w:szCs w:val="28"/>
        </w:rPr>
        <w:t xml:space="preserve"> </w:t>
      </w:r>
      <w:proofErr w:type="spellStart"/>
      <w:r w:rsidRPr="00DF0594">
        <w:rPr>
          <w:sz w:val="28"/>
          <w:szCs w:val="28"/>
        </w:rPr>
        <w:t>жоспардың</w:t>
      </w:r>
      <w:proofErr w:type="spellEnd"/>
      <w:r w:rsidRPr="00DF0594">
        <w:rPr>
          <w:sz w:val="28"/>
          <w:szCs w:val="28"/>
        </w:rPr>
        <w:t xml:space="preserve"> </w:t>
      </w:r>
      <w:proofErr w:type="spellStart"/>
      <w:r w:rsidRPr="00DF0594">
        <w:rPr>
          <w:sz w:val="28"/>
          <w:szCs w:val="28"/>
        </w:rPr>
        <w:t>орындалуын</w:t>
      </w:r>
      <w:proofErr w:type="spellEnd"/>
      <w:r w:rsidRPr="00DF0594">
        <w:rPr>
          <w:sz w:val="28"/>
          <w:szCs w:val="28"/>
        </w:rPr>
        <w:t xml:space="preserve"> т. Б. </w:t>
      </w:r>
      <w:proofErr w:type="spellStart"/>
      <w:r w:rsidRPr="00DF0594">
        <w:rPr>
          <w:sz w:val="28"/>
          <w:szCs w:val="28"/>
        </w:rPr>
        <w:t>қадағалауға</w:t>
      </w:r>
      <w:proofErr w:type="spellEnd"/>
      <w:r w:rsidRPr="00DF0594">
        <w:rPr>
          <w:sz w:val="28"/>
          <w:szCs w:val="28"/>
        </w:rPr>
        <w:t xml:space="preserve"> </w:t>
      </w:r>
      <w:proofErr w:type="spellStart"/>
      <w:r w:rsidRPr="00DF0594">
        <w:rPr>
          <w:sz w:val="28"/>
          <w:szCs w:val="28"/>
        </w:rPr>
        <w:t>тиіс</w:t>
      </w:r>
      <w:proofErr w:type="spellEnd"/>
      <w:r w:rsidRPr="00DF0594">
        <w:rPr>
          <w:sz w:val="28"/>
          <w:szCs w:val="28"/>
        </w:rPr>
        <w:t xml:space="preserve">. </w:t>
      </w:r>
      <w:proofErr w:type="spellStart"/>
      <w:r w:rsidRPr="00DF0594">
        <w:rPr>
          <w:sz w:val="28"/>
          <w:szCs w:val="28"/>
        </w:rPr>
        <w:t>Қатарынан</w:t>
      </w:r>
      <w:proofErr w:type="spellEnd"/>
      <w:r w:rsidRPr="00DF0594">
        <w:rPr>
          <w:sz w:val="28"/>
          <w:szCs w:val="28"/>
        </w:rPr>
        <w:t xml:space="preserve"> </w:t>
      </w:r>
      <w:proofErr w:type="spellStart"/>
      <w:r w:rsidRPr="00DF0594">
        <w:rPr>
          <w:sz w:val="28"/>
          <w:szCs w:val="28"/>
        </w:rPr>
        <w:t>бірнеше</w:t>
      </w:r>
      <w:proofErr w:type="spellEnd"/>
      <w:r w:rsidRPr="00DF0594">
        <w:rPr>
          <w:sz w:val="28"/>
          <w:szCs w:val="28"/>
        </w:rPr>
        <w:t xml:space="preserve"> </w:t>
      </w:r>
      <w:proofErr w:type="spellStart"/>
      <w:r w:rsidRPr="00DF0594">
        <w:rPr>
          <w:sz w:val="28"/>
          <w:szCs w:val="28"/>
        </w:rPr>
        <w:t>заттарды</w:t>
      </w:r>
      <w:proofErr w:type="spellEnd"/>
      <w:r w:rsidRPr="00DF0594">
        <w:rPr>
          <w:sz w:val="28"/>
          <w:szCs w:val="28"/>
        </w:rPr>
        <w:t xml:space="preserve"> </w:t>
      </w:r>
      <w:proofErr w:type="spellStart"/>
      <w:r w:rsidRPr="00DF0594">
        <w:rPr>
          <w:sz w:val="28"/>
          <w:szCs w:val="28"/>
        </w:rPr>
        <w:t>немесе</w:t>
      </w:r>
      <w:proofErr w:type="spellEnd"/>
      <w:r w:rsidRPr="00DF0594">
        <w:rPr>
          <w:sz w:val="28"/>
          <w:szCs w:val="28"/>
        </w:rPr>
        <w:t xml:space="preserve"> </w:t>
      </w:r>
      <w:proofErr w:type="spellStart"/>
      <w:r w:rsidRPr="00DF0594">
        <w:rPr>
          <w:sz w:val="28"/>
          <w:szCs w:val="28"/>
        </w:rPr>
        <w:t>әр</w:t>
      </w:r>
      <w:proofErr w:type="spellEnd"/>
      <w:r w:rsidRPr="00DF0594">
        <w:rPr>
          <w:sz w:val="28"/>
          <w:szCs w:val="28"/>
        </w:rPr>
        <w:t xml:space="preserve"> </w:t>
      </w:r>
      <w:proofErr w:type="spellStart"/>
      <w:r w:rsidRPr="00DF0594">
        <w:rPr>
          <w:sz w:val="28"/>
          <w:szCs w:val="28"/>
        </w:rPr>
        <w:t>түрлі</w:t>
      </w:r>
      <w:proofErr w:type="spellEnd"/>
      <w:r w:rsidRPr="00DF0594">
        <w:rPr>
          <w:sz w:val="28"/>
          <w:szCs w:val="28"/>
        </w:rPr>
        <w:t xml:space="preserve"> </w:t>
      </w:r>
      <w:proofErr w:type="spellStart"/>
      <w:r w:rsidRPr="00DF0594">
        <w:rPr>
          <w:sz w:val="28"/>
          <w:szCs w:val="28"/>
        </w:rPr>
        <w:t>әрекеттердің</w:t>
      </w:r>
      <w:proofErr w:type="spellEnd"/>
      <w:r w:rsidRPr="00DF0594">
        <w:rPr>
          <w:sz w:val="28"/>
          <w:szCs w:val="28"/>
        </w:rPr>
        <w:t xml:space="preserve"> </w:t>
      </w:r>
      <w:proofErr w:type="spellStart"/>
      <w:r w:rsidRPr="00DF0594">
        <w:rPr>
          <w:sz w:val="28"/>
          <w:szCs w:val="28"/>
        </w:rPr>
        <w:t>орындалуын</w:t>
      </w:r>
      <w:proofErr w:type="spellEnd"/>
      <w:r w:rsidRPr="00DF0594">
        <w:rPr>
          <w:sz w:val="28"/>
          <w:szCs w:val="28"/>
        </w:rPr>
        <w:t xml:space="preserve"> </w:t>
      </w:r>
      <w:proofErr w:type="spellStart"/>
      <w:r w:rsidRPr="00DF0594">
        <w:rPr>
          <w:sz w:val="28"/>
          <w:szCs w:val="28"/>
        </w:rPr>
        <w:t>қадағалау</w:t>
      </w:r>
      <w:proofErr w:type="spellEnd"/>
      <w:r w:rsidRPr="00DF0594">
        <w:rPr>
          <w:sz w:val="28"/>
          <w:szCs w:val="28"/>
        </w:rPr>
        <w:t xml:space="preserve"> </w:t>
      </w:r>
      <w:proofErr w:type="spellStart"/>
      <w:r w:rsidRPr="00DF0594">
        <w:rPr>
          <w:sz w:val="28"/>
          <w:szCs w:val="28"/>
        </w:rPr>
        <w:t>зейіннің</w:t>
      </w:r>
      <w:proofErr w:type="spellEnd"/>
      <w:r w:rsidRPr="00DF0594">
        <w:rPr>
          <w:sz w:val="28"/>
          <w:szCs w:val="28"/>
        </w:rPr>
        <w:t xml:space="preserve"> </w:t>
      </w:r>
      <w:proofErr w:type="spellStart"/>
      <w:r w:rsidRPr="00DF0594">
        <w:rPr>
          <w:sz w:val="28"/>
          <w:szCs w:val="28"/>
        </w:rPr>
        <w:t>ерекше</w:t>
      </w:r>
      <w:proofErr w:type="spellEnd"/>
      <w:r w:rsidRPr="00DF0594">
        <w:rPr>
          <w:sz w:val="28"/>
          <w:szCs w:val="28"/>
        </w:rPr>
        <w:t xml:space="preserve"> </w:t>
      </w:r>
      <w:proofErr w:type="spellStart"/>
      <w:r w:rsidRPr="00DF0594">
        <w:rPr>
          <w:sz w:val="28"/>
          <w:szCs w:val="28"/>
        </w:rPr>
        <w:t>қасиетін</w:t>
      </w:r>
      <w:proofErr w:type="spellEnd"/>
      <w:r w:rsidRPr="00DF0594">
        <w:rPr>
          <w:sz w:val="28"/>
          <w:szCs w:val="28"/>
        </w:rPr>
        <w:t xml:space="preserve">, </w:t>
      </w:r>
      <w:proofErr w:type="spellStart"/>
      <w:r w:rsidRPr="00DF0594">
        <w:rPr>
          <w:sz w:val="28"/>
          <w:szCs w:val="28"/>
        </w:rPr>
        <w:t>оның</w:t>
      </w:r>
      <w:proofErr w:type="spellEnd"/>
      <w:r w:rsidRPr="00DF0594">
        <w:rPr>
          <w:sz w:val="28"/>
          <w:szCs w:val="28"/>
        </w:rPr>
        <w:t xml:space="preserve"> </w:t>
      </w:r>
      <w:proofErr w:type="spellStart"/>
      <w:r w:rsidRPr="00DF0594">
        <w:rPr>
          <w:sz w:val="28"/>
          <w:szCs w:val="28"/>
        </w:rPr>
        <w:t>белінуін</w:t>
      </w:r>
      <w:proofErr w:type="spellEnd"/>
      <w:r w:rsidRPr="00DF0594">
        <w:rPr>
          <w:sz w:val="28"/>
          <w:szCs w:val="28"/>
        </w:rPr>
        <w:t xml:space="preserve"> </w:t>
      </w:r>
      <w:proofErr w:type="spellStart"/>
      <w:proofErr w:type="gramStart"/>
      <w:r w:rsidRPr="00DF0594">
        <w:rPr>
          <w:sz w:val="28"/>
          <w:szCs w:val="28"/>
        </w:rPr>
        <w:t>сипаттайды.Тек</w:t>
      </w:r>
      <w:proofErr w:type="spellEnd"/>
      <w:proofErr w:type="gramEnd"/>
      <w:r w:rsidRPr="00DF0594">
        <w:rPr>
          <w:sz w:val="28"/>
          <w:szCs w:val="28"/>
        </w:rPr>
        <w:t xml:space="preserve"> </w:t>
      </w:r>
      <w:proofErr w:type="spellStart"/>
      <w:r w:rsidRPr="00DF0594">
        <w:rPr>
          <w:sz w:val="28"/>
          <w:szCs w:val="28"/>
        </w:rPr>
        <w:t>мұғалімнің</w:t>
      </w:r>
      <w:proofErr w:type="spellEnd"/>
      <w:r w:rsidRPr="00DF0594">
        <w:rPr>
          <w:sz w:val="28"/>
          <w:szCs w:val="28"/>
        </w:rPr>
        <w:t xml:space="preserve"> </w:t>
      </w:r>
      <w:proofErr w:type="spellStart"/>
      <w:r w:rsidRPr="00DF0594">
        <w:rPr>
          <w:sz w:val="28"/>
          <w:szCs w:val="28"/>
        </w:rPr>
        <w:t>жұмысы</w:t>
      </w:r>
      <w:proofErr w:type="spellEnd"/>
      <w:r w:rsidRPr="00DF0594">
        <w:rPr>
          <w:sz w:val="28"/>
          <w:szCs w:val="28"/>
        </w:rPr>
        <w:t xml:space="preserve"> </w:t>
      </w:r>
      <w:proofErr w:type="spellStart"/>
      <w:r w:rsidRPr="00DF0594">
        <w:rPr>
          <w:sz w:val="28"/>
          <w:szCs w:val="28"/>
        </w:rPr>
        <w:t>ғана</w:t>
      </w:r>
      <w:proofErr w:type="spellEnd"/>
      <w:r w:rsidRPr="00DF0594">
        <w:rPr>
          <w:sz w:val="28"/>
          <w:szCs w:val="28"/>
        </w:rPr>
        <w:t xml:space="preserve"> </w:t>
      </w:r>
      <w:proofErr w:type="spellStart"/>
      <w:r w:rsidRPr="00DF0594">
        <w:rPr>
          <w:sz w:val="28"/>
          <w:szCs w:val="28"/>
        </w:rPr>
        <w:t>емес</w:t>
      </w:r>
      <w:proofErr w:type="spellEnd"/>
      <w:r w:rsidRPr="00DF0594">
        <w:rPr>
          <w:sz w:val="28"/>
          <w:szCs w:val="28"/>
        </w:rPr>
        <w:t xml:space="preserve">, </w:t>
      </w:r>
      <w:proofErr w:type="spellStart"/>
      <w:r w:rsidRPr="00DF0594">
        <w:rPr>
          <w:sz w:val="28"/>
          <w:szCs w:val="28"/>
        </w:rPr>
        <w:t>көптеген</w:t>
      </w:r>
      <w:proofErr w:type="spellEnd"/>
      <w:r w:rsidRPr="00DF0594">
        <w:rPr>
          <w:sz w:val="28"/>
          <w:szCs w:val="28"/>
        </w:rPr>
        <w:t xml:space="preserve"> </w:t>
      </w:r>
      <w:proofErr w:type="spellStart"/>
      <w:r w:rsidRPr="00DF0594">
        <w:rPr>
          <w:sz w:val="28"/>
          <w:szCs w:val="28"/>
        </w:rPr>
        <w:t>басқа</w:t>
      </w:r>
      <w:proofErr w:type="spellEnd"/>
      <w:r w:rsidRPr="00DF0594">
        <w:rPr>
          <w:sz w:val="28"/>
          <w:szCs w:val="28"/>
        </w:rPr>
        <w:t xml:space="preserve"> </w:t>
      </w:r>
      <w:proofErr w:type="spellStart"/>
      <w:r w:rsidRPr="00DF0594">
        <w:rPr>
          <w:sz w:val="28"/>
          <w:szCs w:val="28"/>
        </w:rPr>
        <w:t>мамандықтарда</w:t>
      </w:r>
      <w:proofErr w:type="spellEnd"/>
      <w:r w:rsidRPr="00DF0594">
        <w:rPr>
          <w:sz w:val="28"/>
          <w:szCs w:val="28"/>
        </w:rPr>
        <w:t xml:space="preserve"> да </w:t>
      </w:r>
      <w:proofErr w:type="spellStart"/>
      <w:r w:rsidRPr="00DF0594">
        <w:rPr>
          <w:sz w:val="28"/>
          <w:szCs w:val="28"/>
        </w:rPr>
        <w:t>зейінді</w:t>
      </w:r>
      <w:proofErr w:type="spellEnd"/>
      <w:r w:rsidRPr="00DF0594">
        <w:rPr>
          <w:sz w:val="28"/>
          <w:szCs w:val="28"/>
        </w:rPr>
        <w:t xml:space="preserve"> </w:t>
      </w:r>
      <w:proofErr w:type="spellStart"/>
      <w:r w:rsidRPr="00DF0594">
        <w:rPr>
          <w:sz w:val="28"/>
          <w:szCs w:val="28"/>
        </w:rPr>
        <w:t>дұрыс</w:t>
      </w:r>
      <w:proofErr w:type="spellEnd"/>
      <w:r w:rsidRPr="00DF0594">
        <w:rPr>
          <w:sz w:val="28"/>
          <w:szCs w:val="28"/>
        </w:rPr>
        <w:t xml:space="preserve"> </w:t>
      </w:r>
      <w:proofErr w:type="spellStart"/>
      <w:r w:rsidRPr="00DF0594">
        <w:rPr>
          <w:sz w:val="28"/>
          <w:szCs w:val="28"/>
        </w:rPr>
        <w:t>бөле</w:t>
      </w:r>
      <w:proofErr w:type="spellEnd"/>
      <w:r w:rsidRPr="00DF0594">
        <w:rPr>
          <w:sz w:val="28"/>
          <w:szCs w:val="28"/>
        </w:rPr>
        <w:t xml:space="preserve"> </w:t>
      </w:r>
      <w:proofErr w:type="spellStart"/>
      <w:r w:rsidRPr="00DF0594">
        <w:rPr>
          <w:sz w:val="28"/>
          <w:szCs w:val="28"/>
        </w:rPr>
        <w:t>білуді</w:t>
      </w:r>
      <w:proofErr w:type="spellEnd"/>
      <w:r w:rsidRPr="00DF0594">
        <w:rPr>
          <w:sz w:val="28"/>
          <w:szCs w:val="28"/>
        </w:rPr>
        <w:t xml:space="preserve"> керек </w:t>
      </w:r>
      <w:proofErr w:type="spellStart"/>
      <w:r w:rsidRPr="00DF0594">
        <w:rPr>
          <w:sz w:val="28"/>
          <w:szCs w:val="28"/>
        </w:rPr>
        <w:t>етеді</w:t>
      </w:r>
      <w:proofErr w:type="spellEnd"/>
      <w:r w:rsidRPr="00DF0594">
        <w:rPr>
          <w:sz w:val="28"/>
          <w:szCs w:val="28"/>
        </w:rPr>
        <w:t xml:space="preserve">. </w:t>
      </w:r>
      <w:proofErr w:type="spellStart"/>
      <w:r w:rsidRPr="00DF0594">
        <w:rPr>
          <w:sz w:val="28"/>
          <w:szCs w:val="28"/>
        </w:rPr>
        <w:t>Мұның</w:t>
      </w:r>
      <w:proofErr w:type="spellEnd"/>
      <w:r w:rsidRPr="00DF0594">
        <w:rPr>
          <w:sz w:val="28"/>
          <w:szCs w:val="28"/>
        </w:rPr>
        <w:t xml:space="preserve"> </w:t>
      </w:r>
      <w:proofErr w:type="spellStart"/>
      <w:r w:rsidRPr="00DF0594">
        <w:rPr>
          <w:sz w:val="28"/>
          <w:szCs w:val="28"/>
        </w:rPr>
        <w:t>қатарына</w:t>
      </w:r>
      <w:proofErr w:type="spellEnd"/>
      <w:r w:rsidRPr="00DF0594">
        <w:rPr>
          <w:sz w:val="28"/>
          <w:szCs w:val="28"/>
        </w:rPr>
        <w:t xml:space="preserve"> </w:t>
      </w:r>
      <w:proofErr w:type="spellStart"/>
      <w:r w:rsidRPr="00DF0594">
        <w:rPr>
          <w:sz w:val="28"/>
          <w:szCs w:val="28"/>
        </w:rPr>
        <w:t>шофердың</w:t>
      </w:r>
      <w:proofErr w:type="spellEnd"/>
      <w:r w:rsidRPr="00DF0594">
        <w:rPr>
          <w:sz w:val="28"/>
          <w:szCs w:val="28"/>
        </w:rPr>
        <w:t xml:space="preserve">, </w:t>
      </w:r>
      <w:proofErr w:type="spellStart"/>
      <w:r w:rsidRPr="00DF0594">
        <w:rPr>
          <w:sz w:val="28"/>
          <w:szCs w:val="28"/>
        </w:rPr>
        <w:t>ұшқыштың</w:t>
      </w:r>
      <w:proofErr w:type="spellEnd"/>
      <w:r w:rsidRPr="00DF0594">
        <w:rPr>
          <w:sz w:val="28"/>
          <w:szCs w:val="28"/>
        </w:rPr>
        <w:t xml:space="preserve">, </w:t>
      </w:r>
      <w:proofErr w:type="spellStart"/>
      <w:r w:rsidRPr="00DF0594">
        <w:rPr>
          <w:sz w:val="28"/>
          <w:szCs w:val="28"/>
        </w:rPr>
        <w:t>диспетчердің</w:t>
      </w:r>
      <w:proofErr w:type="spellEnd"/>
      <w:r w:rsidRPr="00DF0594">
        <w:rPr>
          <w:sz w:val="28"/>
          <w:szCs w:val="28"/>
        </w:rPr>
        <w:t xml:space="preserve"> </w:t>
      </w:r>
      <w:proofErr w:type="spellStart"/>
      <w:r w:rsidRPr="00DF0594">
        <w:rPr>
          <w:sz w:val="28"/>
          <w:szCs w:val="28"/>
        </w:rPr>
        <w:t>және</w:t>
      </w:r>
      <w:proofErr w:type="spellEnd"/>
      <w:r w:rsidRPr="00DF0594">
        <w:rPr>
          <w:sz w:val="28"/>
          <w:szCs w:val="28"/>
        </w:rPr>
        <w:t xml:space="preserve"> </w:t>
      </w:r>
      <w:proofErr w:type="spellStart"/>
      <w:r w:rsidRPr="00DF0594">
        <w:rPr>
          <w:sz w:val="28"/>
          <w:szCs w:val="28"/>
        </w:rPr>
        <w:t>көптеген</w:t>
      </w:r>
      <w:proofErr w:type="spellEnd"/>
      <w:r w:rsidRPr="00DF0594">
        <w:rPr>
          <w:sz w:val="28"/>
          <w:szCs w:val="28"/>
        </w:rPr>
        <w:t xml:space="preserve"> </w:t>
      </w:r>
      <w:proofErr w:type="spellStart"/>
      <w:r w:rsidRPr="00DF0594">
        <w:rPr>
          <w:sz w:val="28"/>
          <w:szCs w:val="28"/>
        </w:rPr>
        <w:t>басқа</w:t>
      </w:r>
      <w:proofErr w:type="spellEnd"/>
      <w:r w:rsidRPr="00DF0594">
        <w:rPr>
          <w:sz w:val="28"/>
          <w:szCs w:val="28"/>
        </w:rPr>
        <w:t xml:space="preserve"> </w:t>
      </w:r>
      <w:proofErr w:type="spellStart"/>
      <w:r w:rsidRPr="00DF0594">
        <w:rPr>
          <w:sz w:val="28"/>
          <w:szCs w:val="28"/>
        </w:rPr>
        <w:t>мамандардың</w:t>
      </w:r>
      <w:proofErr w:type="spellEnd"/>
      <w:r w:rsidRPr="00DF0594">
        <w:rPr>
          <w:sz w:val="28"/>
          <w:szCs w:val="28"/>
        </w:rPr>
        <w:t xml:space="preserve"> </w:t>
      </w:r>
      <w:proofErr w:type="spellStart"/>
      <w:r w:rsidRPr="00DF0594">
        <w:rPr>
          <w:sz w:val="28"/>
          <w:szCs w:val="28"/>
        </w:rPr>
        <w:t>еңбегін</w:t>
      </w:r>
      <w:proofErr w:type="spellEnd"/>
      <w:r w:rsidRPr="00DF0594">
        <w:rPr>
          <w:sz w:val="28"/>
          <w:szCs w:val="28"/>
        </w:rPr>
        <w:t xml:space="preserve"> </w:t>
      </w:r>
      <w:proofErr w:type="spellStart"/>
      <w:r w:rsidRPr="00DF0594">
        <w:rPr>
          <w:sz w:val="28"/>
          <w:szCs w:val="28"/>
        </w:rPr>
        <w:t>жатқызуға</w:t>
      </w:r>
      <w:proofErr w:type="spellEnd"/>
      <w:r w:rsidRPr="00DF0594">
        <w:rPr>
          <w:sz w:val="28"/>
          <w:szCs w:val="28"/>
        </w:rPr>
        <w:t xml:space="preserve"> </w:t>
      </w:r>
      <w:proofErr w:type="spellStart"/>
      <w:r w:rsidRPr="00DF0594">
        <w:rPr>
          <w:sz w:val="28"/>
          <w:szCs w:val="28"/>
        </w:rPr>
        <w:t>болады</w:t>
      </w:r>
      <w:proofErr w:type="spellEnd"/>
      <w:r w:rsidRPr="00DF0594">
        <w:rPr>
          <w:sz w:val="28"/>
          <w:szCs w:val="28"/>
        </w:rPr>
        <w:t xml:space="preserve">. </w:t>
      </w:r>
      <w:proofErr w:type="spellStart"/>
      <w:r w:rsidRPr="00DF0594">
        <w:rPr>
          <w:sz w:val="28"/>
          <w:szCs w:val="28"/>
        </w:rPr>
        <w:t>Мұғалімнің</w:t>
      </w:r>
      <w:proofErr w:type="spellEnd"/>
      <w:r w:rsidRPr="00DF0594">
        <w:rPr>
          <w:sz w:val="28"/>
          <w:szCs w:val="28"/>
        </w:rPr>
        <w:t xml:space="preserve"> </w:t>
      </w:r>
      <w:proofErr w:type="spellStart"/>
      <w:r w:rsidRPr="00DF0594">
        <w:rPr>
          <w:sz w:val="28"/>
          <w:szCs w:val="28"/>
        </w:rPr>
        <w:t>түсіндірмесін</w:t>
      </w:r>
      <w:proofErr w:type="spellEnd"/>
      <w:r w:rsidRPr="00DF0594">
        <w:rPr>
          <w:sz w:val="28"/>
          <w:szCs w:val="28"/>
        </w:rPr>
        <w:t xml:space="preserve"> </w:t>
      </w:r>
      <w:proofErr w:type="spellStart"/>
      <w:r w:rsidRPr="00DF0594">
        <w:rPr>
          <w:sz w:val="28"/>
          <w:szCs w:val="28"/>
        </w:rPr>
        <w:t>жаза</w:t>
      </w:r>
      <w:proofErr w:type="spellEnd"/>
      <w:r w:rsidRPr="00DF0594">
        <w:rPr>
          <w:sz w:val="28"/>
          <w:szCs w:val="28"/>
        </w:rPr>
        <w:t xml:space="preserve"> </w:t>
      </w:r>
      <w:proofErr w:type="spellStart"/>
      <w:r w:rsidRPr="00DF0594">
        <w:rPr>
          <w:sz w:val="28"/>
          <w:szCs w:val="28"/>
        </w:rPr>
        <w:t>отырып</w:t>
      </w:r>
      <w:proofErr w:type="spellEnd"/>
      <w:r w:rsidRPr="00DF0594">
        <w:rPr>
          <w:sz w:val="28"/>
          <w:szCs w:val="28"/>
        </w:rPr>
        <w:t xml:space="preserve">, </w:t>
      </w:r>
      <w:proofErr w:type="spellStart"/>
      <w:r w:rsidRPr="00DF0594">
        <w:rPr>
          <w:sz w:val="28"/>
          <w:szCs w:val="28"/>
        </w:rPr>
        <w:t>оқушы</w:t>
      </w:r>
      <w:proofErr w:type="spellEnd"/>
      <w:r w:rsidRPr="00DF0594">
        <w:rPr>
          <w:sz w:val="28"/>
          <w:szCs w:val="28"/>
        </w:rPr>
        <w:t xml:space="preserve"> да </w:t>
      </w:r>
      <w:proofErr w:type="spellStart"/>
      <w:r w:rsidRPr="00DF0594">
        <w:rPr>
          <w:sz w:val="28"/>
          <w:szCs w:val="28"/>
        </w:rPr>
        <w:t>өзінің</w:t>
      </w:r>
      <w:proofErr w:type="spellEnd"/>
      <w:r w:rsidRPr="00DF0594">
        <w:rPr>
          <w:sz w:val="28"/>
          <w:szCs w:val="28"/>
        </w:rPr>
        <w:t xml:space="preserve"> </w:t>
      </w:r>
      <w:proofErr w:type="spellStart"/>
      <w:r w:rsidRPr="00DF0594">
        <w:rPr>
          <w:sz w:val="28"/>
          <w:szCs w:val="28"/>
        </w:rPr>
        <w:t>зейінін</w:t>
      </w:r>
      <w:proofErr w:type="spellEnd"/>
      <w:r w:rsidRPr="00DF0594">
        <w:rPr>
          <w:sz w:val="28"/>
          <w:szCs w:val="28"/>
        </w:rPr>
        <w:t xml:space="preserve"> белуге </w:t>
      </w:r>
      <w:proofErr w:type="spellStart"/>
      <w:r w:rsidRPr="00DF0594">
        <w:rPr>
          <w:sz w:val="28"/>
          <w:szCs w:val="28"/>
        </w:rPr>
        <w:t>тиіс</w:t>
      </w:r>
      <w:proofErr w:type="spellEnd"/>
      <w:r w:rsidRPr="00DF0594">
        <w:rPr>
          <w:sz w:val="28"/>
          <w:szCs w:val="28"/>
        </w:rPr>
        <w:t xml:space="preserve">, </w:t>
      </w:r>
      <w:proofErr w:type="spellStart"/>
      <w:r w:rsidRPr="00DF0594">
        <w:rPr>
          <w:sz w:val="28"/>
          <w:szCs w:val="28"/>
        </w:rPr>
        <w:t>өйткені</w:t>
      </w:r>
      <w:proofErr w:type="spellEnd"/>
      <w:r w:rsidRPr="00DF0594">
        <w:rPr>
          <w:sz w:val="28"/>
          <w:szCs w:val="28"/>
        </w:rPr>
        <w:t xml:space="preserve"> </w:t>
      </w:r>
      <w:proofErr w:type="spellStart"/>
      <w:r w:rsidRPr="00DF0594">
        <w:rPr>
          <w:sz w:val="28"/>
          <w:szCs w:val="28"/>
        </w:rPr>
        <w:t>ол</w:t>
      </w:r>
      <w:proofErr w:type="spellEnd"/>
      <w:r w:rsidRPr="00DF0594">
        <w:rPr>
          <w:sz w:val="28"/>
          <w:szCs w:val="28"/>
        </w:rPr>
        <w:t xml:space="preserve"> </w:t>
      </w:r>
      <w:proofErr w:type="spellStart"/>
      <w:r w:rsidRPr="00DF0594">
        <w:rPr>
          <w:sz w:val="28"/>
          <w:szCs w:val="28"/>
        </w:rPr>
        <w:t>мұғалімнің</w:t>
      </w:r>
      <w:proofErr w:type="spellEnd"/>
      <w:r w:rsidRPr="00DF0594">
        <w:rPr>
          <w:sz w:val="28"/>
          <w:szCs w:val="28"/>
        </w:rPr>
        <w:t xml:space="preserve"> </w:t>
      </w:r>
      <w:proofErr w:type="spellStart"/>
      <w:r w:rsidRPr="00DF0594">
        <w:rPr>
          <w:sz w:val="28"/>
          <w:szCs w:val="28"/>
        </w:rPr>
        <w:t>айтқан</w:t>
      </w:r>
      <w:proofErr w:type="spellEnd"/>
      <w:r w:rsidRPr="00DF0594">
        <w:rPr>
          <w:sz w:val="28"/>
          <w:szCs w:val="28"/>
        </w:rPr>
        <w:t xml:space="preserve"> </w:t>
      </w:r>
      <w:proofErr w:type="spellStart"/>
      <w:r w:rsidRPr="00DF0594">
        <w:rPr>
          <w:sz w:val="28"/>
          <w:szCs w:val="28"/>
        </w:rPr>
        <w:t>сөйлемін</w:t>
      </w:r>
      <w:proofErr w:type="spellEnd"/>
      <w:r w:rsidRPr="00DF0594">
        <w:rPr>
          <w:sz w:val="28"/>
          <w:szCs w:val="28"/>
        </w:rPr>
        <w:t xml:space="preserve"> </w:t>
      </w:r>
      <w:proofErr w:type="spellStart"/>
      <w:r w:rsidRPr="00DF0594">
        <w:rPr>
          <w:sz w:val="28"/>
          <w:szCs w:val="28"/>
        </w:rPr>
        <w:t>жазумен</w:t>
      </w:r>
      <w:proofErr w:type="spellEnd"/>
      <w:r w:rsidRPr="00DF0594">
        <w:rPr>
          <w:sz w:val="28"/>
          <w:szCs w:val="28"/>
        </w:rPr>
        <w:t xml:space="preserve"> </w:t>
      </w:r>
      <w:proofErr w:type="spellStart"/>
      <w:r w:rsidRPr="00DF0594">
        <w:rPr>
          <w:sz w:val="28"/>
          <w:szCs w:val="28"/>
        </w:rPr>
        <w:t>қатар</w:t>
      </w:r>
      <w:proofErr w:type="spellEnd"/>
      <w:r w:rsidRPr="00DF0594">
        <w:rPr>
          <w:sz w:val="28"/>
          <w:szCs w:val="28"/>
        </w:rPr>
        <w:t xml:space="preserve">, </w:t>
      </w:r>
      <w:proofErr w:type="spellStart"/>
      <w:r w:rsidRPr="00DF0594">
        <w:rPr>
          <w:sz w:val="28"/>
          <w:szCs w:val="28"/>
        </w:rPr>
        <w:t>онан</w:t>
      </w:r>
      <w:proofErr w:type="spellEnd"/>
      <w:r w:rsidRPr="00DF0594">
        <w:rPr>
          <w:sz w:val="28"/>
          <w:szCs w:val="28"/>
        </w:rPr>
        <w:t xml:space="preserve"> </w:t>
      </w:r>
      <w:proofErr w:type="spellStart"/>
      <w:r w:rsidRPr="00DF0594">
        <w:rPr>
          <w:sz w:val="28"/>
          <w:szCs w:val="28"/>
        </w:rPr>
        <w:t>әрі</w:t>
      </w:r>
      <w:proofErr w:type="spellEnd"/>
      <w:r w:rsidRPr="00DF0594">
        <w:rPr>
          <w:sz w:val="28"/>
          <w:szCs w:val="28"/>
        </w:rPr>
        <w:t xml:space="preserve"> не </w:t>
      </w:r>
      <w:proofErr w:type="spellStart"/>
      <w:r w:rsidRPr="00DF0594">
        <w:rPr>
          <w:sz w:val="28"/>
          <w:szCs w:val="28"/>
        </w:rPr>
        <w:t>айтатынын</w:t>
      </w:r>
      <w:proofErr w:type="spellEnd"/>
      <w:r w:rsidRPr="00DF0594">
        <w:rPr>
          <w:sz w:val="28"/>
          <w:szCs w:val="28"/>
        </w:rPr>
        <w:t xml:space="preserve"> </w:t>
      </w:r>
      <w:proofErr w:type="spellStart"/>
      <w:r w:rsidRPr="00DF0594">
        <w:rPr>
          <w:sz w:val="28"/>
          <w:szCs w:val="28"/>
        </w:rPr>
        <w:t>тыңдауға</w:t>
      </w:r>
      <w:proofErr w:type="spellEnd"/>
      <w:r w:rsidRPr="00DF0594">
        <w:rPr>
          <w:sz w:val="28"/>
          <w:szCs w:val="28"/>
        </w:rPr>
        <w:t xml:space="preserve"> </w:t>
      </w:r>
      <w:proofErr w:type="spellStart"/>
      <w:r w:rsidRPr="00DF0594">
        <w:rPr>
          <w:sz w:val="28"/>
          <w:szCs w:val="28"/>
        </w:rPr>
        <w:t>тиіс.Зейінді</w:t>
      </w:r>
      <w:proofErr w:type="spellEnd"/>
      <w:r w:rsidRPr="00DF0594">
        <w:rPr>
          <w:sz w:val="28"/>
          <w:szCs w:val="28"/>
        </w:rPr>
        <w:t xml:space="preserve"> </w:t>
      </w:r>
      <w:proofErr w:type="spellStart"/>
      <w:r w:rsidRPr="00DF0594">
        <w:rPr>
          <w:sz w:val="28"/>
          <w:szCs w:val="28"/>
        </w:rPr>
        <w:t>бөлгенде</w:t>
      </w:r>
      <w:proofErr w:type="spellEnd"/>
      <w:r w:rsidRPr="00DF0594">
        <w:rPr>
          <w:sz w:val="28"/>
          <w:szCs w:val="28"/>
        </w:rPr>
        <w:t xml:space="preserve"> </w:t>
      </w:r>
      <w:proofErr w:type="spellStart"/>
      <w:r w:rsidRPr="00DF0594">
        <w:rPr>
          <w:sz w:val="28"/>
          <w:szCs w:val="28"/>
        </w:rPr>
        <w:t>қатарынан</w:t>
      </w:r>
      <w:proofErr w:type="spellEnd"/>
      <w:r w:rsidRPr="00DF0594">
        <w:rPr>
          <w:sz w:val="28"/>
          <w:szCs w:val="28"/>
        </w:rPr>
        <w:t xml:space="preserve"> </w:t>
      </w:r>
      <w:proofErr w:type="spellStart"/>
      <w:r w:rsidRPr="00DF0594">
        <w:rPr>
          <w:sz w:val="28"/>
          <w:szCs w:val="28"/>
        </w:rPr>
        <w:t>орындалатын</w:t>
      </w:r>
      <w:proofErr w:type="spellEnd"/>
      <w:r w:rsidRPr="00DF0594">
        <w:rPr>
          <w:sz w:val="28"/>
          <w:szCs w:val="28"/>
        </w:rPr>
        <w:t xml:space="preserve"> </w:t>
      </w:r>
      <w:proofErr w:type="spellStart"/>
      <w:r w:rsidRPr="00DF0594">
        <w:rPr>
          <w:sz w:val="28"/>
          <w:szCs w:val="28"/>
        </w:rPr>
        <w:t>әрекеттердің</w:t>
      </w:r>
      <w:proofErr w:type="spellEnd"/>
      <w:r w:rsidRPr="00DF0594">
        <w:rPr>
          <w:sz w:val="28"/>
          <w:szCs w:val="28"/>
        </w:rPr>
        <w:t xml:space="preserve"> </w:t>
      </w:r>
      <w:proofErr w:type="spellStart"/>
      <w:r w:rsidRPr="00DF0594">
        <w:rPr>
          <w:sz w:val="28"/>
          <w:szCs w:val="28"/>
        </w:rPr>
        <w:t>ең</w:t>
      </w:r>
      <w:proofErr w:type="spellEnd"/>
      <w:r w:rsidRPr="00DF0594">
        <w:rPr>
          <w:sz w:val="28"/>
          <w:szCs w:val="28"/>
        </w:rPr>
        <w:t xml:space="preserve"> </w:t>
      </w:r>
      <w:proofErr w:type="spellStart"/>
      <w:r w:rsidRPr="00DF0594">
        <w:rPr>
          <w:sz w:val="28"/>
          <w:szCs w:val="28"/>
        </w:rPr>
        <w:t>болмағанда</w:t>
      </w:r>
      <w:proofErr w:type="spellEnd"/>
      <w:r w:rsidRPr="00DF0594">
        <w:rPr>
          <w:sz w:val="28"/>
          <w:szCs w:val="28"/>
        </w:rPr>
        <w:t xml:space="preserve"> </w:t>
      </w:r>
      <w:proofErr w:type="spellStart"/>
      <w:r w:rsidRPr="00DF0594">
        <w:rPr>
          <w:sz w:val="28"/>
          <w:szCs w:val="28"/>
        </w:rPr>
        <w:t>біреуін</w:t>
      </w:r>
      <w:proofErr w:type="spellEnd"/>
      <w:r w:rsidRPr="00DF0594">
        <w:rPr>
          <w:sz w:val="28"/>
          <w:szCs w:val="28"/>
        </w:rPr>
        <w:t xml:space="preserve"> </w:t>
      </w:r>
      <w:proofErr w:type="spellStart"/>
      <w:r w:rsidRPr="00DF0594">
        <w:rPr>
          <w:sz w:val="28"/>
          <w:szCs w:val="28"/>
        </w:rPr>
        <w:t>білудің</w:t>
      </w:r>
      <w:proofErr w:type="spellEnd"/>
      <w:r w:rsidRPr="00DF0594">
        <w:rPr>
          <w:sz w:val="28"/>
          <w:szCs w:val="28"/>
        </w:rPr>
        <w:t xml:space="preserve"> </w:t>
      </w:r>
      <w:proofErr w:type="spellStart"/>
      <w:r w:rsidRPr="00DF0594">
        <w:rPr>
          <w:sz w:val="28"/>
          <w:szCs w:val="28"/>
        </w:rPr>
        <w:t>маңызы</w:t>
      </w:r>
      <w:proofErr w:type="spellEnd"/>
      <w:r w:rsidRPr="00DF0594">
        <w:rPr>
          <w:sz w:val="28"/>
          <w:szCs w:val="28"/>
        </w:rPr>
        <w:t xml:space="preserve"> </w:t>
      </w:r>
      <w:proofErr w:type="spellStart"/>
      <w:r w:rsidRPr="00DF0594">
        <w:rPr>
          <w:sz w:val="28"/>
          <w:szCs w:val="28"/>
        </w:rPr>
        <w:t>зор</w:t>
      </w:r>
      <w:proofErr w:type="spellEnd"/>
      <w:r w:rsidRPr="00DF0594">
        <w:rPr>
          <w:sz w:val="28"/>
          <w:szCs w:val="28"/>
        </w:rPr>
        <w:t xml:space="preserve">. </w:t>
      </w:r>
      <w:proofErr w:type="spellStart"/>
      <w:r w:rsidRPr="00DF0594">
        <w:rPr>
          <w:sz w:val="28"/>
          <w:szCs w:val="28"/>
        </w:rPr>
        <w:t>Көбінесе</w:t>
      </w:r>
      <w:proofErr w:type="spellEnd"/>
      <w:r w:rsidRPr="00DF0594">
        <w:rPr>
          <w:sz w:val="28"/>
          <w:szCs w:val="28"/>
        </w:rPr>
        <w:t xml:space="preserve"> </w:t>
      </w:r>
      <w:proofErr w:type="spellStart"/>
      <w:r w:rsidRPr="00DF0594">
        <w:rPr>
          <w:sz w:val="28"/>
          <w:szCs w:val="28"/>
        </w:rPr>
        <w:t>адам</w:t>
      </w:r>
      <w:proofErr w:type="spellEnd"/>
      <w:r w:rsidRPr="00DF0594">
        <w:rPr>
          <w:sz w:val="28"/>
          <w:szCs w:val="28"/>
        </w:rPr>
        <w:t xml:space="preserve"> </w:t>
      </w:r>
      <w:proofErr w:type="spellStart"/>
      <w:r w:rsidRPr="00DF0594">
        <w:rPr>
          <w:sz w:val="28"/>
          <w:szCs w:val="28"/>
        </w:rPr>
        <w:t>бұлардың</w:t>
      </w:r>
      <w:proofErr w:type="spellEnd"/>
      <w:r w:rsidRPr="00DF0594">
        <w:rPr>
          <w:sz w:val="28"/>
          <w:szCs w:val="28"/>
        </w:rPr>
        <w:t xml:space="preserve"> </w:t>
      </w:r>
      <w:proofErr w:type="spellStart"/>
      <w:r w:rsidRPr="00DF0594">
        <w:rPr>
          <w:sz w:val="28"/>
          <w:szCs w:val="28"/>
        </w:rPr>
        <w:t>біреуіне</w:t>
      </w:r>
      <w:proofErr w:type="spellEnd"/>
      <w:r w:rsidRPr="00DF0594">
        <w:rPr>
          <w:sz w:val="28"/>
          <w:szCs w:val="28"/>
        </w:rPr>
        <w:t xml:space="preserve"> </w:t>
      </w:r>
      <w:proofErr w:type="spellStart"/>
      <w:r w:rsidRPr="00DF0594">
        <w:rPr>
          <w:sz w:val="28"/>
          <w:szCs w:val="28"/>
        </w:rPr>
        <w:t>зейінін</w:t>
      </w:r>
      <w:proofErr w:type="spellEnd"/>
      <w:r w:rsidRPr="00DF0594">
        <w:rPr>
          <w:sz w:val="28"/>
          <w:szCs w:val="28"/>
        </w:rPr>
        <w:t xml:space="preserve"> </w:t>
      </w:r>
      <w:proofErr w:type="spellStart"/>
      <w:r w:rsidRPr="00DF0594">
        <w:rPr>
          <w:sz w:val="28"/>
          <w:szCs w:val="28"/>
        </w:rPr>
        <w:t>аударады</w:t>
      </w:r>
      <w:proofErr w:type="spellEnd"/>
      <w:r w:rsidRPr="00DF0594">
        <w:rPr>
          <w:sz w:val="28"/>
          <w:szCs w:val="28"/>
        </w:rPr>
        <w:t xml:space="preserve">, </w:t>
      </w:r>
      <w:proofErr w:type="spellStart"/>
      <w:r w:rsidRPr="00DF0594">
        <w:rPr>
          <w:sz w:val="28"/>
          <w:szCs w:val="28"/>
        </w:rPr>
        <w:t>басқалары</w:t>
      </w:r>
      <w:proofErr w:type="spellEnd"/>
      <w:r w:rsidRPr="00DF0594">
        <w:rPr>
          <w:sz w:val="28"/>
          <w:szCs w:val="28"/>
        </w:rPr>
        <w:t xml:space="preserve"> </w:t>
      </w:r>
      <w:proofErr w:type="spellStart"/>
      <w:r w:rsidRPr="00DF0594">
        <w:rPr>
          <w:sz w:val="28"/>
          <w:szCs w:val="28"/>
        </w:rPr>
        <w:t>өзінен-өзі</w:t>
      </w:r>
      <w:proofErr w:type="spellEnd"/>
      <w:r w:rsidRPr="00DF0594">
        <w:rPr>
          <w:sz w:val="28"/>
          <w:szCs w:val="28"/>
        </w:rPr>
        <w:t xml:space="preserve"> </w:t>
      </w:r>
      <w:proofErr w:type="spellStart"/>
      <w:r w:rsidRPr="00DF0594">
        <w:rPr>
          <w:sz w:val="28"/>
          <w:szCs w:val="28"/>
        </w:rPr>
        <w:t>дерлік</w:t>
      </w:r>
      <w:proofErr w:type="spellEnd"/>
      <w:r w:rsidRPr="00DF0594">
        <w:rPr>
          <w:sz w:val="28"/>
          <w:szCs w:val="28"/>
        </w:rPr>
        <w:t xml:space="preserve"> </w:t>
      </w:r>
      <w:proofErr w:type="spellStart"/>
      <w:r w:rsidRPr="00DF0594">
        <w:rPr>
          <w:sz w:val="28"/>
          <w:szCs w:val="28"/>
        </w:rPr>
        <w:t>орындалып</w:t>
      </w:r>
      <w:proofErr w:type="spellEnd"/>
      <w:r w:rsidRPr="00DF0594">
        <w:rPr>
          <w:sz w:val="28"/>
          <w:szCs w:val="28"/>
        </w:rPr>
        <w:t xml:space="preserve"> </w:t>
      </w:r>
      <w:proofErr w:type="spellStart"/>
      <w:r w:rsidRPr="00DF0594">
        <w:rPr>
          <w:sz w:val="28"/>
          <w:szCs w:val="28"/>
        </w:rPr>
        <w:t>жатады.Іс-әрекет</w:t>
      </w:r>
      <w:proofErr w:type="spellEnd"/>
      <w:r w:rsidRPr="00DF0594">
        <w:rPr>
          <w:sz w:val="28"/>
          <w:szCs w:val="28"/>
        </w:rPr>
        <w:t xml:space="preserve"> </w:t>
      </w:r>
      <w:proofErr w:type="spellStart"/>
      <w:r w:rsidRPr="00DF0594">
        <w:rPr>
          <w:sz w:val="28"/>
          <w:szCs w:val="28"/>
        </w:rPr>
        <w:t>барысында</w:t>
      </w:r>
      <w:proofErr w:type="spellEnd"/>
      <w:r w:rsidRPr="00DF0594">
        <w:rPr>
          <w:sz w:val="28"/>
          <w:szCs w:val="28"/>
        </w:rPr>
        <w:t xml:space="preserve"> </w:t>
      </w:r>
      <w:proofErr w:type="spellStart"/>
      <w:r w:rsidRPr="00DF0594">
        <w:rPr>
          <w:sz w:val="28"/>
          <w:szCs w:val="28"/>
        </w:rPr>
        <w:t>адамға</w:t>
      </w:r>
      <w:proofErr w:type="spellEnd"/>
      <w:r w:rsidRPr="00DF0594">
        <w:rPr>
          <w:sz w:val="28"/>
          <w:szCs w:val="28"/>
        </w:rPr>
        <w:t xml:space="preserve"> </w:t>
      </w:r>
      <w:proofErr w:type="spellStart"/>
      <w:r w:rsidRPr="00DF0594">
        <w:rPr>
          <w:sz w:val="28"/>
          <w:szCs w:val="28"/>
        </w:rPr>
        <w:t>өзінің</w:t>
      </w:r>
      <w:proofErr w:type="spellEnd"/>
      <w:r w:rsidRPr="00DF0594">
        <w:rPr>
          <w:sz w:val="28"/>
          <w:szCs w:val="28"/>
        </w:rPr>
        <w:t xml:space="preserve"> </w:t>
      </w:r>
      <w:proofErr w:type="spellStart"/>
      <w:r w:rsidRPr="00DF0594">
        <w:rPr>
          <w:sz w:val="28"/>
          <w:szCs w:val="28"/>
        </w:rPr>
        <w:t>зейінін</w:t>
      </w:r>
      <w:proofErr w:type="spellEnd"/>
      <w:r w:rsidRPr="00DF0594">
        <w:rPr>
          <w:sz w:val="28"/>
          <w:szCs w:val="28"/>
        </w:rPr>
        <w:t xml:space="preserve"> </w:t>
      </w:r>
      <w:proofErr w:type="spellStart"/>
      <w:r w:rsidRPr="00DF0594">
        <w:rPr>
          <w:sz w:val="28"/>
          <w:szCs w:val="28"/>
        </w:rPr>
        <w:t>бір</w:t>
      </w:r>
      <w:proofErr w:type="spellEnd"/>
      <w:r w:rsidRPr="00DF0594">
        <w:rPr>
          <w:sz w:val="28"/>
          <w:szCs w:val="28"/>
        </w:rPr>
        <w:t> </w:t>
      </w:r>
      <w:proofErr w:type="spellStart"/>
      <w:r w:rsidRPr="00DF0594">
        <w:rPr>
          <w:sz w:val="28"/>
          <w:szCs w:val="28"/>
        </w:rPr>
        <w:fldChar w:fldCharType="begin"/>
      </w:r>
      <w:r w:rsidRPr="00DF0594">
        <w:rPr>
          <w:sz w:val="28"/>
          <w:szCs w:val="28"/>
        </w:rPr>
        <w:instrText xml:space="preserve"> HYPERLINK "https://melimde.com/1-blok-9-bilet-1matematikali-fimdar.html" </w:instrText>
      </w:r>
      <w:r w:rsidRPr="00DF0594">
        <w:rPr>
          <w:sz w:val="28"/>
          <w:szCs w:val="28"/>
        </w:rPr>
      </w:r>
      <w:r w:rsidRPr="00DF0594">
        <w:rPr>
          <w:sz w:val="28"/>
          <w:szCs w:val="28"/>
        </w:rPr>
        <w:fldChar w:fldCharType="separate"/>
      </w:r>
      <w:r w:rsidRPr="00DF0594">
        <w:rPr>
          <w:rStyle w:val="afb"/>
          <w:color w:val="auto"/>
          <w:sz w:val="28"/>
          <w:szCs w:val="28"/>
        </w:rPr>
        <w:t>объектіден</w:t>
      </w:r>
      <w:proofErr w:type="spellEnd"/>
      <w:r w:rsidRPr="00DF0594">
        <w:rPr>
          <w:rStyle w:val="afb"/>
          <w:color w:val="auto"/>
          <w:sz w:val="28"/>
          <w:szCs w:val="28"/>
        </w:rPr>
        <w:t xml:space="preserve"> </w:t>
      </w:r>
      <w:proofErr w:type="spellStart"/>
      <w:r w:rsidRPr="00DF0594">
        <w:rPr>
          <w:rStyle w:val="afb"/>
          <w:color w:val="auto"/>
          <w:sz w:val="28"/>
          <w:szCs w:val="28"/>
        </w:rPr>
        <w:t>екінші</w:t>
      </w:r>
      <w:proofErr w:type="spellEnd"/>
      <w:r w:rsidRPr="00DF0594">
        <w:rPr>
          <w:rStyle w:val="afb"/>
          <w:color w:val="auto"/>
          <w:sz w:val="28"/>
          <w:szCs w:val="28"/>
        </w:rPr>
        <w:t xml:space="preserve"> </w:t>
      </w:r>
      <w:proofErr w:type="spellStart"/>
      <w:r w:rsidRPr="00DF0594">
        <w:rPr>
          <w:rStyle w:val="afb"/>
          <w:color w:val="auto"/>
          <w:sz w:val="28"/>
          <w:szCs w:val="28"/>
        </w:rPr>
        <w:t>объектіге</w:t>
      </w:r>
      <w:proofErr w:type="spellEnd"/>
      <w:r w:rsidRPr="00DF0594">
        <w:rPr>
          <w:sz w:val="28"/>
          <w:szCs w:val="28"/>
        </w:rPr>
        <w:fldChar w:fldCharType="end"/>
      </w:r>
      <w:r w:rsidRPr="00DF0594">
        <w:rPr>
          <w:sz w:val="28"/>
          <w:szCs w:val="28"/>
        </w:rPr>
        <w:t xml:space="preserve">, </w:t>
      </w:r>
      <w:proofErr w:type="spellStart"/>
      <w:r w:rsidRPr="00DF0594">
        <w:rPr>
          <w:sz w:val="28"/>
          <w:szCs w:val="28"/>
        </w:rPr>
        <w:t>бір</w:t>
      </w:r>
      <w:proofErr w:type="spellEnd"/>
      <w:r w:rsidRPr="00DF0594">
        <w:rPr>
          <w:sz w:val="28"/>
          <w:szCs w:val="28"/>
        </w:rPr>
        <w:t xml:space="preserve"> </w:t>
      </w:r>
      <w:proofErr w:type="spellStart"/>
      <w:r w:rsidRPr="00DF0594">
        <w:rPr>
          <w:sz w:val="28"/>
          <w:szCs w:val="28"/>
        </w:rPr>
        <w:t>әрекеттен</w:t>
      </w:r>
      <w:proofErr w:type="spellEnd"/>
      <w:r w:rsidRPr="00DF0594">
        <w:rPr>
          <w:sz w:val="28"/>
          <w:szCs w:val="28"/>
        </w:rPr>
        <w:t xml:space="preserve"> </w:t>
      </w:r>
      <w:proofErr w:type="spellStart"/>
      <w:r w:rsidRPr="00DF0594">
        <w:rPr>
          <w:sz w:val="28"/>
          <w:szCs w:val="28"/>
        </w:rPr>
        <w:t>екінші</w:t>
      </w:r>
      <w:proofErr w:type="spellEnd"/>
      <w:r w:rsidRPr="00DF0594">
        <w:rPr>
          <w:sz w:val="28"/>
          <w:szCs w:val="28"/>
        </w:rPr>
        <w:t xml:space="preserve"> </w:t>
      </w:r>
      <w:proofErr w:type="spellStart"/>
      <w:r w:rsidRPr="00DF0594">
        <w:rPr>
          <w:sz w:val="28"/>
          <w:szCs w:val="28"/>
        </w:rPr>
        <w:t>әрекетке</w:t>
      </w:r>
      <w:proofErr w:type="spellEnd"/>
      <w:r w:rsidRPr="00DF0594">
        <w:rPr>
          <w:sz w:val="28"/>
          <w:szCs w:val="28"/>
        </w:rPr>
        <w:t xml:space="preserve"> </w:t>
      </w:r>
      <w:proofErr w:type="spellStart"/>
      <w:r w:rsidRPr="00DF0594">
        <w:rPr>
          <w:sz w:val="28"/>
          <w:szCs w:val="28"/>
        </w:rPr>
        <w:t>көшіріп</w:t>
      </w:r>
      <w:proofErr w:type="spellEnd"/>
      <w:r w:rsidRPr="00DF0594">
        <w:rPr>
          <w:sz w:val="28"/>
          <w:szCs w:val="28"/>
        </w:rPr>
        <w:t xml:space="preserve"> </w:t>
      </w:r>
      <w:proofErr w:type="spellStart"/>
      <w:r w:rsidRPr="00DF0594">
        <w:rPr>
          <w:sz w:val="28"/>
          <w:szCs w:val="28"/>
        </w:rPr>
        <w:t>отыруға</w:t>
      </w:r>
      <w:proofErr w:type="spellEnd"/>
      <w:r w:rsidRPr="00DF0594">
        <w:rPr>
          <w:sz w:val="28"/>
          <w:szCs w:val="28"/>
        </w:rPr>
        <w:t xml:space="preserve"> тура </w:t>
      </w:r>
      <w:proofErr w:type="spellStart"/>
      <w:r w:rsidRPr="00DF0594">
        <w:rPr>
          <w:sz w:val="28"/>
          <w:szCs w:val="28"/>
        </w:rPr>
        <w:t>келеді</w:t>
      </w:r>
      <w:proofErr w:type="spellEnd"/>
      <w:r w:rsidRPr="00DF0594">
        <w:rPr>
          <w:sz w:val="28"/>
          <w:szCs w:val="28"/>
        </w:rPr>
        <w:t xml:space="preserve">. </w:t>
      </w:r>
      <w:proofErr w:type="spellStart"/>
      <w:r w:rsidRPr="00DF0594">
        <w:rPr>
          <w:sz w:val="28"/>
          <w:szCs w:val="28"/>
        </w:rPr>
        <w:t>Зейінді</w:t>
      </w:r>
      <w:proofErr w:type="spellEnd"/>
      <w:r w:rsidRPr="00DF0594">
        <w:rPr>
          <w:sz w:val="28"/>
          <w:szCs w:val="28"/>
        </w:rPr>
        <w:t xml:space="preserve"> </w:t>
      </w:r>
      <w:proofErr w:type="spellStart"/>
      <w:r w:rsidRPr="00DF0594">
        <w:rPr>
          <w:sz w:val="28"/>
          <w:szCs w:val="28"/>
        </w:rPr>
        <w:t>жаңа</w:t>
      </w:r>
      <w:proofErr w:type="spellEnd"/>
      <w:r w:rsidRPr="00DF0594">
        <w:rPr>
          <w:sz w:val="28"/>
          <w:szCs w:val="28"/>
        </w:rPr>
        <w:t xml:space="preserve"> </w:t>
      </w:r>
      <w:proofErr w:type="spellStart"/>
      <w:r w:rsidRPr="00DF0594">
        <w:rPr>
          <w:sz w:val="28"/>
          <w:szCs w:val="28"/>
        </w:rPr>
        <w:t>объектіге</w:t>
      </w:r>
      <w:proofErr w:type="spellEnd"/>
      <w:r w:rsidRPr="00DF0594">
        <w:rPr>
          <w:sz w:val="28"/>
          <w:szCs w:val="28"/>
        </w:rPr>
        <w:t xml:space="preserve"> </w:t>
      </w:r>
      <w:proofErr w:type="spellStart"/>
      <w:r w:rsidRPr="00DF0594">
        <w:rPr>
          <w:sz w:val="28"/>
          <w:szCs w:val="28"/>
        </w:rPr>
        <w:t>саналы</w:t>
      </w:r>
      <w:proofErr w:type="spellEnd"/>
      <w:r w:rsidRPr="00DF0594">
        <w:rPr>
          <w:sz w:val="28"/>
          <w:szCs w:val="28"/>
        </w:rPr>
        <w:t xml:space="preserve"> </w:t>
      </w:r>
      <w:proofErr w:type="spellStart"/>
      <w:r w:rsidRPr="00DF0594">
        <w:rPr>
          <w:sz w:val="28"/>
          <w:szCs w:val="28"/>
        </w:rPr>
        <w:t>түрде</w:t>
      </w:r>
      <w:proofErr w:type="spellEnd"/>
      <w:r w:rsidRPr="00DF0594">
        <w:rPr>
          <w:sz w:val="28"/>
          <w:szCs w:val="28"/>
        </w:rPr>
        <w:t xml:space="preserve"> </w:t>
      </w:r>
      <w:proofErr w:type="spellStart"/>
      <w:r w:rsidRPr="00DF0594">
        <w:rPr>
          <w:sz w:val="28"/>
          <w:szCs w:val="28"/>
        </w:rPr>
        <w:t>көшіруді</w:t>
      </w:r>
      <w:proofErr w:type="spellEnd"/>
      <w:r w:rsidRPr="00DF0594">
        <w:rPr>
          <w:sz w:val="28"/>
          <w:szCs w:val="28"/>
        </w:rPr>
        <w:t xml:space="preserve"> </w:t>
      </w:r>
      <w:proofErr w:type="spellStart"/>
      <w:r w:rsidRPr="00DF0594">
        <w:rPr>
          <w:sz w:val="28"/>
          <w:szCs w:val="28"/>
        </w:rPr>
        <w:t>оның</w:t>
      </w:r>
      <w:proofErr w:type="spellEnd"/>
      <w:r w:rsidRPr="00DF0594">
        <w:rPr>
          <w:sz w:val="28"/>
          <w:szCs w:val="28"/>
        </w:rPr>
        <w:t xml:space="preserve"> </w:t>
      </w:r>
      <w:proofErr w:type="spellStart"/>
      <w:r w:rsidRPr="00DF0594">
        <w:rPr>
          <w:sz w:val="28"/>
          <w:szCs w:val="28"/>
        </w:rPr>
        <w:t>ауыстырылуы</w:t>
      </w:r>
      <w:proofErr w:type="spellEnd"/>
      <w:r w:rsidRPr="00DF0594">
        <w:rPr>
          <w:sz w:val="28"/>
          <w:szCs w:val="28"/>
        </w:rPr>
        <w:t xml:space="preserve"> </w:t>
      </w:r>
      <w:proofErr w:type="spellStart"/>
      <w:r w:rsidRPr="00DF0594">
        <w:rPr>
          <w:sz w:val="28"/>
          <w:szCs w:val="28"/>
        </w:rPr>
        <w:t>деп</w:t>
      </w:r>
      <w:proofErr w:type="spellEnd"/>
      <w:r w:rsidRPr="00DF0594">
        <w:rPr>
          <w:sz w:val="28"/>
          <w:szCs w:val="28"/>
        </w:rPr>
        <w:t xml:space="preserve"> </w:t>
      </w:r>
      <w:proofErr w:type="spellStart"/>
      <w:r w:rsidRPr="00DF0594">
        <w:rPr>
          <w:sz w:val="28"/>
          <w:szCs w:val="28"/>
        </w:rPr>
        <w:t>атайды</w:t>
      </w:r>
      <w:proofErr w:type="spellEnd"/>
      <w:r w:rsidRPr="00DF0594">
        <w:rPr>
          <w:sz w:val="28"/>
          <w:szCs w:val="28"/>
        </w:rPr>
        <w:t xml:space="preserve">. </w:t>
      </w:r>
      <w:proofErr w:type="spellStart"/>
      <w:r w:rsidRPr="00DF0594">
        <w:rPr>
          <w:sz w:val="28"/>
          <w:szCs w:val="28"/>
        </w:rPr>
        <w:t>Ауыстырылудың</w:t>
      </w:r>
      <w:proofErr w:type="spellEnd"/>
      <w:r w:rsidRPr="00DF0594">
        <w:rPr>
          <w:sz w:val="28"/>
          <w:szCs w:val="28"/>
        </w:rPr>
        <w:t xml:space="preserve"> </w:t>
      </w:r>
      <w:proofErr w:type="spellStart"/>
      <w:r w:rsidRPr="00DF0594">
        <w:rPr>
          <w:sz w:val="28"/>
          <w:szCs w:val="28"/>
        </w:rPr>
        <w:t>табысты</w:t>
      </w:r>
      <w:proofErr w:type="spellEnd"/>
      <w:r w:rsidRPr="00DF0594">
        <w:rPr>
          <w:sz w:val="28"/>
          <w:szCs w:val="28"/>
        </w:rPr>
        <w:t xml:space="preserve"> </w:t>
      </w:r>
      <w:proofErr w:type="spellStart"/>
      <w:r w:rsidRPr="00DF0594">
        <w:rPr>
          <w:sz w:val="28"/>
          <w:szCs w:val="28"/>
        </w:rPr>
        <w:t>болуы</w:t>
      </w:r>
      <w:proofErr w:type="spellEnd"/>
      <w:r w:rsidRPr="00DF0594">
        <w:rPr>
          <w:sz w:val="28"/>
          <w:szCs w:val="28"/>
        </w:rPr>
        <w:t xml:space="preserve"> </w:t>
      </w:r>
      <w:proofErr w:type="spellStart"/>
      <w:r w:rsidRPr="00DF0594">
        <w:rPr>
          <w:sz w:val="28"/>
          <w:szCs w:val="28"/>
        </w:rPr>
        <w:t>және</w:t>
      </w:r>
      <w:proofErr w:type="spellEnd"/>
      <w:r w:rsidRPr="00DF0594">
        <w:rPr>
          <w:sz w:val="28"/>
          <w:szCs w:val="28"/>
        </w:rPr>
        <w:t xml:space="preserve"> </w:t>
      </w:r>
      <w:proofErr w:type="spellStart"/>
      <w:r w:rsidRPr="00DF0594">
        <w:rPr>
          <w:sz w:val="28"/>
          <w:szCs w:val="28"/>
        </w:rPr>
        <w:t>алдыңғы</w:t>
      </w:r>
      <w:proofErr w:type="spellEnd"/>
      <w:r w:rsidRPr="00DF0594">
        <w:rPr>
          <w:sz w:val="28"/>
          <w:szCs w:val="28"/>
        </w:rPr>
        <w:t xml:space="preserve"> </w:t>
      </w:r>
      <w:proofErr w:type="spellStart"/>
      <w:r w:rsidRPr="00DF0594">
        <w:rPr>
          <w:sz w:val="28"/>
          <w:szCs w:val="28"/>
        </w:rPr>
        <w:t>іс-әрекеті</w:t>
      </w:r>
      <w:proofErr w:type="spellEnd"/>
      <w:r w:rsidRPr="00DF0594">
        <w:rPr>
          <w:sz w:val="28"/>
          <w:szCs w:val="28"/>
        </w:rPr>
        <w:t xml:space="preserve"> мен </w:t>
      </w:r>
      <w:proofErr w:type="spellStart"/>
      <w:r w:rsidRPr="00DF0594">
        <w:rPr>
          <w:sz w:val="28"/>
          <w:szCs w:val="28"/>
        </w:rPr>
        <w:t>соңғы</w:t>
      </w:r>
      <w:proofErr w:type="spellEnd"/>
      <w:r w:rsidRPr="00DF0594">
        <w:rPr>
          <w:sz w:val="28"/>
          <w:szCs w:val="28"/>
        </w:rPr>
        <w:t xml:space="preserve"> </w:t>
      </w:r>
      <w:proofErr w:type="spellStart"/>
      <w:r w:rsidRPr="00DF0594">
        <w:rPr>
          <w:sz w:val="28"/>
          <w:szCs w:val="28"/>
        </w:rPr>
        <w:t>іс-әрекетінің</w:t>
      </w:r>
      <w:proofErr w:type="spellEnd"/>
      <w:r w:rsidRPr="00DF0594">
        <w:rPr>
          <w:sz w:val="28"/>
          <w:szCs w:val="28"/>
        </w:rPr>
        <w:t xml:space="preserve"> </w:t>
      </w:r>
      <w:proofErr w:type="spellStart"/>
      <w:r w:rsidRPr="00DF0594">
        <w:rPr>
          <w:sz w:val="28"/>
          <w:szCs w:val="28"/>
        </w:rPr>
        <w:t>ерекшеліктеріне</w:t>
      </w:r>
      <w:proofErr w:type="spellEnd"/>
      <w:r w:rsidRPr="00DF0594">
        <w:rPr>
          <w:sz w:val="28"/>
          <w:szCs w:val="28"/>
        </w:rPr>
        <w:t xml:space="preserve"> </w:t>
      </w:r>
      <w:proofErr w:type="spellStart"/>
      <w:r w:rsidRPr="00DF0594">
        <w:rPr>
          <w:sz w:val="28"/>
          <w:szCs w:val="28"/>
        </w:rPr>
        <w:t>және</w:t>
      </w:r>
      <w:proofErr w:type="spellEnd"/>
      <w:r w:rsidRPr="00DF0594">
        <w:rPr>
          <w:sz w:val="28"/>
          <w:szCs w:val="28"/>
        </w:rPr>
        <w:t xml:space="preserve"> </w:t>
      </w:r>
      <w:proofErr w:type="spellStart"/>
      <w:r w:rsidRPr="00DF0594">
        <w:rPr>
          <w:sz w:val="28"/>
          <w:szCs w:val="28"/>
        </w:rPr>
        <w:t>адамның</w:t>
      </w:r>
      <w:proofErr w:type="spellEnd"/>
      <w:r w:rsidRPr="00DF0594">
        <w:rPr>
          <w:sz w:val="28"/>
          <w:szCs w:val="28"/>
        </w:rPr>
        <w:t xml:space="preserve"> </w:t>
      </w:r>
      <w:proofErr w:type="spellStart"/>
      <w:r w:rsidRPr="00DF0594">
        <w:rPr>
          <w:sz w:val="28"/>
          <w:szCs w:val="28"/>
        </w:rPr>
        <w:t>жеке</w:t>
      </w:r>
      <w:proofErr w:type="spellEnd"/>
      <w:r w:rsidRPr="00DF0594">
        <w:rPr>
          <w:sz w:val="28"/>
          <w:szCs w:val="28"/>
        </w:rPr>
        <w:t xml:space="preserve"> </w:t>
      </w:r>
      <w:proofErr w:type="spellStart"/>
      <w:r w:rsidRPr="00DF0594">
        <w:rPr>
          <w:sz w:val="28"/>
          <w:szCs w:val="28"/>
        </w:rPr>
        <w:t>қасиеттеріне</w:t>
      </w:r>
      <w:proofErr w:type="spellEnd"/>
      <w:r w:rsidRPr="00DF0594">
        <w:rPr>
          <w:sz w:val="28"/>
          <w:szCs w:val="28"/>
        </w:rPr>
        <w:t xml:space="preserve"> </w:t>
      </w:r>
      <w:proofErr w:type="spellStart"/>
      <w:r w:rsidRPr="00DF0594">
        <w:rPr>
          <w:sz w:val="28"/>
          <w:szCs w:val="28"/>
        </w:rPr>
        <w:t>байланысты</w:t>
      </w:r>
      <w:proofErr w:type="spellEnd"/>
      <w:r w:rsidRPr="00DF0594">
        <w:rPr>
          <w:sz w:val="28"/>
          <w:szCs w:val="28"/>
        </w:rPr>
        <w:t xml:space="preserve"> </w:t>
      </w:r>
      <w:proofErr w:type="spellStart"/>
      <w:r w:rsidRPr="00DF0594">
        <w:rPr>
          <w:sz w:val="28"/>
          <w:szCs w:val="28"/>
        </w:rPr>
        <w:t>болады</w:t>
      </w:r>
      <w:proofErr w:type="spellEnd"/>
      <w:r w:rsidRPr="00DF0594">
        <w:rPr>
          <w:sz w:val="28"/>
          <w:szCs w:val="28"/>
        </w:rPr>
        <w:t xml:space="preserve">. </w:t>
      </w:r>
      <w:proofErr w:type="spellStart"/>
      <w:r w:rsidRPr="00DF0594">
        <w:rPr>
          <w:sz w:val="28"/>
          <w:szCs w:val="28"/>
        </w:rPr>
        <w:t>Егер</w:t>
      </w:r>
      <w:proofErr w:type="spellEnd"/>
      <w:r w:rsidRPr="00DF0594">
        <w:rPr>
          <w:sz w:val="28"/>
          <w:szCs w:val="28"/>
        </w:rPr>
        <w:t xml:space="preserve"> </w:t>
      </w:r>
      <w:proofErr w:type="spellStart"/>
      <w:r w:rsidRPr="00DF0594">
        <w:rPr>
          <w:sz w:val="28"/>
          <w:szCs w:val="28"/>
        </w:rPr>
        <w:t>алдыңғы</w:t>
      </w:r>
      <w:proofErr w:type="spellEnd"/>
      <w:r w:rsidRPr="00DF0594">
        <w:rPr>
          <w:sz w:val="28"/>
          <w:szCs w:val="28"/>
        </w:rPr>
        <w:t xml:space="preserve"> </w:t>
      </w:r>
      <w:proofErr w:type="spellStart"/>
      <w:r w:rsidRPr="00DF0594">
        <w:rPr>
          <w:sz w:val="28"/>
          <w:szCs w:val="28"/>
        </w:rPr>
        <w:t>жұмыс</w:t>
      </w:r>
      <w:proofErr w:type="spellEnd"/>
      <w:r w:rsidRPr="00DF0594">
        <w:rPr>
          <w:sz w:val="28"/>
          <w:szCs w:val="28"/>
        </w:rPr>
        <w:t xml:space="preserve"> </w:t>
      </w:r>
      <w:proofErr w:type="spellStart"/>
      <w:r w:rsidRPr="00DF0594">
        <w:rPr>
          <w:sz w:val="28"/>
          <w:szCs w:val="28"/>
        </w:rPr>
        <w:t>үлкен</w:t>
      </w:r>
      <w:proofErr w:type="spellEnd"/>
      <w:r w:rsidRPr="00DF0594">
        <w:rPr>
          <w:sz w:val="28"/>
          <w:szCs w:val="28"/>
        </w:rPr>
        <w:t xml:space="preserve"> </w:t>
      </w:r>
      <w:proofErr w:type="spellStart"/>
      <w:r w:rsidRPr="00DF0594">
        <w:rPr>
          <w:sz w:val="28"/>
          <w:szCs w:val="28"/>
        </w:rPr>
        <w:t>ықыласпен</w:t>
      </w:r>
      <w:proofErr w:type="spellEnd"/>
      <w:r w:rsidRPr="00DF0594">
        <w:rPr>
          <w:sz w:val="28"/>
          <w:szCs w:val="28"/>
        </w:rPr>
        <w:t xml:space="preserve"> </w:t>
      </w:r>
      <w:proofErr w:type="spellStart"/>
      <w:r w:rsidRPr="00DF0594">
        <w:rPr>
          <w:sz w:val="28"/>
          <w:szCs w:val="28"/>
        </w:rPr>
        <w:t>істеліп</w:t>
      </w:r>
      <w:proofErr w:type="spellEnd"/>
      <w:r w:rsidRPr="00DF0594">
        <w:rPr>
          <w:sz w:val="28"/>
          <w:szCs w:val="28"/>
        </w:rPr>
        <w:t xml:space="preserve">, </w:t>
      </w:r>
      <w:proofErr w:type="spellStart"/>
      <w:r w:rsidRPr="00DF0594">
        <w:rPr>
          <w:sz w:val="28"/>
          <w:szCs w:val="28"/>
        </w:rPr>
        <w:t>соңғы</w:t>
      </w:r>
      <w:proofErr w:type="spellEnd"/>
      <w:r w:rsidRPr="00DF0594">
        <w:rPr>
          <w:sz w:val="28"/>
          <w:szCs w:val="28"/>
        </w:rPr>
        <w:t xml:space="preserve"> </w:t>
      </w:r>
      <w:proofErr w:type="spellStart"/>
      <w:r w:rsidRPr="00DF0594">
        <w:rPr>
          <w:sz w:val="28"/>
          <w:szCs w:val="28"/>
        </w:rPr>
        <w:t>іс-әрекеті</w:t>
      </w:r>
      <w:proofErr w:type="spellEnd"/>
      <w:r w:rsidRPr="00DF0594">
        <w:rPr>
          <w:sz w:val="28"/>
          <w:szCs w:val="28"/>
        </w:rPr>
        <w:t xml:space="preserve"> </w:t>
      </w:r>
      <w:proofErr w:type="spellStart"/>
      <w:r w:rsidRPr="00DF0594">
        <w:rPr>
          <w:sz w:val="28"/>
          <w:szCs w:val="28"/>
        </w:rPr>
        <w:t>ондай</w:t>
      </w:r>
      <w:proofErr w:type="spellEnd"/>
      <w:r w:rsidRPr="00DF0594">
        <w:rPr>
          <w:sz w:val="28"/>
          <w:szCs w:val="28"/>
        </w:rPr>
        <w:t xml:space="preserve"> </w:t>
      </w:r>
      <w:proofErr w:type="spellStart"/>
      <w:r w:rsidRPr="00DF0594">
        <w:rPr>
          <w:sz w:val="28"/>
          <w:szCs w:val="28"/>
        </w:rPr>
        <w:t>ықыластылықты</w:t>
      </w:r>
      <w:proofErr w:type="spellEnd"/>
      <w:r w:rsidRPr="00DF0594">
        <w:rPr>
          <w:sz w:val="28"/>
          <w:szCs w:val="28"/>
        </w:rPr>
        <w:t xml:space="preserve"> </w:t>
      </w:r>
      <w:proofErr w:type="spellStart"/>
      <w:r w:rsidRPr="00DF0594">
        <w:rPr>
          <w:sz w:val="28"/>
          <w:szCs w:val="28"/>
        </w:rPr>
        <w:t>туғыза</w:t>
      </w:r>
      <w:proofErr w:type="spellEnd"/>
      <w:r w:rsidRPr="00DF0594">
        <w:rPr>
          <w:sz w:val="28"/>
          <w:szCs w:val="28"/>
        </w:rPr>
        <w:t xml:space="preserve"> </w:t>
      </w:r>
      <w:proofErr w:type="spellStart"/>
      <w:r w:rsidRPr="00DF0594">
        <w:rPr>
          <w:sz w:val="28"/>
          <w:szCs w:val="28"/>
        </w:rPr>
        <w:t>алмаса</w:t>
      </w:r>
      <w:proofErr w:type="spellEnd"/>
      <w:r w:rsidRPr="00DF0594">
        <w:rPr>
          <w:sz w:val="28"/>
          <w:szCs w:val="28"/>
        </w:rPr>
        <w:t xml:space="preserve">, </w:t>
      </w:r>
      <w:proofErr w:type="spellStart"/>
      <w:r w:rsidRPr="00DF0594">
        <w:rPr>
          <w:sz w:val="28"/>
          <w:szCs w:val="28"/>
        </w:rPr>
        <w:t>онда</w:t>
      </w:r>
      <w:proofErr w:type="spellEnd"/>
      <w:r w:rsidRPr="00DF0594">
        <w:rPr>
          <w:sz w:val="28"/>
          <w:szCs w:val="28"/>
        </w:rPr>
        <w:t xml:space="preserve"> </w:t>
      </w:r>
      <w:proofErr w:type="spellStart"/>
      <w:r w:rsidRPr="00DF0594">
        <w:rPr>
          <w:sz w:val="28"/>
          <w:szCs w:val="28"/>
        </w:rPr>
        <w:t>зейін</w:t>
      </w:r>
      <w:proofErr w:type="spellEnd"/>
      <w:r w:rsidRPr="00DF0594">
        <w:rPr>
          <w:sz w:val="28"/>
          <w:szCs w:val="28"/>
        </w:rPr>
        <w:t xml:space="preserve"> </w:t>
      </w:r>
      <w:proofErr w:type="spellStart"/>
      <w:r w:rsidRPr="00DF0594">
        <w:rPr>
          <w:sz w:val="28"/>
          <w:szCs w:val="28"/>
        </w:rPr>
        <w:t>ауыстыру</w:t>
      </w:r>
      <w:proofErr w:type="spellEnd"/>
      <w:r w:rsidRPr="00DF0594">
        <w:rPr>
          <w:sz w:val="28"/>
          <w:szCs w:val="28"/>
        </w:rPr>
        <w:t xml:space="preserve"> </w:t>
      </w:r>
      <w:proofErr w:type="spellStart"/>
      <w:r w:rsidRPr="00DF0594">
        <w:rPr>
          <w:sz w:val="28"/>
          <w:szCs w:val="28"/>
        </w:rPr>
        <w:t>қиынға</w:t>
      </w:r>
      <w:proofErr w:type="spellEnd"/>
      <w:r w:rsidRPr="00DF0594">
        <w:rPr>
          <w:sz w:val="28"/>
          <w:szCs w:val="28"/>
        </w:rPr>
        <w:t xml:space="preserve"> </w:t>
      </w:r>
      <w:proofErr w:type="spellStart"/>
      <w:r w:rsidRPr="00DF0594">
        <w:rPr>
          <w:sz w:val="28"/>
          <w:szCs w:val="28"/>
        </w:rPr>
        <w:t>түседі</w:t>
      </w:r>
      <w:proofErr w:type="spellEnd"/>
      <w:r w:rsidRPr="00DF0594">
        <w:rPr>
          <w:sz w:val="28"/>
          <w:szCs w:val="28"/>
        </w:rPr>
        <w:t xml:space="preserve">. </w:t>
      </w:r>
      <w:proofErr w:type="spellStart"/>
      <w:r w:rsidRPr="00DF0594">
        <w:rPr>
          <w:sz w:val="28"/>
          <w:szCs w:val="28"/>
        </w:rPr>
        <w:t>Егер</w:t>
      </w:r>
      <w:proofErr w:type="spellEnd"/>
      <w:r w:rsidRPr="00DF0594">
        <w:rPr>
          <w:sz w:val="28"/>
          <w:szCs w:val="28"/>
        </w:rPr>
        <w:t xml:space="preserve">, </w:t>
      </w:r>
      <w:proofErr w:type="spellStart"/>
      <w:r w:rsidRPr="00DF0594">
        <w:rPr>
          <w:sz w:val="28"/>
          <w:szCs w:val="28"/>
        </w:rPr>
        <w:t>керісінше</w:t>
      </w:r>
      <w:proofErr w:type="spellEnd"/>
      <w:r w:rsidRPr="00DF0594">
        <w:rPr>
          <w:sz w:val="28"/>
          <w:szCs w:val="28"/>
        </w:rPr>
        <w:t xml:space="preserve">, </w:t>
      </w:r>
      <w:proofErr w:type="spellStart"/>
      <w:r w:rsidRPr="00DF0594">
        <w:rPr>
          <w:sz w:val="28"/>
          <w:szCs w:val="28"/>
        </w:rPr>
        <w:t>адам</w:t>
      </w:r>
      <w:proofErr w:type="spellEnd"/>
      <w:r w:rsidRPr="00DF0594">
        <w:rPr>
          <w:sz w:val="28"/>
          <w:szCs w:val="28"/>
        </w:rPr>
        <w:t xml:space="preserve"> </w:t>
      </w:r>
      <w:proofErr w:type="spellStart"/>
      <w:r w:rsidRPr="00DF0594">
        <w:rPr>
          <w:sz w:val="28"/>
          <w:szCs w:val="28"/>
        </w:rPr>
        <w:t>жаңа</w:t>
      </w:r>
      <w:proofErr w:type="spellEnd"/>
      <w:r w:rsidRPr="00DF0594">
        <w:rPr>
          <w:sz w:val="28"/>
          <w:szCs w:val="28"/>
        </w:rPr>
        <w:t xml:space="preserve"> </w:t>
      </w:r>
      <w:proofErr w:type="spellStart"/>
      <w:r w:rsidRPr="00DF0594">
        <w:rPr>
          <w:sz w:val="28"/>
          <w:szCs w:val="28"/>
        </w:rPr>
        <w:t>жұмысқа</w:t>
      </w:r>
      <w:proofErr w:type="spellEnd"/>
      <w:r w:rsidRPr="00DF0594">
        <w:rPr>
          <w:sz w:val="28"/>
          <w:szCs w:val="28"/>
        </w:rPr>
        <w:t xml:space="preserve"> бар </w:t>
      </w:r>
      <w:proofErr w:type="spellStart"/>
      <w:r w:rsidRPr="00DF0594">
        <w:rPr>
          <w:sz w:val="28"/>
          <w:szCs w:val="28"/>
        </w:rPr>
        <w:t>ықыласымен</w:t>
      </w:r>
      <w:proofErr w:type="spellEnd"/>
      <w:r w:rsidRPr="00DF0594">
        <w:rPr>
          <w:sz w:val="28"/>
          <w:szCs w:val="28"/>
        </w:rPr>
        <w:t xml:space="preserve"> </w:t>
      </w:r>
      <w:proofErr w:type="spellStart"/>
      <w:r w:rsidRPr="00DF0594">
        <w:rPr>
          <w:sz w:val="28"/>
          <w:szCs w:val="28"/>
        </w:rPr>
        <w:t>кірісетін</w:t>
      </w:r>
      <w:proofErr w:type="spellEnd"/>
      <w:r w:rsidRPr="00DF0594">
        <w:rPr>
          <w:sz w:val="28"/>
          <w:szCs w:val="28"/>
        </w:rPr>
        <w:t xml:space="preserve"> </w:t>
      </w:r>
      <w:proofErr w:type="spellStart"/>
      <w:r w:rsidRPr="00DF0594">
        <w:rPr>
          <w:sz w:val="28"/>
          <w:szCs w:val="28"/>
        </w:rPr>
        <w:t>болса</w:t>
      </w:r>
      <w:proofErr w:type="spellEnd"/>
      <w:r w:rsidRPr="00DF0594">
        <w:rPr>
          <w:sz w:val="28"/>
          <w:szCs w:val="28"/>
        </w:rPr>
        <w:t xml:space="preserve">, </w:t>
      </w:r>
      <w:proofErr w:type="spellStart"/>
      <w:r w:rsidRPr="00DF0594">
        <w:rPr>
          <w:sz w:val="28"/>
          <w:szCs w:val="28"/>
        </w:rPr>
        <w:t>онда</w:t>
      </w:r>
      <w:proofErr w:type="spellEnd"/>
      <w:r w:rsidRPr="00DF0594">
        <w:rPr>
          <w:sz w:val="28"/>
          <w:szCs w:val="28"/>
        </w:rPr>
        <w:t xml:space="preserve"> </w:t>
      </w:r>
      <w:proofErr w:type="spellStart"/>
      <w:r w:rsidRPr="00DF0594">
        <w:rPr>
          <w:sz w:val="28"/>
          <w:szCs w:val="28"/>
        </w:rPr>
        <w:t>оның</w:t>
      </w:r>
      <w:proofErr w:type="spellEnd"/>
      <w:r w:rsidRPr="00DF0594">
        <w:rPr>
          <w:sz w:val="28"/>
          <w:szCs w:val="28"/>
        </w:rPr>
        <w:t xml:space="preserve"> </w:t>
      </w:r>
      <w:proofErr w:type="spellStart"/>
      <w:r w:rsidRPr="00DF0594">
        <w:rPr>
          <w:sz w:val="28"/>
          <w:szCs w:val="28"/>
        </w:rPr>
        <w:t>зейіні</w:t>
      </w:r>
      <w:proofErr w:type="spellEnd"/>
      <w:r w:rsidRPr="00DF0594">
        <w:rPr>
          <w:sz w:val="28"/>
          <w:szCs w:val="28"/>
        </w:rPr>
        <w:t xml:space="preserve"> </w:t>
      </w:r>
      <w:proofErr w:type="spellStart"/>
      <w:r w:rsidRPr="00DF0594">
        <w:rPr>
          <w:sz w:val="28"/>
          <w:szCs w:val="28"/>
        </w:rPr>
        <w:t>оңай</w:t>
      </w:r>
      <w:proofErr w:type="spellEnd"/>
      <w:r w:rsidRPr="00DF0594">
        <w:rPr>
          <w:sz w:val="28"/>
          <w:szCs w:val="28"/>
        </w:rPr>
        <w:t xml:space="preserve"> </w:t>
      </w:r>
      <w:proofErr w:type="spellStart"/>
      <w:r w:rsidRPr="00DF0594">
        <w:rPr>
          <w:sz w:val="28"/>
          <w:szCs w:val="28"/>
        </w:rPr>
        <w:t>ауысады</w:t>
      </w:r>
      <w:proofErr w:type="spellEnd"/>
      <w:r w:rsidRPr="00DF0594">
        <w:rPr>
          <w:sz w:val="28"/>
          <w:szCs w:val="28"/>
        </w:rPr>
        <w:t xml:space="preserve">. </w:t>
      </w:r>
      <w:r w:rsidR="00FC623F" w:rsidRPr="00DF0594">
        <w:rPr>
          <w:sz w:val="28"/>
          <w:szCs w:val="28"/>
          <w:lang w:val="kk-KZ"/>
        </w:rPr>
        <w:t xml:space="preserve">Бұл жағдайда суретшінің сипатындағы қажет, оның дарындылық байқағыштығын әңгіме болып жатқан жоқ, актердің арнайы уақыт кеңістігінде өз денесінің әр түрлі жағдайда жасау, байқау, есте сақтау, көру қабілеттілігі. Репетиция уақытында әр түрлі мизансценалар қозғалады, режиссермен және актермен бекітілген біршама мәселелерді таңдалып, оларды дәл есте сақтап, жасай білу қажет. Бұл сапа әсіресе бұқаралық сахналарды құрастыруда маңызы зор. Ұқсас байқағыштықпен жаттыққандардың бір жаттығулары кекейдей болады. Топ екі бірдей бөлікке бөлінеді. Кейбір </w:t>
      </w:r>
      <w:r w:rsidR="00FC623F" w:rsidRPr="00DF0594">
        <w:rPr>
          <w:sz w:val="28"/>
          <w:szCs w:val="28"/>
          <w:lang w:val="kk-KZ"/>
        </w:rPr>
        <w:lastRenderedPageBreak/>
        <w:t xml:space="preserve">студенттер залға біркелкі бөлінеді, басқалары орындарында қалып оларды байқайды. Студенттер тобы он - он екі адамнан құралып төртінші жылдамдықпен қозғалады деп есептесек оларға күтпеген жерден стоп командасын беремін. Осы команда кезінде олар шапшаң қатып қалуы тиіс. </w:t>
      </w:r>
      <w:r w:rsidR="00FC623F" w:rsidRPr="000B36D3">
        <w:rPr>
          <w:sz w:val="28"/>
          <w:szCs w:val="28"/>
          <w:lang w:val="kk-KZ"/>
        </w:rPr>
        <w:t xml:space="preserve">Команда кезінде біреу динамика жағдайында басқасында қимыл енді бітіп жатса енді берулерде енді басталған. Көтеген әртүрлі ракурстердің топтық мизансцена кескіндемесі құрылады, студенттердің тез қимылдауына байланысты динамикадағыш жиі болады.  Осыдан кейін мен стоп командасы кезіндегі мизансцена, жағдайларды дәл жаттап есте сақтауды сұранамын. Осыған мизансцена күрделілігіне байланысты 10-15 секунд уақыт беріледі. Содан соң оларға орындарына отыру ұсынылады. (орындықтар зал қабырғасы бойымен орналастырылады, әр қойылымның өз орны бар).Өз орындарына тұру командасы беріліп және сигнал-шапалаққа олар өткен мизансценаны педагог талабына байланысты 10,5,3 секундта орындауы тиіс. Ұқсас жаттығулар көп ретті қайталанады. Стоп командасынан кейін әрбір студент біріне-бірі ұқсамайтын әр түрлі (жағдайда) қимылда болады. Колейдаскоптағы сияқты мизансценалар алмасып және әрбір нақты жағдайда оны талап қана емес оны іштей қорғау қажет. Жаттығу профессиональды байқағыштықты дамуына көмектесіп, скульптурлықты жаттықтырып және 2 мәнерлі түр сезімі. Бұл жаттығуды жәй орындауға болады. Түсінікті, бұндай жағдайда мизансценалар біршама тынық болып оларды орындау жеңіл болады. Былайша, студенттерді қимыл кезінде тоқтатып оларға мизансценаны есте сақтауға мүмкіндік беріп мен басқа жаттығуға өтіп кетемін, 5-10 минут өткеннен кейін ғана мен олардан бұрынғы мизансценаны қалпына келтіруді сұранамын. Бұл біршама күрделірірек, себебі студенттер назары басқа жаттығуға бөлінеді. Жаттығу барысында біршама ұзақ уақытқа байқағыштықты жайлап меңгереді. Әрі қарай мен байқағыштықтың күрделі жаттығуларына келемін. Бақылау үшін студенттер тобын 2 рет бір нүктеден суретке түсіру керек. Бірінші рет стоп командасынан кейін, екіншісі өз орындарына тұру командасынан кейін содан соң осы суреттерді салыстыру керек. Байқағыштық жаттығуларына ұқсас жаттығуларды көріп (көзбен) ғана қоймай, сонымен қатар пластикалық (жалау мүмкіндігі) тәжірибе өте қажет. Бұлшық еттер неғұрлым жақсы жаттықса, соғұрлым көру бейнесі пластикалық пен дәл келеді. Бұл жаттығудың басқа да нұсқалары бар: Стоп командасы кезінде бұзылған мизансценаны орындаушылар емес, оларды бақылаушы кейіпкерлер қалпына келтіріп, ал негізгі орындаушылар жөндеулер (дұрыстаулар) енгізеді. Содан соң жаттығу жалғасып студенттер кезекпен рольдермен орын ауысады. Жаттығу уақытпен ғана емес әуенмен де бақылануы мүмкін. Оқушыларға ұзақтығы  5-20 секунд әуенді фраза. Тыңдауын ұсынып, одан кейін қимылды әуенмен бірге бастап және аяқтап мизансценаны қалпына келтіру керек.Есте сақтау мен байқағыштық жаттығулары мен барлық курс ағымында айналысу керек. Кез – келген уақытта педагог топ назарын студенттің назарына, тұрысына, отырысына, жатысына аударып 10-15 секунд есте сақтауға уақыт беріп, ұқсас қимыл жасауын сұрану қажет. Дегенмен назар объектісін тоқтату уақытында істелді (әсер етті), сондықтанда форманы ғана емес сонымен қатар ішкі жағдай </w:t>
      </w:r>
      <w:r w:rsidR="00FC623F" w:rsidRPr="000B36D3">
        <w:rPr>
          <w:sz w:val="28"/>
          <w:szCs w:val="28"/>
          <w:lang w:val="kk-KZ"/>
        </w:rPr>
        <w:lastRenderedPageBreak/>
        <w:t>потенциальды әсерді қалпына келтіруге тырысу керек. Бақылаушыларға демнің статикалық жағдайын ғана емес сонымен бірге сол және басқа жаттығуларды немесе этюд құрайтын әртүрлі қозғалыстардың біртұтас топтарын іске асыруға тура келеді. Ак</w:t>
      </w:r>
      <w:r w:rsidR="00916689" w:rsidRPr="000B36D3">
        <w:rPr>
          <w:sz w:val="28"/>
          <w:szCs w:val="28"/>
          <w:lang w:val="kk-KZ"/>
        </w:rPr>
        <w:t>т</w:t>
      </w:r>
      <w:r w:rsidR="00FC623F" w:rsidRPr="000B36D3">
        <w:rPr>
          <w:sz w:val="28"/>
          <w:szCs w:val="28"/>
          <w:lang w:val="kk-KZ"/>
        </w:rPr>
        <w:t xml:space="preserve">ердің іс-қимылды есте сақтау және қайта қалпына келтіру қабілеті ой мен қашықтылығы рольді және спектакльді бүтіндей жұмысты меңгеру процесін біршама тездетеді. Үлкен театр артистері мен әңгімесінде Станиславский осы сұрақ маңайында: А.Мейерхольд өзінің драматикалық режиссерлер курстары лекциясында бекітті. Мизансценалар қажымайтын үлкен жұмыспен елестерде жұмыс жасау нәтижесі. Осы комбинацияларды есте сақтауда жаттығып, олардың үлкен қоры болуы керек. </w:t>
      </w:r>
      <w:r w:rsidR="00B23369" w:rsidRPr="000B36D3">
        <w:rPr>
          <w:sz w:val="28"/>
          <w:szCs w:val="28"/>
          <w:lang w:val="kk-KZ"/>
        </w:rPr>
        <w:t xml:space="preserve">Актредің маңызды саласының бірі әуенді тез қабылдап оны қозғалыс ырғағымен бейнелеу болып табылады. Осы қабілеттілікті меңгеруге келесі жаттығулар ұсынылады. </w:t>
      </w:r>
    </w:p>
    <w:p w14:paraId="034F8316" w14:textId="77777777" w:rsidR="00B23369" w:rsidRPr="000B36D3" w:rsidRDefault="00B23369" w:rsidP="00B23369">
      <w:pPr>
        <w:pStyle w:val="msonormalcxspmiddle"/>
        <w:spacing w:before="0" w:beforeAutospacing="0" w:after="0" w:afterAutospacing="0"/>
        <w:ind w:firstLine="708"/>
        <w:contextualSpacing/>
        <w:jc w:val="both"/>
        <w:rPr>
          <w:sz w:val="28"/>
          <w:szCs w:val="28"/>
          <w:lang w:val="kk-KZ"/>
        </w:rPr>
      </w:pPr>
      <w:r w:rsidRPr="000B36D3">
        <w:rPr>
          <w:sz w:val="28"/>
          <w:szCs w:val="28"/>
          <w:lang w:val="kk-KZ"/>
        </w:rPr>
        <w:t xml:space="preserve">1 жаттығу. Студенттер зал бойынша біркелкі орналасады. (олардың әрқайсысында теннис добы тәрізді кішкентай доп) концертмейстер әрқайсы 12-16 тактіден аспайтын әртүрлі әуендер ойнатады. Алғашында студенттер әуенді тыңдап қайта орындауында допты еденге басып тастап немесе допты жоғары лақтырып сосын оны қағып алады. Әрі қарай басқа әуендер ойналып студенттерге қайта тыңдаусыз доппен ойнау ұсынылады. Осы жаттығу студенттерге ырғақты тез қабылдап қозғалысты дайындықсыз жасауға қабілеттілікті үйренуге оқытылады. </w:t>
      </w:r>
    </w:p>
    <w:p w14:paraId="1C64A72E" w14:textId="77777777" w:rsidR="00B23369" w:rsidRPr="000B36D3" w:rsidRDefault="00B23369" w:rsidP="00B23369">
      <w:pPr>
        <w:pStyle w:val="msonormalcxspmiddle"/>
        <w:spacing w:before="0" w:beforeAutospacing="0" w:after="0" w:afterAutospacing="0"/>
        <w:ind w:firstLine="708"/>
        <w:contextualSpacing/>
        <w:jc w:val="both"/>
        <w:rPr>
          <w:sz w:val="28"/>
          <w:szCs w:val="28"/>
          <w:lang w:val="kk-KZ"/>
        </w:rPr>
      </w:pPr>
      <w:r w:rsidRPr="000B36D3">
        <w:rPr>
          <w:sz w:val="28"/>
          <w:szCs w:val="28"/>
          <w:lang w:val="kk-KZ"/>
        </w:rPr>
        <w:t xml:space="preserve">2 жаттығу. Тапсырма күрделенеді. Студентке ырғақты қозғалып әуенді қосыла орындай доппен негізгі қозғалысты орындау ұсынылады. </w:t>
      </w:r>
    </w:p>
    <w:p w14:paraId="5C6E4E6D" w14:textId="77777777" w:rsidR="00B23369" w:rsidRPr="000703F5" w:rsidRDefault="00B23369" w:rsidP="00B23369">
      <w:pPr>
        <w:pStyle w:val="msonormalcxspmiddle"/>
        <w:spacing w:before="0" w:beforeAutospacing="0" w:after="0" w:afterAutospacing="0"/>
        <w:ind w:firstLine="708"/>
        <w:contextualSpacing/>
        <w:jc w:val="both"/>
        <w:rPr>
          <w:sz w:val="28"/>
          <w:szCs w:val="28"/>
          <w:lang w:val="kk-KZ"/>
        </w:rPr>
      </w:pPr>
      <w:r w:rsidRPr="000B36D3">
        <w:rPr>
          <w:sz w:val="28"/>
          <w:szCs w:val="28"/>
          <w:lang w:val="kk-KZ"/>
        </w:rPr>
        <w:t>3 жаттығу. Бұл жаттығуға 2 адам қатысады. Олардың біреуі екінші нұсқадағы сияқты концертмейстер ұсынған әуен тактінде доппен ойнап әуелет қосыла ырғақпен қимылдайды. Оның портнері де әуенге қосылып, әуен ырғағымен қозғалып, оған доп лақтырғанын, (әр портнер 8-10 реттен</w:t>
      </w:r>
      <w:r w:rsidRPr="000703F5">
        <w:rPr>
          <w:sz w:val="28"/>
          <w:szCs w:val="28"/>
          <w:lang w:val="kk-KZ"/>
        </w:rPr>
        <w:t xml:space="preserve"> көп емес) күтеді. Доп лақтырысқаннан кейін олар ролдерімен алмасады. Әрі қарай концертмейстер әуенді немесе оны орындау екпінін ауыстырып тапсырылған жаттығуды жаңа ырғақта орындайды. Осындай жаттығу импровизацияға қабілеттілікті дамытуына өте пайдалы болып табылады. </w:t>
      </w:r>
    </w:p>
    <w:p w14:paraId="08F1075C" w14:textId="168A0664" w:rsidR="00FC623F" w:rsidRPr="00916689" w:rsidRDefault="00B23369" w:rsidP="00B23369">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Содан соң студенттерге оларға тыңдалған музыкалық тақырыптағы өзінің композициясын жазады. </w:t>
      </w:r>
    </w:p>
    <w:p w14:paraId="4A03BF2D" w14:textId="77777777" w:rsidR="00C678C5" w:rsidRPr="00920140" w:rsidRDefault="00C678C5" w:rsidP="00C678C5">
      <w:pPr>
        <w:pStyle w:val="af9"/>
        <w:ind w:left="360" w:firstLine="397"/>
        <w:rPr>
          <w:rFonts w:ascii="Times New Roman" w:hAnsi="Times New Roman"/>
          <w:b/>
          <w:szCs w:val="28"/>
          <w:lang w:val="kk-KZ"/>
        </w:rPr>
      </w:pPr>
      <w:r w:rsidRPr="00920140">
        <w:rPr>
          <w:rFonts w:ascii="Times New Roman" w:hAnsi="Times New Roman"/>
          <w:b/>
          <w:szCs w:val="28"/>
          <w:lang w:val="kk-KZ"/>
        </w:rPr>
        <w:t>Бақылау  сұрақтары</w:t>
      </w:r>
    </w:p>
    <w:p w14:paraId="0CCA089A" w14:textId="130B8318" w:rsidR="00C678C5" w:rsidRPr="00920140" w:rsidRDefault="00C678C5" w:rsidP="00C678C5">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1.</w:t>
      </w:r>
      <w:r w:rsidRPr="00C678C5">
        <w:rPr>
          <w:rFonts w:ascii="Times New Roman" w:hAnsi="Times New Roman"/>
          <w:szCs w:val="28"/>
          <w:lang w:val="kk-KZ"/>
        </w:rPr>
        <w:t xml:space="preserve"> </w:t>
      </w:r>
      <w:r w:rsidRPr="00917B25">
        <w:rPr>
          <w:rFonts w:ascii="Times New Roman" w:hAnsi="Times New Roman"/>
          <w:szCs w:val="28"/>
          <w:lang w:val="kk-KZ"/>
        </w:rPr>
        <w:t>Есте сақтау мен байқағыштық жаттығулары</w:t>
      </w:r>
      <w:r>
        <w:rPr>
          <w:rFonts w:ascii="Times New Roman" w:hAnsi="Times New Roman"/>
          <w:szCs w:val="28"/>
          <w:lang w:val="kk-KZ"/>
        </w:rPr>
        <w:t>н қалай жасауға болады</w:t>
      </w:r>
      <w:r w:rsidRPr="00920140">
        <w:rPr>
          <w:rFonts w:ascii="Times New Roman" w:hAnsi="Times New Roman"/>
          <w:szCs w:val="28"/>
          <w:lang w:val="kk-KZ"/>
        </w:rPr>
        <w:t>?</w:t>
      </w:r>
    </w:p>
    <w:p w14:paraId="3DB8BAF6" w14:textId="21DE28C4" w:rsidR="00C678C5" w:rsidRPr="00920140" w:rsidRDefault="00C678C5" w:rsidP="00C678C5">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 xml:space="preserve">2. </w:t>
      </w:r>
      <w:r w:rsidR="00E700EE" w:rsidRPr="00917B25">
        <w:rPr>
          <w:rFonts w:ascii="Times New Roman" w:hAnsi="Times New Roman"/>
          <w:szCs w:val="28"/>
          <w:lang w:val="kk-KZ"/>
        </w:rPr>
        <w:t>Мизансцена</w:t>
      </w:r>
      <w:r w:rsidR="00E700EE">
        <w:rPr>
          <w:rFonts w:ascii="Times New Roman" w:hAnsi="Times New Roman"/>
          <w:szCs w:val="28"/>
          <w:lang w:val="kk-KZ"/>
        </w:rPr>
        <w:t xml:space="preserve"> оның түрлерін ата</w:t>
      </w:r>
      <w:r>
        <w:rPr>
          <w:rFonts w:ascii="Times New Roman" w:hAnsi="Times New Roman"/>
          <w:szCs w:val="28"/>
          <w:lang w:val="kk-KZ"/>
        </w:rPr>
        <w:t xml:space="preserve"> </w:t>
      </w:r>
      <w:r w:rsidRPr="00920140">
        <w:rPr>
          <w:rFonts w:ascii="Times New Roman" w:hAnsi="Times New Roman"/>
          <w:szCs w:val="28"/>
          <w:lang w:val="kk-KZ"/>
        </w:rPr>
        <w:t>?</w:t>
      </w:r>
    </w:p>
    <w:p w14:paraId="72E93FFD" w14:textId="734380B1" w:rsidR="00C678C5" w:rsidRDefault="00C678C5" w:rsidP="00C678C5">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 xml:space="preserve">3. </w:t>
      </w:r>
      <w:r w:rsidR="001F016E">
        <w:rPr>
          <w:rFonts w:ascii="Times New Roman" w:hAnsi="Times New Roman"/>
          <w:szCs w:val="28"/>
          <w:lang w:val="kk-KZ"/>
        </w:rPr>
        <w:t>Зейін оның түрлері қандай</w:t>
      </w:r>
      <w:r w:rsidRPr="00920140">
        <w:rPr>
          <w:rFonts w:ascii="Times New Roman" w:hAnsi="Times New Roman"/>
          <w:szCs w:val="28"/>
          <w:lang w:val="kk-KZ"/>
        </w:rPr>
        <w:t>?</w:t>
      </w:r>
    </w:p>
    <w:p w14:paraId="7FACFFAE" w14:textId="1E5A2823" w:rsidR="006D3AC6" w:rsidRPr="00920140" w:rsidRDefault="006D3AC6" w:rsidP="00C678C5">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4.Музыка арқылы қозғалыс жасау тәртібі</w:t>
      </w:r>
      <w:r w:rsidRPr="00920140">
        <w:rPr>
          <w:rFonts w:ascii="Times New Roman" w:hAnsi="Times New Roman"/>
          <w:szCs w:val="28"/>
          <w:lang w:val="kk-KZ"/>
        </w:rPr>
        <w:t>?</w:t>
      </w:r>
    </w:p>
    <w:p w14:paraId="7948B7D4" w14:textId="77777777" w:rsidR="00C678C5" w:rsidRPr="00920140" w:rsidRDefault="00C678C5" w:rsidP="00C678C5">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75C14802" w14:textId="77777777" w:rsidR="00C678C5" w:rsidRPr="00D4691D" w:rsidRDefault="00C678C5" w:rsidP="00C678C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12F468A5" w14:textId="77777777" w:rsidR="00C678C5" w:rsidRPr="00D4691D" w:rsidRDefault="00C678C5" w:rsidP="00C678C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455F356B" w14:textId="77777777" w:rsidR="00C678C5" w:rsidRPr="00D4691D" w:rsidRDefault="00C678C5" w:rsidP="00C678C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55E71526" w14:textId="77777777" w:rsidR="002F6F69" w:rsidRDefault="002F6F69" w:rsidP="00213F6F">
      <w:pPr>
        <w:contextualSpacing/>
        <w:rPr>
          <w:rFonts w:ascii="Times New Roman" w:hAnsi="Times New Roman" w:cs="Times New Roman"/>
          <w:bCs/>
          <w:sz w:val="28"/>
          <w:szCs w:val="28"/>
          <w:lang w:val="kk-KZ"/>
        </w:rPr>
      </w:pPr>
    </w:p>
    <w:p w14:paraId="4D8D7139" w14:textId="3D178698" w:rsidR="00382D6B" w:rsidRPr="00382D6B" w:rsidRDefault="00FC623F" w:rsidP="00382D6B">
      <w:pPr>
        <w:contextualSpacing/>
        <w:jc w:val="center"/>
        <w:rPr>
          <w:rFonts w:ascii="Times New Roman" w:hAnsi="Times New Roman" w:cs="Times New Roman"/>
          <w:b/>
          <w:sz w:val="28"/>
          <w:szCs w:val="28"/>
          <w:lang w:val="kk-KZ"/>
        </w:rPr>
      </w:pPr>
      <w:r w:rsidRPr="006C68D6">
        <w:rPr>
          <w:rFonts w:ascii="Times New Roman" w:hAnsi="Times New Roman" w:cs="Times New Roman"/>
          <w:bCs/>
          <w:sz w:val="28"/>
          <w:szCs w:val="28"/>
          <w:lang w:val="kk-KZ"/>
        </w:rPr>
        <w:t>1</w:t>
      </w:r>
      <w:r w:rsidR="00917B25" w:rsidRPr="006C68D6">
        <w:rPr>
          <w:rFonts w:ascii="Times New Roman" w:hAnsi="Times New Roman" w:cs="Times New Roman"/>
          <w:bCs/>
          <w:sz w:val="28"/>
          <w:szCs w:val="28"/>
          <w:lang w:val="kk-KZ"/>
        </w:rPr>
        <w:t>.5 Тақырып.</w:t>
      </w:r>
      <w:r w:rsidRPr="006C68D6">
        <w:rPr>
          <w:rFonts w:ascii="Times New Roman" w:hAnsi="Times New Roman" w:cs="Times New Roman"/>
          <w:b/>
          <w:sz w:val="28"/>
          <w:szCs w:val="28"/>
          <w:lang w:val="kk-KZ"/>
        </w:rPr>
        <w:t xml:space="preserve"> </w:t>
      </w:r>
      <w:r w:rsidR="006C68D6" w:rsidRPr="006C68D6">
        <w:rPr>
          <w:rFonts w:ascii="Times New Roman" w:hAnsi="Times New Roman" w:cs="Times New Roman"/>
          <w:b/>
          <w:sz w:val="28"/>
          <w:szCs w:val="28"/>
          <w:lang w:val="kk-KZ"/>
        </w:rPr>
        <w:t>Бұлшық еттердің босауы. Дененің босаңсуы. Құлау.</w:t>
      </w:r>
      <w:r w:rsidR="00382D6B" w:rsidRPr="00382D6B">
        <w:rPr>
          <w:b/>
          <w:sz w:val="28"/>
          <w:szCs w:val="28"/>
          <w:lang w:val="kk-KZ"/>
        </w:rPr>
        <w:t xml:space="preserve"> </w:t>
      </w:r>
      <w:r w:rsidR="00382D6B" w:rsidRPr="00382D6B">
        <w:rPr>
          <w:rFonts w:ascii="Times New Roman" w:hAnsi="Times New Roman" w:cs="Times New Roman"/>
          <w:b/>
          <w:sz w:val="28"/>
          <w:szCs w:val="28"/>
          <w:lang w:val="kk-KZ"/>
        </w:rPr>
        <w:t>Жүгіру техникасы.</w:t>
      </w:r>
    </w:p>
    <w:p w14:paraId="6140FAD3" w14:textId="77777777" w:rsidR="00382D6B" w:rsidRPr="00382D6B" w:rsidRDefault="00382D6B" w:rsidP="00032105">
      <w:pPr>
        <w:contextualSpacing/>
        <w:rPr>
          <w:rFonts w:ascii="Times New Roman" w:hAnsi="Times New Roman" w:cs="Times New Roman"/>
          <w:b/>
          <w:sz w:val="28"/>
          <w:szCs w:val="28"/>
          <w:lang w:val="kk-KZ"/>
        </w:rPr>
      </w:pPr>
    </w:p>
    <w:p w14:paraId="10F7C5B3" w14:textId="764394B7" w:rsidR="00FC623F" w:rsidRPr="000B36D3" w:rsidRDefault="00FC623F" w:rsidP="000B36D3">
      <w:pPr>
        <w:ind w:right="96" w:firstLine="708"/>
        <w:jc w:val="both"/>
        <w:rPr>
          <w:rFonts w:ascii="Times New Roman" w:hAnsi="Times New Roman" w:cs="Times New Roman"/>
          <w:color w:val="000000" w:themeColor="text1"/>
          <w:sz w:val="28"/>
          <w:szCs w:val="28"/>
          <w:lang w:val="kk-KZ" w:eastAsia="ko-KR"/>
        </w:rPr>
      </w:pPr>
      <w:r w:rsidRPr="002F6F69">
        <w:rPr>
          <w:rFonts w:ascii="Times New Roman" w:hAnsi="Times New Roman" w:cs="Times New Roman"/>
          <w:b/>
          <w:sz w:val="28"/>
          <w:szCs w:val="28"/>
          <w:lang w:val="kk-KZ"/>
        </w:rPr>
        <w:t xml:space="preserve">     </w:t>
      </w:r>
      <w:r w:rsidR="000B36D3" w:rsidRPr="000B36D3">
        <w:rPr>
          <w:rFonts w:ascii="Times New Roman" w:hAnsi="Times New Roman" w:cs="Times New Roman"/>
          <w:color w:val="000000" w:themeColor="text1"/>
          <w:sz w:val="28"/>
          <w:szCs w:val="28"/>
          <w:shd w:val="clear" w:color="auto" w:fill="FFFFFF"/>
          <w:lang w:val="kk-KZ"/>
        </w:rPr>
        <w:t>Актердың  ең  басты қаруы  денесі. Актер ол- әрекет етуші.  Денеміздің бос, еркін болуы    сахнада ғана емес, жалпы өмірде де  маңызы зор. Сахнада өмірдегідей еркін және сымбатты жүріп-тұруға, айтайын деген ойыныңды, көрермен тыңдаушы қауымға жеткізе білуде, өзіңді, еркін сезіне алатын дәрежеге жетуің үшін, әуелі сахнаға шығарып, әртүрлі машықтану, дене қыздыру, дене сіресулерін  және ішкі, сыртқы тыныс бұлшық еттерін шынықтыруға  арналган тренинг-жаттығуларды жасау керексің.  актер жаратылысы өзгеше болмыс, өзгеше құбылыс. Әр актердың өзінің жеке басының өмірі, мінез-құлқының ерекшеліктері, әр нәрсеге жеке көзқарастары, талғам-таразысы бар. Сөйте тұра ол сахнада басқа адамның өмірін «сүреді». Ойынға жұмсалатын оның бойындағы барлық күш-қуаты оның ішкі жан-дүниесінде, тәнінде, бет-ажарында болады. Актер сахнада бірнеше рөлде ойнайды, демек бірнеше адамның жан күйзелісін бастан кешіреді. Сөйте тұра ол бір ғана тәннің иесі. Актердың денесі өмірдің образын қабылдайды, соны пластикалық қалыпқа салуға тырысады. Станиславскийдің ден қойғаны да: адам бойындағы «тән мен жанның» өзгерістері. «Ішкі еркіндік пен сыртқы еркіндік» үйлесім табу арқылы: қимыл-әрекет, ым-ишара, ишараттар актер қауымына үлкен жетістік әкелетіні ғылымда белгілі. Ол үшін актер аттаған әр қадамына жүйелі түрде бақылау қойып дағдылануға тиіс. Бұл актердың қимыл-іс еркіндігін жете меңгеруіне қойылар басты талаптар. Сахналық еркіндік – актердың сахна алаңындағы қалыпты көңіл-күйінің қайнаған тас қайнары десек, сол көзден бұрқылдап аққан қос бұлақтай болып, ішкі және сыртқы еркіндік заңдылықтары кең өріс алады. Өйткені сыртқы еркінділіктің сынаптай сырғыған сұлулығы, қимылдағы емін-еркін, қозғалыс көркі түгелдей актердың ішкі еркіндігінен өркен жаяды. Яғни, сыртқы емін-еркінділік ішкі емін-еркінділіктің жемісі, нәтижесі. Ал, ішкі еркінділік – мақсат пен әрекетке деген мол сенім. </w:t>
      </w:r>
      <w:r w:rsidRPr="002F6F69">
        <w:rPr>
          <w:rFonts w:ascii="Times New Roman" w:hAnsi="Times New Roman" w:cs="Times New Roman"/>
          <w:sz w:val="28"/>
          <w:szCs w:val="28"/>
          <w:lang w:val="kk-KZ"/>
        </w:rPr>
        <w:t>Дененің босаңсуы:Барынша созылған жағдайдағы бұлшық еттер немесе бұлшық еттер тобын жөнге түсіру мен жүзеге асыру жаттығуы «тартылаудан» басталады.Тартылуда бұлшық еттердің тікелей босауы немесе босаңсуы жүзеге асады. Бұл ахуал міндетті түрде тартылған соң туады. Толық босаңсу әсеріне, жатқанда не орындыққа отырғанда, қабырғаға сүйеніп тұрғанда және басқа дененің барынша ыңғайлы әрі тұрақты қалпында болуына оңай қол жеткізуге болады. Белгілі бір бұлшық еттердің немесе бұлшық еттер тобының тікелей кернеуінен соң соған орай бұлшық еттердің босауы үшін босаңдату жаттығуларына гимнастика бөлігінің барлық жаттығулары кіреді.</w:t>
      </w:r>
    </w:p>
    <w:p w14:paraId="0C682C09" w14:textId="77777777" w:rsidR="00FC623F" w:rsidRPr="002F6F69" w:rsidRDefault="00FC623F" w:rsidP="00FC623F">
      <w:pPr>
        <w:ind w:firstLine="540"/>
        <w:contextualSpacing/>
        <w:jc w:val="both"/>
        <w:rPr>
          <w:rFonts w:ascii="Times New Roman" w:hAnsi="Times New Roman" w:cs="Times New Roman"/>
          <w:sz w:val="28"/>
          <w:szCs w:val="28"/>
          <w:lang w:val="kk-KZ"/>
        </w:rPr>
      </w:pPr>
      <w:r w:rsidRPr="002F6F69">
        <w:rPr>
          <w:rFonts w:ascii="Times New Roman" w:hAnsi="Times New Roman" w:cs="Times New Roman"/>
          <w:sz w:val="28"/>
          <w:szCs w:val="28"/>
          <w:lang w:val="kk-KZ"/>
        </w:rPr>
        <w:lastRenderedPageBreak/>
        <w:t>Бұлшық еттердің тұрақсыз қалыпта толық босаңсуының нәтижесі – құлау. Бар дене құлауға дайындалып, құлауға ыңғайлы жағдай іздеп тұрған бұлшық еттердің кернеліп тұрған сәтінде құлауды жүзеге асыруға болады.Мысалы: керілген жөледен жасалған қанар қапқа құлау. Бұл жағдайда бар дене серіппеге айналады. Құлағанда соққы мен дүмпу жұмсарады. Босаң қалыпта құлау – бірінші құлауға мүлде қарама-қарсы. Бұл жағдайда бар дене енжар және жұмсақ тартылған күйінде болады да өзінің барлық буындарына шөгеді. Босаң қалыпта құлауда дененің қатты жерлерін, әсіресе, буындарды (тізе, шынтақ, бас, иық) аса зейін сала байқау керек (олардың ыңғайына, қимылдың бағытына қарай бүгілуін кідіртпеу қажеттілігін іске асыру керек).</w:t>
      </w:r>
    </w:p>
    <w:p w14:paraId="136E1E1A" w14:textId="77777777" w:rsidR="00FC623F" w:rsidRPr="002F6F69" w:rsidRDefault="00FC623F" w:rsidP="00FC623F">
      <w:pPr>
        <w:ind w:firstLine="540"/>
        <w:contextualSpacing/>
        <w:jc w:val="both"/>
        <w:rPr>
          <w:rFonts w:ascii="Times New Roman" w:hAnsi="Times New Roman" w:cs="Times New Roman"/>
          <w:sz w:val="28"/>
          <w:szCs w:val="28"/>
          <w:lang w:val="kk-KZ"/>
        </w:rPr>
      </w:pPr>
      <w:r w:rsidRPr="002F6F69">
        <w:rPr>
          <w:rFonts w:ascii="Times New Roman" w:hAnsi="Times New Roman" w:cs="Times New Roman"/>
          <w:sz w:val="28"/>
          <w:szCs w:val="28"/>
          <w:lang w:val="kk-KZ"/>
        </w:rPr>
        <w:t>Алғашында бір жерін соғып, мерттіктіріп алмау үшін төсекке не кілемге құлаған жөн. Сахнада құлаудың белгілі бір тәсілін (техникасын) қолдану актердің сахналық мақсатынан туындайды. Енжар құлау кезінде бас еденге ең соңынан барып тиюі керек. Дене еденге толық тигенше иық пен бастың құлауын кідірте тұрып, басты қарама-қарсы жаққа еркін тастау керек. Құлауды жеңілдету үшін құлаудың алдында актер тәжірибе шыңдауда бірнеше рет қайталаса бұлшық еттердің табиғи босау шеберлігіне жете алады. Алдын-ала дайындалуға немесе алдын-ала болжауға болмайтын өз бетімен не кездейсоқ құлауға дене қалпы еркін ауысатын болуы үшін құлау жаттығуларында бұлшық еттердің толық босауына қол жеткізілуі қажет. Одан әрі босаң қалыпта құлаудың техникасын толық меңгергенде барып мүсінді ерекшелік пен сахна мизансценасына байланысты әсерлі, ерекше белгілі бір қалыпта құлаудың тапсырмасын берген дұрыс.</w:t>
      </w:r>
    </w:p>
    <w:p w14:paraId="02859434" w14:textId="77777777" w:rsidR="00FC623F" w:rsidRPr="002F6F69" w:rsidRDefault="00FC623F" w:rsidP="00FC623F">
      <w:pPr>
        <w:ind w:firstLine="540"/>
        <w:contextualSpacing/>
        <w:jc w:val="both"/>
        <w:rPr>
          <w:rFonts w:ascii="Times New Roman" w:hAnsi="Times New Roman" w:cs="Times New Roman"/>
          <w:sz w:val="28"/>
          <w:szCs w:val="28"/>
          <w:lang w:val="kk-KZ"/>
        </w:rPr>
      </w:pPr>
      <w:r w:rsidRPr="002F6F69">
        <w:rPr>
          <w:rFonts w:ascii="Times New Roman" w:hAnsi="Times New Roman" w:cs="Times New Roman"/>
          <w:sz w:val="28"/>
          <w:szCs w:val="28"/>
          <w:lang w:val="kk-KZ"/>
        </w:rPr>
        <w:t>Шартты құлауда дене салмағы алдын-ала құлайтын жерге қарай ауады. Әуелі босаңсуға арналған жаттығулар әрбір жаттығушының өз ырғағын табу үшін музыкасыз, есепсіз өткізілуі тиіс. Жаттығудың басталуы үшін жалпы бұйрық беріледі. Кейде қимыл-қозғалыс жаттығулар сабағында «ұмтылу», «босау», «босаңсу» деген сөздермен көрсетіледі. Керілу мен тартылуда әркім қозғалыстың шарықтау шегін сезе білуі қажет. Өйткені, олардың артынша ақырын немесе жылдам тартылған бұлшық еттердің босауына және толық босаңсуына, яғни, енжар қалыпқа түсу кезеңіне ұласады.</w:t>
      </w:r>
    </w:p>
    <w:p w14:paraId="7C72FB5A" w14:textId="55F34517" w:rsidR="00FC623F" w:rsidRPr="00032105" w:rsidRDefault="00FC623F" w:rsidP="00032105">
      <w:pPr>
        <w:ind w:firstLine="540"/>
        <w:contextualSpacing/>
        <w:jc w:val="both"/>
        <w:rPr>
          <w:rFonts w:ascii="Times New Roman" w:hAnsi="Times New Roman" w:cs="Times New Roman"/>
          <w:sz w:val="28"/>
          <w:szCs w:val="28"/>
          <w:lang w:val="kk-KZ"/>
        </w:rPr>
      </w:pPr>
      <w:r w:rsidRPr="002F6F69">
        <w:rPr>
          <w:rFonts w:ascii="Times New Roman" w:hAnsi="Times New Roman" w:cs="Times New Roman"/>
          <w:sz w:val="28"/>
          <w:szCs w:val="28"/>
          <w:lang w:val="kk-KZ"/>
        </w:rPr>
        <w:t>Жаттығу сабағында әр алуан шапшаңдық пен ырғақты жаттығулар жүргізіп, ақырындап музыканы қосуға болады. мысалы, ақырындап тартылу және жылдам босаңсу, жылдам тартылу және ақырындап босаңсу, жұлқи тартылудың бірнеше тәсілдері және т.б. сахналық әрекеттегі кездесетін дене қозғалыстарына сай жаттығулардың музыка ырғағына сай сүйемелмен өтуі актердің қабылдау мүмкіншілігіне жақсы әсер етіп, жақсы да табысты нәтижеге қол жеткізері анық. Барлық тартылуды тыныспен тығыз байланыстыру, бірақ шектен тыс тыныс алмау, организмнің өзінің сұранысымен үйлестіре отырып жаттығуды сауатты жасаған дұрыс.</w:t>
      </w:r>
      <w:r w:rsidRPr="00032105">
        <w:rPr>
          <w:rFonts w:ascii="Times New Roman" w:hAnsi="Times New Roman" w:cs="Times New Roman"/>
          <w:sz w:val="28"/>
          <w:szCs w:val="28"/>
          <w:lang w:val="kk-KZ"/>
        </w:rPr>
        <w:t>Бұл бөлімде жүгірудің сахналық қимылдары жағдайында, сахнада қолдану тәсіліндегі көзқарастар тұрғысынан қаралады.</w:t>
      </w:r>
    </w:p>
    <w:p w14:paraId="62219E69"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lastRenderedPageBreak/>
        <w:t>Сахнада жүз не мың метрге жүгіруге тура келмесе де, актерге жылдамдыққа жүгірудің қысқа аралыққа, ұзақтыққа жүгірудің ерекшелігін білуі қажет. Актер ұзақ ауыр жүгіруден кейінгі немесе кенеттен қуғынға түскен адамның хал-күйін көрсетіп, әр түрлі реңді бере білуі ол сахна творчествосы заңдылығындағы ерекше сұраныс. Бұдан басқа сахна көлемі, сахна жиһаз жабдығы, сахна құрылымы, сахнадағы серігі, костюм және де басқа да сахналық бөлшектер жүгірудің үлкен техникасы мен ептілікті, икемділікті қажет етеді. Санаулы қадамды жүгірумен сахна аясынан шықпай қозғалыстың барынша қарқындылығын беру-актер техникасындағы жоғарғы шеберлік шарты.</w:t>
      </w:r>
    </w:p>
    <w:p w14:paraId="3EC6FF95"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Бейненің сыртқы өзгешелігінде қалып тұрып, әралуан жүгірудің техникасын меңгерген актер сахнада кішкене жүгірумен де кейіпкерге көңіл аудара түсетіндей жарқын сәттермен көрсетіп, алдына қойған мақсатына жетеді.</w:t>
      </w:r>
    </w:p>
    <w:p w14:paraId="7347BE02"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Әуелі жүгіру жаттығуы актердің физиологиялық күш түсіру деңгейін көтеру мақсатымен жүргізілсе, кейіннен жүгірудің алуан түрлері мен техникалық әдістемелік стилі үйретіледі.</w:t>
      </w:r>
    </w:p>
    <w:p w14:paraId="22514C7D"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Жүгірудің негізгі міндеті белгілі бір аралықты аса үлкен жылдамдықпен және аз энергия жұмсап жүгіру болғандықтан, жүгіру техникасынан қозғалыс тетіктерін барынша мол пайдаланып, артық қолайсыз қимылдарды қатыстырмау талап етіледі.</w:t>
      </w:r>
    </w:p>
    <w:p w14:paraId="23F01155"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Жүгіруде сондай-ақ, асығыс жедел жүруде де кездесетін басты кемшіліктер: ауырлық күштің тепе-теңдік дұрыс қалыпта болмауы, тұлғаның бұлғақтау немесе қол мен аяқтың дұрыс жұмыс істемеуі болып табылады.</w:t>
      </w:r>
    </w:p>
    <w:p w14:paraId="4BD5AD04"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Жүгіруді үйренуде де, жүруде де бірінші міндет жүгірудің жеңіл, тиімді және әсемділігіне қол жеткізу, жүгірудің әр түрлері мен стилін үйрену екінші мәселе пантомималық қозғалыс болып саналады.</w:t>
      </w:r>
    </w:p>
    <w:p w14:paraId="5F5B42B3"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Жүгіру техникасы.Жүру мен жүгірудің айырмашылығы: жүгіруде екі аяқты бірдей өлшемді серіппелі жылдам ритмде еденге не жерге тірей дене салмағын алмастыра алға шапшаң қозғалыста боламыз, ал қозғалу (жүру) бір аяқтағы салмақты екінші аяққа ауыстыра итеруінен туатын қозғалыс.</w:t>
      </w:r>
    </w:p>
    <w:p w14:paraId="4B1ABB79"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Ең тиімді де жеңіл жүгіруге жету үшін табанды тік ұстап, үдемелі қозғалыс сызығына мүмкіндігінше жақын ұстау қажет. Жүгіру жылдамдаған сайын тұлға алға иіле түседі. Қолдар жиынтығынан бүгіліп, тіп-тік бұрыш болып, жылдамдыққа жүгіргенде жарыса қимылдап, жүгіру процессіне әсерлі қозғалысқа жетуіне көмектеседі. Қашықтыққа жүгіргенде алға шығады.</w:t>
      </w:r>
    </w:p>
    <w:p w14:paraId="5B96E0C1"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Сирақ қозғалыстан кейін босаңсып, кернеуден босайды да, бұлшық еттердің демалуына мүмкіндік бере алға жылжиды. Жүгірудің басында, соңында немесе қысқа аралыққа, бірнеше адымға тез жүгіру қысқа әрі шалт қимыл-екпіннің әсерімен болса, ал ұзаққа жүгіру ақырын және ұзын адымдар арқылы іске асады.</w:t>
      </w:r>
    </w:p>
    <w:p w14:paraId="4639371C"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lastRenderedPageBreak/>
        <w:t>Тепе-теңдік. Кез келген жағдайда дененің орнықтылығын табу және сақтау актер үшін маңызды жағдайлардың бірі болып саналады. Бұның маңызы сахнада теп-тегіс жазық болып, оны еңкіш баспалдақты, немесе әртүрлі көлемдегі жазықтықтан тұратын біртұтас құрылым деп қабылдағандағы әсері зор болмақ. Бұдан басқа барлық сахналық құрылыстар берік болмай, жеңіл материалдардан жасалатындықтан орнықсыз болып, актердің қимыл-қозғалыстарының барынша сенімді шығуын талап етеді. Бұл жағдай үлкен алаңда да, сондай-ақ кішкене және көтеріңкі шымылдықта немесе жылжымалы сахнада да жаттығу жолымен іске асады. Әртүрлі биіктік пен мөлшердің жазықтығында тепе-теңдікті сезінудің нашар дамуы және сахналық қозғалысқа жете шыңдалудың жоқтығы актерді негізгі міндетінен басқа техникалық мәселеге алаңдатып қимыл-қозғалысын жұмылдыруына мүмкіндік бермей, кедергі келтіреді.</w:t>
      </w:r>
    </w:p>
    <w:p w14:paraId="1C0415B3"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Тепе-теңдіктегі жаттығулар майда бұлшық еттердің де жұмыс істеу қажеттілігін тудырады, қозғалыстың жақсы үйлесімділігіне септігін тигізеді. Ден қозғалысына сенімді табандылық, қала берді тыныштық әсерін береді. Тепе-теңдіктегі жаттығулар бұлшық ет сезімін дамытатын бағалы құралдардың бірі.</w:t>
      </w:r>
    </w:p>
    <w:p w14:paraId="63C13669" w14:textId="77777777" w:rsidR="00FC623F" w:rsidRPr="00032105"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Бұдан басқа бұл жаттығулар мүсіннің дұрыс қалыптасуына, сондай-ақ, жүрістің түзелуіне септігін тигізеді. Тепе-теңдіктің элементтері жалпы даму гимнастикасының барлық бөлімінде кездессе де, бұл тарауда олар сахнада қолданылу тұрғысынан қаралып отыр.</w:t>
      </w:r>
    </w:p>
    <w:p w14:paraId="065157CE" w14:textId="1A903C6B" w:rsidR="00FC623F" w:rsidRDefault="00FC623F" w:rsidP="00FC623F">
      <w:pPr>
        <w:ind w:firstLine="540"/>
        <w:contextualSpacing/>
        <w:jc w:val="both"/>
        <w:rPr>
          <w:rFonts w:ascii="Times New Roman" w:hAnsi="Times New Roman" w:cs="Times New Roman"/>
          <w:sz w:val="28"/>
          <w:szCs w:val="28"/>
          <w:lang w:val="kk-KZ"/>
        </w:rPr>
      </w:pPr>
      <w:r w:rsidRPr="00032105">
        <w:rPr>
          <w:rFonts w:ascii="Times New Roman" w:hAnsi="Times New Roman" w:cs="Times New Roman"/>
          <w:sz w:val="28"/>
          <w:szCs w:val="28"/>
          <w:lang w:val="kk-KZ"/>
        </w:rPr>
        <w:t>Тепе-теңдік жаттығуларын еденде жатып бастау керек те, биікте, отырғышта, допта және құрылымдарда жасауға ақырындап көшкен дұрыс. Биікте жаттығу жасап тұрып, одан төмен қарай секіруді меңгергеннен кейін, сол биікте отырып жатып, домалап барып, яғни кеудемен төмен секіруге тұрақты түрде машықтану керек, содан кейін барып, жасалатын жаттығулар тізбегі, қолға, аяққа, денеге киіп, ұстайтын реквизит, бутафория заттарымен жасалатын жаттығулар болады. Биікте жаттығулар жасағанда, жаттықтырушы әрбір жанға бұл тепе-теңдік жаттығу жұмысы үлкен психологиялық күшпен болатындығына мән беру қажет. Бұдан басқа кейбіреудің биіктен қорқуы, басы айналуы мүмкін. Бұл кедергіні кейде үлкен қиындықпен жеңуге тура келеді. Сондықтан да болар, сахнадағы актер кәсібі басқа мамандықтан әлдеқайда өзгеше.</w:t>
      </w:r>
    </w:p>
    <w:p w14:paraId="0D22F827" w14:textId="77777777" w:rsidR="00C44E96" w:rsidRPr="00920140" w:rsidRDefault="00C44E96" w:rsidP="00C44E96">
      <w:pPr>
        <w:pStyle w:val="af9"/>
        <w:ind w:left="360" w:firstLine="397"/>
        <w:rPr>
          <w:rFonts w:ascii="Times New Roman" w:hAnsi="Times New Roman"/>
          <w:b/>
          <w:szCs w:val="28"/>
          <w:lang w:val="kk-KZ"/>
        </w:rPr>
      </w:pPr>
      <w:r w:rsidRPr="00920140">
        <w:rPr>
          <w:rFonts w:ascii="Times New Roman" w:hAnsi="Times New Roman"/>
          <w:b/>
          <w:szCs w:val="28"/>
          <w:lang w:val="kk-KZ"/>
        </w:rPr>
        <w:t>Бақылау  сұрақтары</w:t>
      </w:r>
    </w:p>
    <w:p w14:paraId="11969DCD" w14:textId="244E4311" w:rsidR="00C44E96" w:rsidRPr="00920140" w:rsidRDefault="00C44E96" w:rsidP="00C44E96">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1.</w:t>
      </w:r>
      <w:r w:rsidRPr="00C678C5">
        <w:rPr>
          <w:rFonts w:ascii="Times New Roman" w:hAnsi="Times New Roman"/>
          <w:szCs w:val="28"/>
          <w:lang w:val="kk-KZ"/>
        </w:rPr>
        <w:t xml:space="preserve"> </w:t>
      </w:r>
      <w:r w:rsidRPr="00C44E96">
        <w:rPr>
          <w:rFonts w:ascii="Times New Roman" w:hAnsi="Times New Roman"/>
          <w:bCs/>
          <w:szCs w:val="28"/>
          <w:lang w:val="kk-KZ"/>
        </w:rPr>
        <w:t>Бұлшық еттердің босауына арналған</w:t>
      </w:r>
      <w:r w:rsidRPr="00917B25">
        <w:rPr>
          <w:rFonts w:ascii="Times New Roman" w:hAnsi="Times New Roman"/>
          <w:szCs w:val="28"/>
          <w:lang w:val="kk-KZ"/>
        </w:rPr>
        <w:t xml:space="preserve"> жаттығулар</w:t>
      </w:r>
      <w:r w:rsidRPr="00920140">
        <w:rPr>
          <w:rFonts w:ascii="Times New Roman" w:hAnsi="Times New Roman"/>
          <w:szCs w:val="28"/>
          <w:lang w:val="kk-KZ"/>
        </w:rPr>
        <w:t>?</w:t>
      </w:r>
    </w:p>
    <w:p w14:paraId="5A308CB3" w14:textId="692194F0" w:rsidR="00C44E96" w:rsidRPr="00920140" w:rsidRDefault="00C44E96" w:rsidP="00C44E96">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 xml:space="preserve">2. </w:t>
      </w:r>
      <w:r w:rsidR="00DE6212" w:rsidRPr="00DE6212">
        <w:rPr>
          <w:rFonts w:ascii="Times New Roman" w:hAnsi="Times New Roman"/>
          <w:bCs/>
          <w:szCs w:val="28"/>
          <w:lang w:val="kk-KZ"/>
        </w:rPr>
        <w:t>Дененің босаңсуы</w:t>
      </w:r>
      <w:r w:rsidR="00DE6212">
        <w:rPr>
          <w:rFonts w:ascii="Times New Roman" w:hAnsi="Times New Roman"/>
          <w:szCs w:val="28"/>
          <w:lang w:val="kk-KZ"/>
        </w:rPr>
        <w:t xml:space="preserve"> </w:t>
      </w:r>
      <w:r>
        <w:rPr>
          <w:rFonts w:ascii="Times New Roman" w:hAnsi="Times New Roman"/>
          <w:szCs w:val="28"/>
          <w:lang w:val="kk-KZ"/>
        </w:rPr>
        <w:t xml:space="preserve">оның </w:t>
      </w:r>
      <w:r w:rsidR="00DE6212">
        <w:rPr>
          <w:rFonts w:ascii="Times New Roman" w:hAnsi="Times New Roman"/>
          <w:szCs w:val="28"/>
          <w:lang w:val="kk-KZ"/>
        </w:rPr>
        <w:t>актер үшін маңыздылығы қандай</w:t>
      </w:r>
      <w:r w:rsidRPr="00920140">
        <w:rPr>
          <w:rFonts w:ascii="Times New Roman" w:hAnsi="Times New Roman"/>
          <w:szCs w:val="28"/>
          <w:lang w:val="kk-KZ"/>
        </w:rPr>
        <w:t>?</w:t>
      </w:r>
    </w:p>
    <w:p w14:paraId="79B5E601" w14:textId="02D18820" w:rsidR="00C44E96" w:rsidRPr="00920140" w:rsidRDefault="00C44E96" w:rsidP="00E115F5">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 xml:space="preserve">3. </w:t>
      </w:r>
      <w:r w:rsidR="00DE6212">
        <w:rPr>
          <w:rFonts w:ascii="Times New Roman" w:hAnsi="Times New Roman"/>
          <w:szCs w:val="28"/>
          <w:lang w:val="kk-KZ"/>
        </w:rPr>
        <w:t xml:space="preserve">Құлау,жүгіру техникасы туралы не </w:t>
      </w:r>
      <w:r w:rsidR="00E115F5">
        <w:rPr>
          <w:rFonts w:ascii="Times New Roman" w:hAnsi="Times New Roman"/>
          <w:szCs w:val="28"/>
          <w:lang w:val="kk-KZ"/>
        </w:rPr>
        <w:t>білесіз</w:t>
      </w:r>
      <w:r w:rsidRPr="00920140">
        <w:rPr>
          <w:rFonts w:ascii="Times New Roman" w:hAnsi="Times New Roman"/>
          <w:szCs w:val="28"/>
          <w:lang w:val="kk-KZ"/>
        </w:rPr>
        <w:t>?</w:t>
      </w:r>
    </w:p>
    <w:p w14:paraId="5245AC9F" w14:textId="77777777" w:rsidR="00C44E96" w:rsidRPr="00920140" w:rsidRDefault="00C44E96" w:rsidP="00C44E96">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55FC3E21" w14:textId="77777777" w:rsidR="00C44E96" w:rsidRPr="00D4691D" w:rsidRDefault="00C44E96" w:rsidP="00C44E9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48E8672F" w14:textId="77777777" w:rsidR="00C44E96" w:rsidRPr="00D4691D" w:rsidRDefault="00C44E96" w:rsidP="00C44E9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16CB3ED5" w14:textId="77777777" w:rsidR="00C44E96" w:rsidRPr="00D4691D" w:rsidRDefault="00C44E96" w:rsidP="00C44E9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2A6AA665" w14:textId="587E3C25" w:rsidR="00C44E96" w:rsidRDefault="00C44E96" w:rsidP="00FC623F">
      <w:pPr>
        <w:ind w:firstLine="540"/>
        <w:contextualSpacing/>
        <w:jc w:val="both"/>
        <w:rPr>
          <w:rFonts w:ascii="Times New Roman" w:hAnsi="Times New Roman" w:cs="Times New Roman"/>
          <w:sz w:val="28"/>
          <w:szCs w:val="28"/>
          <w:lang w:val="kk-KZ"/>
        </w:rPr>
      </w:pPr>
    </w:p>
    <w:p w14:paraId="7DD62DE8" w14:textId="0ACD238A" w:rsidR="00C44E96" w:rsidRDefault="00A43FF9" w:rsidP="00A43FF9">
      <w:pPr>
        <w:ind w:firstLine="540"/>
        <w:contextualSpacing/>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1.6 Тақырып. </w:t>
      </w:r>
      <w:bookmarkStart w:id="2" w:name="_Hlk127158061"/>
      <w:r w:rsidRPr="00A43FF9">
        <w:rPr>
          <w:rFonts w:ascii="Times New Roman" w:hAnsi="Times New Roman" w:cs="Times New Roman"/>
          <w:b/>
          <w:sz w:val="28"/>
          <w:szCs w:val="28"/>
          <w:lang w:val="kk-KZ"/>
        </w:rPr>
        <w:t>Өрмелеу, жер бауырлау (еңбектеу)</w:t>
      </w:r>
      <w:r w:rsidR="001A08B8" w:rsidRPr="001A08B8">
        <w:rPr>
          <w:b/>
          <w:sz w:val="28"/>
          <w:szCs w:val="28"/>
          <w:lang w:val="kk-KZ"/>
        </w:rPr>
        <w:t xml:space="preserve"> </w:t>
      </w:r>
      <w:r w:rsidR="001A08B8" w:rsidRPr="001A08B8">
        <w:rPr>
          <w:rFonts w:ascii="Times New Roman" w:hAnsi="Times New Roman" w:cs="Times New Roman"/>
          <w:b/>
          <w:sz w:val="28"/>
          <w:szCs w:val="28"/>
          <w:lang w:val="kk-KZ"/>
        </w:rPr>
        <w:t>Затпен жұмыс істеу</w:t>
      </w:r>
      <w:bookmarkEnd w:id="2"/>
      <w:r w:rsidR="001A08B8" w:rsidRPr="001A08B8">
        <w:rPr>
          <w:rFonts w:ascii="Times New Roman" w:hAnsi="Times New Roman" w:cs="Times New Roman"/>
          <w:b/>
          <w:sz w:val="28"/>
          <w:szCs w:val="28"/>
          <w:lang w:val="kk-KZ"/>
        </w:rPr>
        <w:t>.</w:t>
      </w:r>
    </w:p>
    <w:p w14:paraId="3791E085" w14:textId="50EFE5E9" w:rsidR="00FC623F" w:rsidRPr="00314366" w:rsidRDefault="00A43FF9" w:rsidP="00314366">
      <w:pPr>
        <w:contextualSpacing/>
        <w:jc w:val="center"/>
        <w:rPr>
          <w:rFonts w:ascii="Times New Roman" w:hAnsi="Times New Roman" w:cs="Times New Roman"/>
          <w:b/>
          <w:sz w:val="28"/>
          <w:szCs w:val="28"/>
          <w:lang w:val="kk-KZ"/>
        </w:rPr>
      </w:pPr>
      <w:r w:rsidRPr="00314366">
        <w:rPr>
          <w:rFonts w:ascii="Times New Roman" w:hAnsi="Times New Roman" w:cs="Times New Roman"/>
          <w:b/>
          <w:sz w:val="28"/>
          <w:szCs w:val="28"/>
          <w:lang w:val="kk-KZ"/>
        </w:rPr>
        <w:t xml:space="preserve"> </w:t>
      </w:r>
    </w:p>
    <w:p w14:paraId="725F25AE" w14:textId="77777777" w:rsidR="00FC623F" w:rsidRPr="00314366" w:rsidRDefault="00FC623F" w:rsidP="00343F6D">
      <w:pPr>
        <w:spacing w:after="0" w:line="240" w:lineRule="auto"/>
        <w:ind w:firstLine="540"/>
        <w:contextualSpacing/>
        <w:jc w:val="both"/>
        <w:rPr>
          <w:rFonts w:ascii="Times New Roman" w:hAnsi="Times New Roman" w:cs="Times New Roman"/>
          <w:sz w:val="28"/>
          <w:szCs w:val="28"/>
          <w:lang w:val="kk-KZ"/>
        </w:rPr>
      </w:pPr>
      <w:bookmarkStart w:id="3" w:name="_Hlk127158037"/>
      <w:r w:rsidRPr="00314366">
        <w:rPr>
          <w:rFonts w:ascii="Times New Roman" w:hAnsi="Times New Roman" w:cs="Times New Roman"/>
          <w:sz w:val="28"/>
          <w:szCs w:val="28"/>
          <w:lang w:val="kk-KZ"/>
        </w:rPr>
        <w:t xml:space="preserve">Сахналық қимыл-әрекеттерде </w:t>
      </w:r>
      <w:bookmarkEnd w:id="3"/>
      <w:r w:rsidRPr="00314366">
        <w:rPr>
          <w:rFonts w:ascii="Times New Roman" w:hAnsi="Times New Roman" w:cs="Times New Roman"/>
          <w:sz w:val="28"/>
          <w:szCs w:val="28"/>
          <w:lang w:val="kk-KZ"/>
        </w:rPr>
        <w:t>керегеге, сатыға, ағашқа, дуал, сүйеніштерге, тауға тармыса өрмелеп шығуға, не түсуге, тар қуысқа, үстел астына кіріп, байқатпай еңбектеп шығу, жерге жабысып қалу және осындай т.б. кедергілерді жеңуге тура келеді.</w:t>
      </w:r>
    </w:p>
    <w:p w14:paraId="47357C79" w14:textId="77777777" w:rsidR="00FC623F" w:rsidRPr="00314366" w:rsidRDefault="00FC623F" w:rsidP="00343F6D">
      <w:pPr>
        <w:spacing w:after="0" w:line="240" w:lineRule="auto"/>
        <w:ind w:firstLine="540"/>
        <w:contextualSpacing/>
        <w:jc w:val="both"/>
        <w:rPr>
          <w:rFonts w:ascii="Times New Roman" w:hAnsi="Times New Roman" w:cs="Times New Roman"/>
          <w:sz w:val="28"/>
          <w:szCs w:val="28"/>
          <w:lang w:val="kk-KZ"/>
        </w:rPr>
      </w:pPr>
      <w:r w:rsidRPr="00314366">
        <w:rPr>
          <w:rFonts w:ascii="Times New Roman" w:hAnsi="Times New Roman" w:cs="Times New Roman"/>
          <w:sz w:val="28"/>
          <w:szCs w:val="28"/>
          <w:lang w:val="kk-KZ"/>
        </w:rPr>
        <w:t>Көптеген қимыл-қозғалыстардың тағы бір қыры ілініп тұру, тартылу мен тірелу, басқа күш еркінен тыс тартып әкетуі, т.б. тартылулар: ал өрмелеп шығу ілінудің, тартылу мен тірелудің алмасуларынан тұратын жаттығуларға машықтанудан соң белгілі бір әсерге жетуге болады.</w:t>
      </w:r>
    </w:p>
    <w:p w14:paraId="69F4F5F6" w14:textId="77777777" w:rsidR="00FC623F" w:rsidRPr="00314366" w:rsidRDefault="00FC623F" w:rsidP="00343F6D">
      <w:pPr>
        <w:spacing w:after="0" w:line="240" w:lineRule="auto"/>
        <w:ind w:firstLine="540"/>
        <w:contextualSpacing/>
        <w:jc w:val="both"/>
        <w:rPr>
          <w:rFonts w:ascii="Times New Roman" w:hAnsi="Times New Roman" w:cs="Times New Roman"/>
          <w:sz w:val="28"/>
          <w:szCs w:val="28"/>
          <w:lang w:val="kk-KZ"/>
        </w:rPr>
      </w:pPr>
      <w:r w:rsidRPr="00314366">
        <w:rPr>
          <w:rFonts w:ascii="Times New Roman" w:hAnsi="Times New Roman" w:cs="Times New Roman"/>
          <w:sz w:val="28"/>
          <w:szCs w:val="28"/>
          <w:lang w:val="kk-KZ"/>
        </w:rPr>
        <w:t>Сахнада көп жағдайда барлық кедергілер бутафорлық болып келеді, яғни, жеңіл де осал заттардан жасалады. Сондықтан ол кедергілер ешқандай күшті қажет етпей, ептілік пен сақтықты талап етеді.</w:t>
      </w:r>
    </w:p>
    <w:p w14:paraId="758CCD8F" w14:textId="77777777" w:rsidR="00FC623F" w:rsidRPr="00314366" w:rsidRDefault="00FC623F" w:rsidP="00343F6D">
      <w:pPr>
        <w:spacing w:after="0" w:line="240" w:lineRule="auto"/>
        <w:ind w:firstLine="540"/>
        <w:contextualSpacing/>
        <w:jc w:val="both"/>
        <w:rPr>
          <w:rFonts w:ascii="Times New Roman" w:hAnsi="Times New Roman" w:cs="Times New Roman"/>
          <w:sz w:val="28"/>
          <w:szCs w:val="28"/>
          <w:lang w:val="kk-KZ"/>
        </w:rPr>
      </w:pPr>
      <w:r w:rsidRPr="00314366">
        <w:rPr>
          <w:rFonts w:ascii="Times New Roman" w:hAnsi="Times New Roman" w:cs="Times New Roman"/>
          <w:sz w:val="28"/>
          <w:szCs w:val="28"/>
          <w:lang w:val="kk-KZ"/>
        </w:rPr>
        <w:t>Актердің қимыл-қозғалысының мәні ол бөгеттерді жеңіп қана қоймай, аз ғана күш жұмсай отыра сол кедергіден өткендегі қиындықты көрерменге жеткізе білуінде немесе керісінше, бұған да аз күш жұмсай отырып, күрделі кедергілерден жеп-жеңіл өте білуінде жатыр.</w:t>
      </w:r>
    </w:p>
    <w:p w14:paraId="35B6D612" w14:textId="77777777" w:rsidR="00FC623F" w:rsidRPr="00314366" w:rsidRDefault="00FC623F" w:rsidP="00343F6D">
      <w:pPr>
        <w:spacing w:after="0" w:line="240" w:lineRule="auto"/>
        <w:ind w:firstLine="540"/>
        <w:contextualSpacing/>
        <w:jc w:val="both"/>
        <w:rPr>
          <w:rFonts w:ascii="Times New Roman" w:hAnsi="Times New Roman" w:cs="Times New Roman"/>
          <w:sz w:val="28"/>
          <w:szCs w:val="28"/>
          <w:lang w:val="kk-KZ"/>
        </w:rPr>
      </w:pPr>
      <w:r w:rsidRPr="00314366">
        <w:rPr>
          <w:rFonts w:ascii="Times New Roman" w:hAnsi="Times New Roman" w:cs="Times New Roman"/>
          <w:sz w:val="28"/>
          <w:szCs w:val="28"/>
          <w:lang w:val="kk-KZ"/>
        </w:rPr>
        <w:t>Бұл бөлімге қозғалыстардың әртүрлі үйлесімдерін көрсететін іліну, тартылу және сермеу, тербелу, жұлқу, серпу және басқа тіреу сияқты негізгі элементтерді үйрену және машықтануға керекті жаттығулар кіреді.</w:t>
      </w:r>
    </w:p>
    <w:p w14:paraId="423F3267" w14:textId="77777777" w:rsidR="00FC623F" w:rsidRPr="00314366" w:rsidRDefault="00FC623F" w:rsidP="00343F6D">
      <w:pPr>
        <w:spacing w:after="0" w:line="240" w:lineRule="auto"/>
        <w:ind w:firstLine="540"/>
        <w:contextualSpacing/>
        <w:jc w:val="both"/>
        <w:rPr>
          <w:rFonts w:ascii="Times New Roman" w:hAnsi="Times New Roman" w:cs="Times New Roman"/>
          <w:sz w:val="28"/>
          <w:szCs w:val="28"/>
          <w:lang w:val="kk-KZ"/>
        </w:rPr>
      </w:pPr>
      <w:bookmarkStart w:id="4" w:name="_Hlk127158126"/>
      <w:r w:rsidRPr="00314366">
        <w:rPr>
          <w:rFonts w:ascii="Times New Roman" w:hAnsi="Times New Roman" w:cs="Times New Roman"/>
          <w:sz w:val="28"/>
          <w:szCs w:val="28"/>
          <w:lang w:val="kk-KZ"/>
        </w:rPr>
        <w:t xml:space="preserve">Актерді кедергілерден өтудің сан алуан тәсілдерімен </w:t>
      </w:r>
      <w:bookmarkEnd w:id="4"/>
      <w:r w:rsidRPr="00314366">
        <w:rPr>
          <w:rFonts w:ascii="Times New Roman" w:hAnsi="Times New Roman" w:cs="Times New Roman"/>
          <w:sz w:val="28"/>
          <w:szCs w:val="28"/>
          <w:lang w:val="kk-KZ"/>
        </w:rPr>
        <w:t>таныстырып, аған қимыл-қозғалысты жеңілдеті үшін бір жағынан қосалқы әрекетті, екінші жағынан динамикалық тиімді және кедергілерді жеңудегі қолайлы сахналық тәсілдерді қолдануды үйрету қажет.</w:t>
      </w:r>
    </w:p>
    <w:p w14:paraId="0D7D664C" w14:textId="77777777" w:rsidR="00FC623F" w:rsidRPr="00314366" w:rsidRDefault="00FC623F" w:rsidP="00343F6D">
      <w:pPr>
        <w:spacing w:after="0" w:line="240" w:lineRule="auto"/>
        <w:ind w:firstLine="540"/>
        <w:contextualSpacing/>
        <w:jc w:val="both"/>
        <w:rPr>
          <w:rFonts w:ascii="Times New Roman" w:hAnsi="Times New Roman" w:cs="Times New Roman"/>
          <w:sz w:val="28"/>
          <w:szCs w:val="28"/>
          <w:lang w:val="kk-KZ"/>
        </w:rPr>
      </w:pPr>
      <w:r w:rsidRPr="00314366">
        <w:rPr>
          <w:rFonts w:ascii="Times New Roman" w:hAnsi="Times New Roman" w:cs="Times New Roman"/>
          <w:sz w:val="28"/>
          <w:szCs w:val="28"/>
          <w:lang w:val="kk-KZ"/>
        </w:rPr>
        <w:t>Өрмелеу және жер бауырлау жаттығулары. Іліну, тіреу, өрмелеу және еңбектеу жаттығуларының снаряды қызметін швед қабырғасы, көлденеңді, еңкіш, қос жақты, жарыспалы брус, белтемір, жинамалы еңкіш, көлденең және тік саты, жеңіл баспалдақ, шығыршық трапеция, таяныш, дуал, тік, көлденең, еңкіш жатық және баспалдақтың жуандығы әртүрлі бөренелер, гимнастикалық орындық, жәшіктерден және басқа да заттардан жасалынған әралуан құрылымдар, жылжымалы не жылжымайтын болуы мүмкін.</w:t>
      </w:r>
    </w:p>
    <w:p w14:paraId="1ECA3306" w14:textId="77777777" w:rsidR="00FC623F" w:rsidRPr="00314366" w:rsidRDefault="00FC623F" w:rsidP="00343F6D">
      <w:pPr>
        <w:spacing w:after="0" w:line="240" w:lineRule="auto"/>
        <w:ind w:firstLine="540"/>
        <w:contextualSpacing/>
        <w:jc w:val="both"/>
        <w:rPr>
          <w:rFonts w:ascii="Times New Roman" w:hAnsi="Times New Roman" w:cs="Times New Roman"/>
          <w:sz w:val="28"/>
          <w:szCs w:val="28"/>
          <w:lang w:val="kk-KZ"/>
        </w:rPr>
      </w:pPr>
      <w:r w:rsidRPr="00314366">
        <w:rPr>
          <w:rFonts w:ascii="Times New Roman" w:hAnsi="Times New Roman" w:cs="Times New Roman"/>
          <w:sz w:val="28"/>
          <w:szCs w:val="28"/>
          <w:lang w:val="kk-KZ"/>
        </w:rPr>
        <w:t>Бұл бөлімдегі жаттығулар техникасы снарядтарды дұрыс ұстуға, немесе дұрыс қармауға, күш салмағын дұрыс бөлуге және қол мен аяқ, дене қозғалысын жақсы үйлестіре білуге қатысты болмақ.</w:t>
      </w:r>
    </w:p>
    <w:p w14:paraId="4E14369C" w14:textId="77777777" w:rsidR="00FC623F" w:rsidRPr="00314366" w:rsidRDefault="00FC623F" w:rsidP="00343F6D">
      <w:pPr>
        <w:spacing w:after="0" w:line="240" w:lineRule="auto"/>
        <w:ind w:firstLine="540"/>
        <w:contextualSpacing/>
        <w:jc w:val="both"/>
        <w:rPr>
          <w:rFonts w:ascii="Times New Roman" w:hAnsi="Times New Roman" w:cs="Times New Roman"/>
          <w:sz w:val="28"/>
          <w:szCs w:val="28"/>
          <w:lang w:val="kk-KZ"/>
        </w:rPr>
      </w:pPr>
      <w:r w:rsidRPr="00314366">
        <w:rPr>
          <w:rFonts w:ascii="Times New Roman" w:hAnsi="Times New Roman" w:cs="Times New Roman"/>
          <w:sz w:val="28"/>
          <w:szCs w:val="28"/>
          <w:lang w:val="kk-KZ"/>
        </w:rPr>
        <w:t xml:space="preserve">Снарядты ұстау (көлденең шабақ, шығыршық), біріншіден бүріп ұстаудан, яғни алақан жоғарыдан төменге бағытталып, бас бармақ астынан қармап, екіншіден, іліп ұстаудан, яғни алақан төменнен жоғарыға бағытталып, бас бармақ үстінен қармап, үшіншіден бөліп ұстаудан, яғни бір қолмен жоғарыдан </w:t>
      </w:r>
      <w:r w:rsidRPr="00314366">
        <w:rPr>
          <w:rFonts w:ascii="Times New Roman" w:hAnsi="Times New Roman" w:cs="Times New Roman"/>
          <w:sz w:val="28"/>
          <w:szCs w:val="28"/>
          <w:lang w:val="kk-KZ"/>
        </w:rPr>
        <w:lastRenderedPageBreak/>
        <w:t>бүріп ұстап, екінші қолмен төменнен іліп ұстаудан тұрады. Қолмен, аяқпен сатыға, құрылымға өрмелегенде оң қол сол аяқпен, сол қол оң аяқпен бір мезгілде бірге қимылдауы қажет. Ұрып алмау үшін тізе екі жаққа қарай жайылады не бір жағына қарай қисайтылады. Тегіс снарядқа, сырыққа, бөренеге, ағашқа өрмелегенде екі аяқ снарядты бір мезгілде қысып отыруы қажет.</w:t>
      </w:r>
    </w:p>
    <w:p w14:paraId="3702CEB6" w14:textId="7ABB3010" w:rsidR="00FC623F" w:rsidRPr="00AA36CF" w:rsidRDefault="00FC623F" w:rsidP="00343F6D">
      <w:pPr>
        <w:spacing w:after="0" w:line="240" w:lineRule="auto"/>
        <w:ind w:firstLine="540"/>
        <w:contextualSpacing/>
        <w:jc w:val="both"/>
        <w:rPr>
          <w:rFonts w:ascii="Times New Roman" w:hAnsi="Times New Roman" w:cs="Times New Roman"/>
          <w:sz w:val="28"/>
          <w:szCs w:val="28"/>
          <w:lang w:val="kk-KZ"/>
        </w:rPr>
      </w:pPr>
      <w:r w:rsidRPr="00314366">
        <w:rPr>
          <w:rFonts w:ascii="Times New Roman" w:hAnsi="Times New Roman" w:cs="Times New Roman"/>
          <w:sz w:val="28"/>
          <w:szCs w:val="28"/>
          <w:lang w:val="kk-KZ"/>
        </w:rPr>
        <w:t>Бөрене үстіндегі қозғалыс шалт қимыл болмай, аяқты жұмсақ басу керек, ол снарядтың адам салмағынан туындайтын дірілінен сақтайды. Дене қимылының жинақтылығы икемділігіне жақсы әсер береді. Бұл жаттығуларды таңдағанда олардың сахнада қолданылатындығын есептеу қажет. Күш салып жасайтын жаттығуларды үйіп төге бермей, қимыл-қозғалыстың мақсатқа лайықтылығына және табиғилығына назар аударылуы қажет.</w:t>
      </w:r>
    </w:p>
    <w:p w14:paraId="01C0F7E9" w14:textId="77777777" w:rsidR="00FC623F" w:rsidRPr="00AA36CF" w:rsidRDefault="00FC623F" w:rsidP="00343F6D">
      <w:pPr>
        <w:spacing w:after="0" w:line="240" w:lineRule="auto"/>
        <w:contextualSpacing/>
        <w:jc w:val="both"/>
        <w:rPr>
          <w:rFonts w:ascii="Times New Roman" w:hAnsi="Times New Roman" w:cs="Times New Roman"/>
          <w:sz w:val="28"/>
          <w:szCs w:val="28"/>
          <w:lang w:val="kk-KZ"/>
        </w:rPr>
      </w:pPr>
      <w:r w:rsidRPr="000703F5">
        <w:rPr>
          <w:b/>
          <w:sz w:val="28"/>
          <w:szCs w:val="28"/>
          <w:lang w:val="kk-KZ"/>
        </w:rPr>
        <w:t xml:space="preserve">       </w:t>
      </w:r>
      <w:r w:rsidRPr="00AA36CF">
        <w:rPr>
          <w:rFonts w:ascii="Times New Roman" w:hAnsi="Times New Roman" w:cs="Times New Roman"/>
          <w:sz w:val="28"/>
          <w:szCs w:val="28"/>
          <w:lang w:val="kk-KZ"/>
        </w:rPr>
        <w:t>Бұл бөлімде сахналық ерекшелік пен машықтандыру дағдыларының қарсылығы сахналық әрекеттер болатын оқиға уақыты тұрғысынан қарастырылады, яғни жері, елі, тарихы мен діни сенім-нанымы, ортасына да тікелей байланыстылығын ұмытпаған жөн. Екі не одан көп кейіпкерлер арасындағы сахнадағы тартыс түрлері тіпті әр алуан болуы мүмкін. Бұл тартыс қарусыз да, суық қарумен де, отты қарумен де болады. Қаруға пайдаланатын пышақ, қанжар, қылыш, үшкір бұйым, мылтық, тапанша, сондай-ақ таяқ, солқылдақ шыбық және т.б. әртүрлі заттар жатады.</w:t>
      </w:r>
    </w:p>
    <w:p w14:paraId="62F34650" w14:textId="77777777" w:rsidR="00FC623F" w:rsidRPr="00AA36CF" w:rsidRDefault="00FC623F" w:rsidP="00343F6D">
      <w:pPr>
        <w:spacing w:after="0" w:line="240" w:lineRule="auto"/>
        <w:ind w:firstLine="540"/>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Тартыс мақсаты да әр алуан болуы мүмкін. Мысалы:</w:t>
      </w:r>
    </w:p>
    <w:p w14:paraId="29DD4C66" w14:textId="77777777" w:rsidR="00FC623F" w:rsidRPr="00AA36CF" w:rsidRDefault="00FC623F">
      <w:pPr>
        <w:numPr>
          <w:ilvl w:val="0"/>
          <w:numId w:val="11"/>
        </w:num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Серігін өзінен ары итеріп жіберу немесе құлату;</w:t>
      </w:r>
    </w:p>
    <w:p w14:paraId="29C8ADA9" w14:textId="77777777" w:rsidR="00FC623F" w:rsidRPr="00AA36CF" w:rsidRDefault="00FC623F">
      <w:pPr>
        <w:numPr>
          <w:ilvl w:val="0"/>
          <w:numId w:val="11"/>
        </w:num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Қолынан босанып шығып кету;</w:t>
      </w:r>
    </w:p>
    <w:p w14:paraId="12BB069C" w14:textId="77777777" w:rsidR="00FC623F" w:rsidRPr="00AA36CF" w:rsidRDefault="00FC623F">
      <w:pPr>
        <w:numPr>
          <w:ilvl w:val="0"/>
          <w:numId w:val="11"/>
        </w:num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Серігін босатпай ұстап қалу;</w:t>
      </w:r>
    </w:p>
    <w:p w14:paraId="2BF95CD3" w14:textId="77777777" w:rsidR="00FC623F" w:rsidRPr="00AA36CF" w:rsidRDefault="00FC623F">
      <w:pPr>
        <w:numPr>
          <w:ilvl w:val="0"/>
          <w:numId w:val="11"/>
        </w:num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Қарсылық көрсетіп жатқан серігін алып кету;</w:t>
      </w:r>
    </w:p>
    <w:p w14:paraId="186ACF70" w14:textId="77777777" w:rsidR="00FC623F" w:rsidRPr="00AA36CF" w:rsidRDefault="00FC623F">
      <w:pPr>
        <w:numPr>
          <w:ilvl w:val="0"/>
          <w:numId w:val="11"/>
        </w:num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Оны өзіне зиян келтірмейтіндей ету жағдайында жеткізу әрекеттері: аяғынан шалып, құлатып, ұрып, байлап тастап, буындырып, жарақаттап, өлтіріп т.б.;</w:t>
      </w:r>
    </w:p>
    <w:p w14:paraId="54A4CBC9" w14:textId="77777777" w:rsidR="00FC623F" w:rsidRPr="00AA36CF" w:rsidRDefault="00FC623F">
      <w:pPr>
        <w:numPr>
          <w:ilvl w:val="0"/>
          <w:numId w:val="11"/>
        </w:num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Затты жұлып алу, қағып алу, тартып алу;</w:t>
      </w:r>
    </w:p>
    <w:p w14:paraId="512ABE87" w14:textId="77777777" w:rsidR="00FC623F" w:rsidRPr="00AA36CF" w:rsidRDefault="00FC623F">
      <w:pPr>
        <w:numPr>
          <w:ilvl w:val="0"/>
          <w:numId w:val="11"/>
        </w:num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Әртүрлі қару түрлерінен қарусыздандыру;</w:t>
      </w:r>
    </w:p>
    <w:p w14:paraId="6FDC1915" w14:textId="77777777" w:rsidR="00FC623F" w:rsidRPr="00AA36CF" w:rsidRDefault="00FC623F" w:rsidP="00343F6D">
      <w:pPr>
        <w:spacing w:after="0" w:line="240" w:lineRule="auto"/>
        <w:ind w:firstLine="540"/>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Бұл бөлімнің міндеті біріншіден, қарсылықтың барлық түрлерімен жаттығушыны машықтандыру. Екіншіден салмақ күшін, екпін күшін, барлық күш жігерін нағыз тартысқа жұмсайтын күшті зая кетірмей өзінің де, серігінің де күшін дұрыс бөле білуге, пайдалана білуге үйрету, үшіншіден күрес пен қарсылық тәсілдерін дұрыс та, дәл қолдана білуге баулу, сондай-ақ белгілі бір сахналық қимыл-әрекеттерді көруге қызықты да әралуан етіп, композициялық түзу болып саналады. Алғашында қозғалыс техникасы оқылады, қарсылық пен күрестің әралуан түрлерінің дағдысы мен сахналық машықтануы арттырылады. Сосын қимыл-қозғалыс кернеуінің сыртқы кейпі өзгертілмей, жаттығу барынша аз мөлшерде қайрат шығыны жұмсалып жасалатын болады.</w:t>
      </w:r>
    </w:p>
    <w:p w14:paraId="69BB24E0" w14:textId="77777777" w:rsidR="00FC623F" w:rsidRPr="00AA36CF" w:rsidRDefault="00FC623F" w:rsidP="00343F6D">
      <w:pPr>
        <w:spacing w:after="0" w:line="240" w:lineRule="auto"/>
        <w:ind w:firstLine="540"/>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 xml:space="preserve">Алғашында күш салу мен кернеулі қозғалысқа түспей-ақ, техниканы дұрыс көрсете білу актерлер үшін қажет. Бұл жағдай олардың күшін сақтауына, дұрыс тыныс алуының бұзылмауына үйретеді. </w:t>
      </w:r>
    </w:p>
    <w:p w14:paraId="4B829518" w14:textId="77777777" w:rsidR="00FC623F" w:rsidRPr="00AA36CF" w:rsidRDefault="00FC623F" w:rsidP="00343F6D">
      <w:pPr>
        <w:spacing w:after="0" w:line="240" w:lineRule="auto"/>
        <w:ind w:firstLine="540"/>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 xml:space="preserve">Қарсылықтың элементтерімен таныса келе, актер кез келген сәтте белгілі бір күрестің бірнеше тәсілдерін қиындықсыз пайдаланып, барынша ерекше </w:t>
      </w:r>
      <w:r w:rsidRPr="00AA36CF">
        <w:rPr>
          <w:rFonts w:ascii="Times New Roman" w:hAnsi="Times New Roman" w:cs="Times New Roman"/>
          <w:sz w:val="28"/>
          <w:szCs w:val="28"/>
          <w:lang w:val="kk-KZ"/>
        </w:rPr>
        <w:lastRenderedPageBreak/>
        <w:t>әрекетке толы қимылдар арқылы сахналық қозғалыстың стилі мен ролдің мінезін бере алатын жағдайға жетуі тиіс. Жоғарыда көрсетілгендей сахнадағы қимыл-қозғалыс қарсылығында физикалық күш салуды сахналық шешімдерде қажетсінбейді. Бұны барлық кедергілер тұсында еске ұстаған абзал. Әрі қарсылық кезінде сахналық барлық қимыл-қозғалыс біріншіден – жақсы көріністе көрінуі керек, екіншіден – композиция әрқашан да аяғына дейін жетіп, дер кезінде тоқтатылуы қажет. Үшіншіден – соққыға қарсы реакция күші жұлқу күшіне сай болуы қажет. Төртіншіден - серіктестердің бар қимыл-әрекеті бір-бірімен қатаң түде үйлесімді болуы шарт. Бұны біз сахна сауаттылығы дейміз.</w:t>
      </w:r>
    </w:p>
    <w:p w14:paraId="6B9E8CE3" w14:textId="77777777" w:rsidR="00FC623F" w:rsidRPr="00AA36CF" w:rsidRDefault="00FC623F" w:rsidP="00343F6D">
      <w:pPr>
        <w:spacing w:after="0" w:line="240" w:lineRule="auto"/>
        <w:contextualSpacing/>
        <w:jc w:val="both"/>
        <w:rPr>
          <w:rFonts w:ascii="Times New Roman" w:hAnsi="Times New Roman" w:cs="Times New Roman"/>
          <w:b/>
          <w:sz w:val="28"/>
          <w:szCs w:val="28"/>
          <w:lang w:val="kk-KZ"/>
        </w:rPr>
      </w:pPr>
      <w:r w:rsidRPr="00AA36CF">
        <w:rPr>
          <w:rFonts w:ascii="Times New Roman" w:hAnsi="Times New Roman" w:cs="Times New Roman"/>
          <w:sz w:val="28"/>
          <w:szCs w:val="28"/>
          <w:lang w:val="kk-KZ"/>
        </w:rPr>
        <w:t xml:space="preserve">        Затпен жұмыс істеу - актер қимыл-қозғалысын тәрбиелеудегі ерекше кезеңнің бірі. Затпен жұмыс істеу сахналық көріністе бұйыммен ойнаған кезде актердің қиялын ұштап, тапқырлығын дамытады, ролдің жоспары бойынша енген затты шебер пайдалану дағдысын қалыптастырады, байыпты да дәлелді қимыл-қозғалыспен қылықты табуға септігін тигізеді. Затпен жұмыс істеу арнайы пән есебінде бөлек жүргізілуі мүмкін. Егер затпен жұмыс істеудің лақтыру, ұстау, көтеру, тасымалдау сияқты түрлері көп бөлімнің бірі боп, сахналық машықтану тарауына кірсе, онда мұның материалдары көрсетілген дағдылар техникасын меңгеруде және актер шеберлігін көтеруге орасан зор көмек беріп, сахна ерекшелігін кеңіте түседі.</w:t>
      </w:r>
    </w:p>
    <w:p w14:paraId="3C8FD222" w14:textId="77777777" w:rsidR="00FC623F" w:rsidRPr="00AA36CF" w:rsidRDefault="00FC623F" w:rsidP="00343F6D">
      <w:pPr>
        <w:spacing w:after="0" w:line="240" w:lineRule="auto"/>
        <w:ind w:firstLine="540"/>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Дәлдікті талап ете отырып, актердің назарын кеңістік пен уақыт өлшеміне және материалдың дүние мен серігіне аударып, затпен жұмыс істеуді жақсы үйлестіруге көңіл бөлу қажет. Актер үшін заттың барлық саласы және қасиетінің ерекше мәні бар. Актердің қимыл-әрекеті, сахна алаңының өлшеміне орай белгілі бір мизансценаға қатысты киген костюміне орай шектеулілігін де ескерген жөн. Сахнада актер көбіне салмағы мен сапасы жағынан шын затқа сай келмейтін бутафорлық бұйымдармен жұмыс істейді. Орындаушы ретінде сахнада актер қандай да бір затпен ойнап қана қоймай, ойнаған бұйымын көрерменге жеткізудегі шеберлігін көркемдік дәрежеде көрсете білуі қажет.</w:t>
      </w:r>
    </w:p>
    <w:p w14:paraId="747D2AF4" w14:textId="77777777" w:rsidR="00FC623F" w:rsidRPr="00AA36CF" w:rsidRDefault="00FC623F" w:rsidP="00343F6D">
      <w:pPr>
        <w:spacing w:after="0" w:line="240" w:lineRule="auto"/>
        <w:ind w:firstLine="540"/>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Затпен жұмыс істеудің барлық қызметі оның қажеттілігінде, яғни адаммен қарым-қатынастағы қозғалыстағы әрекетті бағындыра білу техникасын меңгеруге, қарапайым дағдыларды автоматтандыруға бағытталуы тиіс. Затпен жұмыс істеудің бірінші мақсаты ұстау, көтеру, тасу, алып бару, лақтыру, итеру, ұстату, айналдыру техникаларын үйрену және заттардың себепті теңгерілуін, затпен айналысқанда әртүрлі әсерлі әдістерді де меңгеруі өте қажет. Сондықтан да шыңдалу шеберлігі әрдайым жетіліп, толығып отыруын естен шығармай еңбек етудегі мақсатты біле білу керек.</w:t>
      </w:r>
    </w:p>
    <w:p w14:paraId="00E5D339" w14:textId="77777777" w:rsidR="00FC623F" w:rsidRPr="00AA36CF" w:rsidRDefault="00FC623F" w:rsidP="00343F6D">
      <w:pPr>
        <w:spacing w:after="0" w:line="240" w:lineRule="auto"/>
        <w:ind w:firstLine="540"/>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Техникасын меңгеруге орай жаттығулардың тегіс еңкіште, сатылы әртүрлі биіктіктер мен өрістерде, сондай-ақ түрлі-түрлі кедергілі қозғалыста жүргізілуі сахналық кәсіби профессионалдық талаптар. Барлық жаттығулар екі жақпен бір келкі мөлшерде жасалады, екі жақтың үйлесімділігі мен дамуын түзете отырып, оң қол және сол қолмен орындалғанда ебедейсіз үйлесімсіз қимыл-қозғалыстан епті, әрі сұлу қозғалысқа жетудің бірден бір сара жолына жаттығу арқылы ғана мүмкіншіліктің барлығын терең сезіну мен сену ұмытылмайтын қағида.</w:t>
      </w:r>
    </w:p>
    <w:p w14:paraId="0BE4D97F" w14:textId="77777777" w:rsidR="00FC623F" w:rsidRPr="00AA36CF" w:rsidRDefault="00FC623F" w:rsidP="00343F6D">
      <w:pPr>
        <w:spacing w:after="0" w:line="240" w:lineRule="auto"/>
        <w:ind w:firstLine="540"/>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lastRenderedPageBreak/>
        <w:t>Лақтыру мен ұстау техникасы алғашында үлкен және кіші доппен жаттығуда үйретіледі. Бұл мақсат үшін әртүрлі салмақтағы волейбол, баскетбол және медициналық кішкентай резеңке, доптар мен тенис доптары пайдаланылады. Үлкен доптар мен ауыр заттарды лақтыру мен ұстауда дененің серпінділігін пайдалану қажет. Әрбір лақтыруға дайындық керек, яғни сермеу керек заттың қолға түскен сәтінде заттың төмен қозғалуын денемен сүйемелдей түсіп, заттың ыңғайына үйлесу қажеттігі де туындайды. Үлкен доптар саусақтарды кең жазып, жіберіп бүкіл алақанды орап алады. Медициналық допты ұстағанда, бір қол доптың тепкісін ұстап, соққысын оқтату үшін кеуденің алдына шығады да, алақан сыртқа қарай ашыла түседі. Затпен жұмыс істеуге оларды қолмен, саусақпен іліп алу мүмкіндігін туғызатын затты ұстаудың керемет техникасы, жонглерлық тәсілдер қолданылады. Ауыр затты көтергенде, тасуда күш жұмсауға емес, бейнелі, әсерлі, аз күш жұмсауға бейімделіп, мұқият еппен көтеріп, тасуға дағдылану қажет. Бұл үшін ауырлықты көтерудің әдістері мен тәсілдерін үйрену керектігі айтпаса да түсінікті. Актерге бұл әдістердің сырын меңгеру өте қажет болатын себебі: оған сахнада бутафорлық затпен жұмыс істеп жатып, белгілі бір қимыл-әрекетте қажетті күшті беруді көрерменге сенімді көрсету қажеттілігінен туады. Актер үшін жұмыстың маңызды бөлімі тірі жүкпен жұмыс істеу болып табылады. Яғни, адамды көтеру және тасу.Бұл жерде көтерілетін дене салмағын жеңілдету мүмкіндігі жоқ. Мұндай жағдайда көтерілетін серігі өзінің көтерілуін байқатпай жеңілдететін қимыл-қозғалыс техникасының пайдасы өте зор.</w:t>
      </w:r>
    </w:p>
    <w:p w14:paraId="6578A1EC" w14:textId="77777777" w:rsidR="00FC623F" w:rsidRPr="00AA36CF" w:rsidRDefault="00FC623F" w:rsidP="00343F6D">
      <w:p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 xml:space="preserve">          Әдістемелік нұсқаулар. Театр оқу орындарының бағдарламасында «Қимыл-қозғалыс негіздері» сабағы алғашқы оқу жылының 1-2 жарты жылдығында жүргізіледі. Мұның себебі физикалық дайындықтары бойынша оқуға түсушілер құрамының барынша әралуан болуында жатыр. Алғашқы оқу жылының бірінші жартысындағы физиологиялық тәрбие, оқушыларды тәртіпшілдікке ұйымдастыру, олардың денсаулығы мен физикалық дамуы түзілісінің артық кем тұстарын ескере, зерттей отыра дененің дұрыс ұстауға және денеге түзету енгізуге баулу болып табылады.</w:t>
      </w:r>
    </w:p>
    <w:p w14:paraId="5FE8B655" w14:textId="77777777" w:rsidR="00FC623F" w:rsidRPr="00AA36CF" w:rsidRDefault="00FC623F" w:rsidP="00343F6D">
      <w:p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 xml:space="preserve">     </w:t>
      </w:r>
      <w:r w:rsidRPr="00AA36CF">
        <w:rPr>
          <w:rFonts w:ascii="Times New Roman" w:hAnsi="Times New Roman" w:cs="Times New Roman"/>
          <w:sz w:val="28"/>
          <w:szCs w:val="28"/>
          <w:lang w:val="kk-KZ"/>
        </w:rPr>
        <w:tab/>
        <w:t xml:space="preserve">Оқу жылының екінші жартысында акробатика дайындығы да қарапайым жаттығуларға негізделіп, оқушыны ақырындап қана күрделі акробатикалық қозғалыстар мен әрекеттерге бағыттау қажет. Акробатикалық жаттығулар мен ережелерге сай жаттыққанда өте  сақтық пен жеке ыңғай керек. Жаттығу түсіндірілуі не көрсетілуі қажет. Егер бұл оқушы үшін жеткіліксіз болып, жаттығуды орындай алмаса, онда әлдеқайда жеңіл соған саятын жаттығулар берілу қажеттілігі туындайды. Солай болуы да керек. Күрделі жаттығулар мен әрекеттерді жаттағанда оларды бөлшектерге бөліп жіберу жеткілікті. Сабақты солай ұйымдастыру әдістемелік тұрғыдан сауатты әрі студенттің тез меңгеруіне қолайлы. Егер жаттығу сәтсіз шықса, бұл жаттығуды келер жолға қалдырып, оны басқа жаттығумен алмастырып, студенттеің бойы мен салмағына қарай бөлу қажет. Әралуан және күрделі материалды бірден бермей, жасалған материалды топ мүшелерінің жақсы ұғып алуларына назар аударудың да қажеттігі бар. Себебі, жаттығуларды үйіп төге беруден аз уақыт аралығында үлкен нәтижеге жете алмайсың. Белгілі бір акробатикалық қозғалысты </w:t>
      </w:r>
      <w:r w:rsidRPr="00AA36CF">
        <w:rPr>
          <w:rFonts w:ascii="Times New Roman" w:hAnsi="Times New Roman" w:cs="Times New Roman"/>
          <w:sz w:val="28"/>
          <w:szCs w:val="28"/>
          <w:lang w:val="kk-KZ"/>
        </w:rPr>
        <w:lastRenderedPageBreak/>
        <w:t>жаттауда оның әртүрлі нұсқаларын байқап көру абзал. Ол үшін жарыс пен ойындарды пайдаланған жөн. Сонда барып керекті қимыл-әрекеттер кез келген үйлесіммен ыңғайда жеңіл де еркін меңгеріледі. Бұл әдіс қозғалыстың өңді де нақты орындалуына сонымен бірге қалып қоюшылардың тартыла түсуіне септігін тигізеді.</w:t>
      </w:r>
    </w:p>
    <w:p w14:paraId="7DA7CA12" w14:textId="77777777" w:rsidR="00FC623F" w:rsidRPr="00AA36CF" w:rsidRDefault="00FC623F" w:rsidP="00343F6D">
      <w:pPr>
        <w:spacing w:after="0" w:line="240" w:lineRule="auto"/>
        <w:contextualSpacing/>
        <w:jc w:val="both"/>
        <w:rPr>
          <w:rFonts w:ascii="Times New Roman" w:hAnsi="Times New Roman" w:cs="Times New Roman"/>
          <w:sz w:val="28"/>
          <w:szCs w:val="28"/>
          <w:lang w:val="kk-KZ"/>
        </w:rPr>
      </w:pPr>
      <w:r w:rsidRPr="00AA36CF">
        <w:rPr>
          <w:rFonts w:ascii="Times New Roman" w:hAnsi="Times New Roman" w:cs="Times New Roman"/>
          <w:sz w:val="28"/>
          <w:szCs w:val="28"/>
          <w:lang w:val="kk-KZ"/>
        </w:rPr>
        <w:t xml:space="preserve">       </w:t>
      </w:r>
      <w:r w:rsidRPr="00AA36CF">
        <w:rPr>
          <w:rFonts w:ascii="Times New Roman" w:hAnsi="Times New Roman" w:cs="Times New Roman"/>
          <w:sz w:val="28"/>
          <w:szCs w:val="28"/>
          <w:lang w:val="kk-KZ"/>
        </w:rPr>
        <w:tab/>
        <w:t>Акробатикалық қозғалыстың барлығы бір-бірімен байланысты болғандықтан жақсы қалыптасқан қозғалыс бөліктері күрделі де сан түрлі үйлесімде осы бөліктерге түзілетін кейінгі материалдардың жылдам меңгерілуін қамтамасыз етеді. Акробаттық қозғалыстың барлық жаттығулары бір қозғалыстан екінші қозғалыстың қисынды шығатындығы тұрғысынан бір ізділіктің жатталып күнделікті машықтанылуын қатаң түсінген дұрыс.</w:t>
      </w:r>
    </w:p>
    <w:p w14:paraId="0F9C4D8B" w14:textId="56153F53" w:rsidR="00091018" w:rsidRPr="00091018" w:rsidRDefault="00FC623F" w:rsidP="00343F6D">
      <w:pPr>
        <w:spacing w:after="0" w:line="240" w:lineRule="auto"/>
        <w:contextualSpacing/>
        <w:jc w:val="both"/>
        <w:rPr>
          <w:rFonts w:ascii="Times New Roman" w:hAnsi="Times New Roman" w:cs="Times New Roman"/>
          <w:b/>
          <w:sz w:val="28"/>
          <w:szCs w:val="28"/>
          <w:lang w:val="kk-KZ"/>
        </w:rPr>
      </w:pPr>
      <w:r w:rsidRPr="00AA36CF">
        <w:rPr>
          <w:rFonts w:ascii="Times New Roman" w:hAnsi="Times New Roman" w:cs="Times New Roman"/>
          <w:sz w:val="28"/>
          <w:szCs w:val="28"/>
          <w:lang w:val="kk-KZ"/>
        </w:rPr>
        <w:t xml:space="preserve">      </w:t>
      </w:r>
      <w:r w:rsidRPr="00AA36CF">
        <w:rPr>
          <w:rFonts w:ascii="Times New Roman" w:hAnsi="Times New Roman" w:cs="Times New Roman"/>
          <w:sz w:val="28"/>
          <w:szCs w:val="28"/>
          <w:lang w:val="kk-KZ"/>
        </w:rPr>
        <w:tab/>
        <w:t xml:space="preserve">Дайындық жаттығуларынан кейін топтану мен кульбиттің әралуан нұсқаларын жаттауға кіріскен абзал. Кульбитті жақсы меңгеріп, оның барлық топтарын жеңіл орындайтын болған соң іле –шала каскадты жаттауға кіріскен абзал. Суплеос кульбит және каскадпен жатталады. Бұл уақытта ақырындап тағанды да игеру қажет. Кульбит, каскад, суплеос және тағанды игергеннен кейін сабақ біраз уақыт сол бөліктерден тұратын әрекеттер мен ойындарға құрылады. Ақырындап дайындыққа өзінен асыра лақтыруға әкелетін жұп жаттығулар енеді. Сосын барып асыра лақтыру тәсілін өздігінше және өткен материалмен қиыстыра жүргізуге болады. Асыра лақтырудан кейін жұмырлану мен дөңгелектенуге кіріскен жөн. Бұлар бұрынғы өткен жатталған бөліктерді қолдайтын және түзететін жаттығуларға кіргізіле отырып жасалуы қажет. Бұдан кейін топтың үлгерімін тікелей бақылай отырып, алғашқы жаттығу техникасын жақсы меңгерген студенттер артқы сальто, сонан соң алдыңғы сальто, флик-фляк, сосын барып орнында тұрып жасайтын алдыңғы сальтоға машықтану жаттығуларына көшу мүмкіндігі туады. Алдыңғылардың орындалу техникасын меңгеріп алмай жатып ешуақытта жаңа элементтерді жаттауға кірісуге болмайды. Өйткені, бағдарламаның өту жылдамдығы және орындалу сапасы топтың дайындығына ғана емес, акробатика элементтерінің негізгілерін тиімді зерттеудің байыптылығын қамтамасыз ететін дұрыс әдістемелік ыңғайға да қатысты. Акробатика сабағын ұйымдастыру жаттығудан бастаған дұрыс. Одан кейін барып физиологиялық мәні бар арнайы дайындалған акробатикалық жаттығулар бар. Жалпы дене құрылысы мен бұлшық еттердің өсу-даму жаттығуларын жүргізуді ұмытпаған жөн. Дайындық жаттығуларының материалдары сабақтың мазмұнын жаттығушылардың дайындығы мен материалдарды игерушілігін ескере отырып сұрыпталады. Дайындық жаттығулары әуелі сапта барлық топпен бір мезгілде сондай-ақ кішігірім топпен кілем мен төменіште өткізіліп, ақырындап белгілі бір жаттығуды талдаудан соң дара өткізуге көшкен дұрыс. Дара өткізілетін жаттығулар бір жаттығушымен екі, үш реттен емес, кезекпен бірінен соң бірі жүргізілуі абзал.                          Сөйтіп, жаттығу топтың барлық мүшелерімен қайталанып сабақтың негізгі ырғағын түсірмеу керек. Мұндай жүйеде жаттығу – әрбір жаттығушының демалуына жаттығуды үлкен жинақылықпен орындауына, өз қатесін басқалардың жаттығуына қарап, тексеріп алуына мүмкіндік береді. Ерекше үйренуді қажет ететін жаттығуларда жаттығушымен екі, төрт рет қатарынан </w:t>
      </w:r>
      <w:r w:rsidRPr="00AA36CF">
        <w:rPr>
          <w:rFonts w:ascii="Times New Roman" w:hAnsi="Times New Roman" w:cs="Times New Roman"/>
          <w:sz w:val="28"/>
          <w:szCs w:val="28"/>
          <w:lang w:val="kk-KZ"/>
        </w:rPr>
        <w:lastRenderedPageBreak/>
        <w:t>қайталау қажет. Одан көп қайталауға болмайды. Жеке жаттығулардың мөлшері топтың денсаулық жағдайларына физикалық дайындықтары мен материалды тез игерулеріне қатысты. Бастың айналуы мен оның ауруына апармай күш түсіруді азайтып, немесе студентті сабақтан уақытша босатқан дұрыс. Жаттығу уақытында тыныс алуға үнемі зер салу керек.  Бүгілу кезін дем шығарумен байланыстырып, ал ширыққан кезде тыныс алу қажет. Оқытушының тексерген жаттығуларын екі-үш қабатты төсеніште жаттығушылардың өздері жасай бастаулары қажет. Сондай-ақ сабақта жаттығушыларды топ-топқа бөліп әртүрлі жаттығуларды үйренуді немесе қалыптасуды бір мезгілде жүргізуге болады. Сабақты тыныштандыратын жаттығумен аяқтау дұрыс, ол үшін сабақтың мазмұны мен күш салмағын есептеу керек. Мысалы, топ жағдайындағы жаттығулардан соң (кульбиттер, каскадтар т.б.) тұлғаның жазылуына артқа майысудан кейін (суплеос) алға иілуіне, шапшаң жаттығудан кейін (фордершерунг немесе сальто) дененің тыныштануына жағдай жасайтын жаттығулар түрлері қажет.</w:t>
      </w:r>
      <w:r w:rsidR="00091018" w:rsidRPr="000703F5">
        <w:rPr>
          <w:sz w:val="28"/>
          <w:szCs w:val="28"/>
          <w:lang w:val="kk-KZ"/>
        </w:rPr>
        <w:t>«</w:t>
      </w:r>
      <w:r w:rsidR="00091018" w:rsidRPr="00091018">
        <w:rPr>
          <w:rFonts w:ascii="Times New Roman" w:hAnsi="Times New Roman" w:cs="Times New Roman"/>
          <w:sz w:val="28"/>
          <w:szCs w:val="28"/>
          <w:lang w:val="kk-KZ"/>
        </w:rPr>
        <w:t>Сахналық қимыл-қозғалыстар негізі» сабағын музыканың сүйемелдеуімен өткізген абзал. Топтағылардың барлығымен дайындық жаттығуларын тұтастай музыкалық сүйемелдеумен жүргізу қажет. Жеке және жұптық жаттығулар белгілі бір жаттығу жеткілікті меңгерілмейінше музыкасыз жүргізіледі. Ал жаттығушы белгілі бір жаттығудың орындалу техникасын бойына жетік сіңірген соң музыкаға қайтадан арқа сүйейді.</w:t>
      </w:r>
    </w:p>
    <w:p w14:paraId="00992C43" w14:textId="6C2275D4" w:rsidR="00FC623F" w:rsidRPr="0065186E" w:rsidRDefault="00091018" w:rsidP="00343F6D">
      <w:pPr>
        <w:spacing w:after="0" w:line="240" w:lineRule="auto"/>
        <w:contextualSpacing/>
        <w:jc w:val="both"/>
        <w:rPr>
          <w:rFonts w:ascii="Times New Roman" w:hAnsi="Times New Roman" w:cs="Times New Roman"/>
          <w:b/>
          <w:sz w:val="28"/>
          <w:szCs w:val="28"/>
          <w:lang w:val="kk-KZ"/>
        </w:rPr>
      </w:pPr>
      <w:r w:rsidRPr="00091018">
        <w:rPr>
          <w:rFonts w:ascii="Times New Roman" w:hAnsi="Times New Roman" w:cs="Times New Roman"/>
          <w:sz w:val="28"/>
          <w:szCs w:val="28"/>
          <w:lang w:val="kk-KZ"/>
        </w:rPr>
        <w:t xml:space="preserve">       «Сахналық қимыл-қозғалыстар негіздері» сабағы үшін ұзындығы 3, ені 1,5 метрлік, қалыңдығы 10-15 сантиметрлік 3-4 төсеніш қажет. Төсеніш мақта, параллон немесе жөкемен толтырылған төсеніштің үстін жууға жарамды кездемемен немесе дармондгенмен қапталғаны жөн. Бұдан басқа лонж, яғни сақтандыру белдігі ( өрт сөндірушілердің мата белбеу сияқты). Белдіктің сақтық үшін ұшынан ұстап тұратын жіптің жылжуына ерік беретін екі шығыршығы болу керек.</w:t>
      </w:r>
    </w:p>
    <w:p w14:paraId="0481E883" w14:textId="77777777" w:rsidR="00151BEA" w:rsidRPr="00091018" w:rsidRDefault="00151BEA" w:rsidP="00343F6D">
      <w:pPr>
        <w:pStyle w:val="af9"/>
        <w:ind w:left="360" w:firstLine="397"/>
        <w:rPr>
          <w:rFonts w:ascii="Times New Roman" w:hAnsi="Times New Roman"/>
          <w:b/>
          <w:szCs w:val="28"/>
          <w:lang w:val="kk-KZ"/>
        </w:rPr>
      </w:pPr>
      <w:r w:rsidRPr="00091018">
        <w:rPr>
          <w:rFonts w:ascii="Times New Roman" w:hAnsi="Times New Roman"/>
          <w:b/>
          <w:szCs w:val="28"/>
          <w:lang w:val="kk-KZ"/>
        </w:rPr>
        <w:t>Бақылау  сұрақтары</w:t>
      </w:r>
    </w:p>
    <w:p w14:paraId="06C196B3" w14:textId="0FA8ACF0" w:rsidR="00151BEA" w:rsidRPr="00920140" w:rsidRDefault="00151BEA" w:rsidP="00343F6D">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1.</w:t>
      </w:r>
      <w:r w:rsidRPr="00151BEA">
        <w:rPr>
          <w:rFonts w:ascii="Times New Roman" w:hAnsi="Times New Roman"/>
          <w:szCs w:val="28"/>
          <w:lang w:val="kk-KZ"/>
        </w:rPr>
        <w:t xml:space="preserve"> </w:t>
      </w:r>
      <w:r w:rsidRPr="00314366">
        <w:rPr>
          <w:rFonts w:ascii="Times New Roman" w:hAnsi="Times New Roman"/>
          <w:szCs w:val="28"/>
          <w:lang w:val="kk-KZ"/>
        </w:rPr>
        <w:t>Сахналық қимыл-әрекеттерд</w:t>
      </w:r>
      <w:r>
        <w:rPr>
          <w:rFonts w:ascii="Times New Roman" w:hAnsi="Times New Roman"/>
          <w:szCs w:val="28"/>
          <w:lang w:val="kk-KZ"/>
        </w:rPr>
        <w:t>е кездесетін кедергілер жайлы не білесіз</w:t>
      </w:r>
      <w:r w:rsidRPr="00920140">
        <w:rPr>
          <w:rFonts w:ascii="Times New Roman" w:hAnsi="Times New Roman"/>
          <w:szCs w:val="28"/>
          <w:lang w:val="kk-KZ"/>
        </w:rPr>
        <w:t>?</w:t>
      </w:r>
    </w:p>
    <w:p w14:paraId="4BBF11D7" w14:textId="4D0A4444" w:rsidR="00151BEA" w:rsidRPr="00920140" w:rsidRDefault="00151BEA" w:rsidP="00343F6D">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 xml:space="preserve">2. </w:t>
      </w:r>
      <w:r w:rsidR="00F44975" w:rsidRPr="00AA36CF">
        <w:rPr>
          <w:rFonts w:ascii="Times New Roman" w:hAnsi="Times New Roman"/>
          <w:szCs w:val="28"/>
          <w:lang w:val="kk-KZ"/>
        </w:rPr>
        <w:t>Лақтыру мен ұстау техникасы</w:t>
      </w:r>
      <w:r w:rsidR="00F44975">
        <w:rPr>
          <w:rFonts w:ascii="Times New Roman" w:hAnsi="Times New Roman"/>
          <w:szCs w:val="28"/>
          <w:lang w:val="kk-KZ"/>
        </w:rPr>
        <w:t>н жүзеге асыру жолдары</w:t>
      </w:r>
      <w:r w:rsidRPr="00920140">
        <w:rPr>
          <w:rFonts w:ascii="Times New Roman" w:hAnsi="Times New Roman"/>
          <w:szCs w:val="28"/>
          <w:lang w:val="kk-KZ"/>
        </w:rPr>
        <w:t>?</w:t>
      </w:r>
    </w:p>
    <w:p w14:paraId="7C1C4383" w14:textId="49B282E8" w:rsidR="00151BEA" w:rsidRPr="00920140" w:rsidRDefault="00151BEA" w:rsidP="00343F6D">
      <w:pPr>
        <w:pStyle w:val="af9"/>
        <w:tabs>
          <w:tab w:val="left" w:pos="540"/>
        </w:tabs>
        <w:ind w:left="360" w:firstLine="0"/>
        <w:jc w:val="both"/>
        <w:rPr>
          <w:rFonts w:ascii="Times New Roman" w:hAnsi="Times New Roman"/>
          <w:szCs w:val="28"/>
          <w:lang w:val="kk-KZ"/>
        </w:rPr>
      </w:pPr>
      <w:r>
        <w:rPr>
          <w:rFonts w:ascii="Times New Roman" w:hAnsi="Times New Roman"/>
          <w:szCs w:val="28"/>
          <w:lang w:val="kk-KZ"/>
        </w:rPr>
        <w:t xml:space="preserve">3. </w:t>
      </w:r>
      <w:r w:rsidR="009C4ABC" w:rsidRPr="00AA36CF">
        <w:rPr>
          <w:rFonts w:ascii="Times New Roman" w:hAnsi="Times New Roman"/>
          <w:szCs w:val="28"/>
          <w:lang w:val="kk-KZ"/>
        </w:rPr>
        <w:t>Затпен жұмыс істеу - актер қимыл-қозғалысын</w:t>
      </w:r>
      <w:r w:rsidR="009C4ABC">
        <w:rPr>
          <w:rFonts w:ascii="Times New Roman" w:hAnsi="Times New Roman"/>
          <w:szCs w:val="28"/>
          <w:lang w:val="kk-KZ"/>
        </w:rPr>
        <w:t>ың басты құралы</w:t>
      </w:r>
      <w:r>
        <w:rPr>
          <w:rFonts w:ascii="Times New Roman" w:hAnsi="Times New Roman"/>
          <w:szCs w:val="28"/>
          <w:lang w:val="kk-KZ"/>
        </w:rPr>
        <w:t xml:space="preserve"> </w:t>
      </w:r>
      <w:r w:rsidRPr="00920140">
        <w:rPr>
          <w:rFonts w:ascii="Times New Roman" w:hAnsi="Times New Roman"/>
          <w:szCs w:val="28"/>
          <w:lang w:val="kk-KZ"/>
        </w:rPr>
        <w:t>?</w:t>
      </w:r>
    </w:p>
    <w:p w14:paraId="6356F3B2" w14:textId="77777777" w:rsidR="00151BEA" w:rsidRPr="00920140" w:rsidRDefault="00151BEA" w:rsidP="00343F6D">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19CFDE4A" w14:textId="77777777" w:rsidR="00151BEA" w:rsidRPr="00D4691D" w:rsidRDefault="00151BEA" w:rsidP="00343F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568F8291" w14:textId="77777777" w:rsidR="00151BEA" w:rsidRPr="00D4691D" w:rsidRDefault="00151BEA" w:rsidP="00343F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5A90CBAB" w14:textId="77777777" w:rsidR="00151BEA" w:rsidRPr="00D4691D" w:rsidRDefault="00151BEA" w:rsidP="00343F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780E7084" w14:textId="77777777" w:rsidR="00FC623F" w:rsidRPr="000703F5" w:rsidRDefault="00FC623F" w:rsidP="00343F6D">
      <w:pPr>
        <w:spacing w:after="0" w:line="240" w:lineRule="auto"/>
        <w:contextualSpacing/>
        <w:rPr>
          <w:b/>
          <w:sz w:val="28"/>
          <w:szCs w:val="28"/>
          <w:lang w:val="kk-KZ"/>
        </w:rPr>
      </w:pPr>
    </w:p>
    <w:p w14:paraId="478DD00E" w14:textId="77777777" w:rsidR="004D208C" w:rsidRDefault="00C5668A" w:rsidP="004D208C">
      <w:pPr>
        <w:spacing w:after="0" w:line="240" w:lineRule="auto"/>
        <w:contextualSpacing/>
        <w:jc w:val="center"/>
        <w:rPr>
          <w:rFonts w:ascii="Times New Roman" w:hAnsi="Times New Roman" w:cs="Times New Roman"/>
          <w:b/>
          <w:sz w:val="28"/>
          <w:szCs w:val="28"/>
          <w:lang w:val="kk-KZ"/>
        </w:rPr>
      </w:pPr>
      <w:r w:rsidRPr="00C5668A">
        <w:rPr>
          <w:rFonts w:ascii="Times New Roman" w:hAnsi="Times New Roman" w:cs="Times New Roman"/>
          <w:bCs/>
          <w:sz w:val="28"/>
          <w:szCs w:val="28"/>
          <w:lang w:val="kk-KZ"/>
        </w:rPr>
        <w:t>1.7 Тақырып.</w:t>
      </w:r>
      <w:r w:rsidR="00FC623F" w:rsidRPr="00C5668A">
        <w:rPr>
          <w:rFonts w:ascii="Times New Roman" w:hAnsi="Times New Roman" w:cs="Times New Roman"/>
          <w:b/>
          <w:sz w:val="28"/>
          <w:szCs w:val="28"/>
          <w:lang w:val="kk-KZ"/>
        </w:rPr>
        <w:t xml:space="preserve"> </w:t>
      </w:r>
      <w:r w:rsidR="00FC623F" w:rsidRPr="000C09E2">
        <w:rPr>
          <w:rFonts w:ascii="Times New Roman" w:hAnsi="Times New Roman" w:cs="Times New Roman"/>
          <w:b/>
          <w:sz w:val="28"/>
          <w:szCs w:val="28"/>
          <w:lang w:val="kk-KZ"/>
        </w:rPr>
        <w:t>Акробатика элементтері. Кульбит. Отырған күйде денені жоғары тарту</w:t>
      </w:r>
      <w:r w:rsidR="00FC623F" w:rsidRPr="000C09E2">
        <w:rPr>
          <w:rFonts w:ascii="Times New Roman" w:hAnsi="Times New Roman" w:cs="Times New Roman"/>
          <w:sz w:val="28"/>
          <w:szCs w:val="28"/>
          <w:lang w:val="kk-KZ"/>
        </w:rPr>
        <w:t xml:space="preserve"> </w:t>
      </w:r>
      <w:r w:rsidR="000C09E2" w:rsidRPr="000C09E2">
        <w:rPr>
          <w:rFonts w:ascii="Times New Roman" w:hAnsi="Times New Roman" w:cs="Times New Roman"/>
          <w:b/>
          <w:sz w:val="28"/>
          <w:szCs w:val="28"/>
          <w:lang w:val="kk-KZ"/>
        </w:rPr>
        <w:t>Басты қозғалту жаттығулары. Арқаны бүгу және денені артқа майыстыру</w:t>
      </w:r>
    </w:p>
    <w:p w14:paraId="3F0B494A" w14:textId="75DD5835" w:rsidR="00413A84" w:rsidRPr="004D208C" w:rsidRDefault="00FC623F" w:rsidP="004D208C">
      <w:pPr>
        <w:spacing w:after="0" w:line="240" w:lineRule="auto"/>
        <w:contextualSpacing/>
        <w:jc w:val="both"/>
        <w:rPr>
          <w:rFonts w:ascii="Times New Roman" w:hAnsi="Times New Roman" w:cs="Times New Roman"/>
          <w:b/>
          <w:sz w:val="28"/>
          <w:szCs w:val="28"/>
          <w:lang w:val="kk-KZ"/>
        </w:rPr>
      </w:pPr>
      <w:r w:rsidRPr="000C09E2">
        <w:rPr>
          <w:rFonts w:ascii="Times New Roman" w:hAnsi="Times New Roman" w:cs="Times New Roman"/>
          <w:b/>
          <w:sz w:val="28"/>
          <w:szCs w:val="28"/>
          <w:lang w:val="kk-KZ"/>
        </w:rPr>
        <w:lastRenderedPageBreak/>
        <w:t xml:space="preserve"> </w:t>
      </w:r>
      <w:r w:rsidR="00413A84" w:rsidRPr="00413A84">
        <w:rPr>
          <w:rFonts w:ascii="Times New Roman" w:hAnsi="Times New Roman" w:cs="Times New Roman"/>
          <w:color w:val="000000" w:themeColor="text1"/>
          <w:sz w:val="28"/>
          <w:szCs w:val="28"/>
          <w:lang w:val="kk-KZ"/>
        </w:rPr>
        <w:t>Акробатика (лат. </w:t>
      </w:r>
      <w:r w:rsidR="00413A84" w:rsidRPr="00413A84">
        <w:rPr>
          <w:rFonts w:ascii="Times New Roman" w:hAnsi="Times New Roman" w:cs="Times New Roman"/>
          <w:i/>
          <w:iCs/>
          <w:color w:val="000000" w:themeColor="text1"/>
          <w:sz w:val="28"/>
          <w:szCs w:val="28"/>
          <w:lang w:val="kk-KZ"/>
        </w:rPr>
        <w:t>akrobateō</w:t>
      </w:r>
      <w:r w:rsidR="00413A84" w:rsidRPr="00413A84">
        <w:rPr>
          <w:rFonts w:ascii="Times New Roman" w:hAnsi="Times New Roman" w:cs="Times New Roman"/>
          <w:color w:val="000000" w:themeColor="text1"/>
          <w:sz w:val="28"/>
          <w:szCs w:val="28"/>
          <w:lang w:val="kk-KZ"/>
        </w:rPr>
        <w:t> – аяқтың ұшымен жүремін, өрмелеймін) – күш жұмсай орындалатын дене шынықтыру жаттығуларының бір түрі; цирк өнерінің жанры (акробатикалық күш жұмсау, секіру арқылы орындалады); спорт түрі (спортық гимнастика)Акробатика біздің заманымыздан бұрын шамамен 2300 жылы Ежелгі Мысырда, Грекияда, тағы басқа елдерде пайда болды. Акробатикалық жаттығулар алғаш </w:t>
      </w:r>
      <w:r w:rsidR="00413A84" w:rsidRPr="00413A84">
        <w:rPr>
          <w:color w:val="5B9BD5" w:themeColor="accent1"/>
        </w:rPr>
        <w:fldChar w:fldCharType="begin"/>
      </w:r>
      <w:r w:rsidR="00413A84" w:rsidRPr="00413A84">
        <w:rPr>
          <w:rFonts w:ascii="Times New Roman" w:hAnsi="Times New Roman" w:cs="Times New Roman"/>
          <w:sz w:val="28"/>
          <w:szCs w:val="28"/>
          <w:lang w:val="kk-KZ"/>
        </w:rPr>
        <w:instrText>HYPERLINK "https://melimde.com/boj-tairibi-ashi-timdi-osimdikter-negizgi-belgileri-men-taralu.html"</w:instrText>
      </w:r>
      <w:r w:rsidR="00413A84" w:rsidRPr="00413A84">
        <w:rPr>
          <w:color w:val="5B9BD5" w:themeColor="accent1"/>
        </w:rPr>
      </w:r>
      <w:r w:rsidR="00413A84" w:rsidRPr="00413A84">
        <w:rPr>
          <w:color w:val="5B9BD5" w:themeColor="accent1"/>
        </w:rPr>
        <w:fldChar w:fldCharType="separate"/>
      </w:r>
      <w:r w:rsidR="00413A84" w:rsidRPr="00413A84">
        <w:rPr>
          <w:rStyle w:val="afb"/>
          <w:rFonts w:ascii="Times New Roman" w:hAnsi="Times New Roman" w:cs="Times New Roman"/>
          <w:color w:val="000000" w:themeColor="text1"/>
          <w:sz w:val="28"/>
          <w:szCs w:val="28"/>
          <w:lang w:val="kk-KZ"/>
        </w:rPr>
        <w:t>қалалардың ашық алаңдарында</w:t>
      </w:r>
      <w:r w:rsidR="00413A84" w:rsidRPr="00413A84">
        <w:rPr>
          <w:rStyle w:val="afb"/>
          <w:rFonts w:ascii="Times New Roman" w:hAnsi="Times New Roman" w:cs="Times New Roman"/>
          <w:b/>
          <w:bCs/>
          <w:color w:val="000000" w:themeColor="text1"/>
          <w:sz w:val="28"/>
          <w:szCs w:val="28"/>
          <w:lang w:val="kk-KZ"/>
        </w:rPr>
        <w:fldChar w:fldCharType="end"/>
      </w:r>
      <w:r w:rsidR="00413A84" w:rsidRPr="00413A84">
        <w:rPr>
          <w:rFonts w:ascii="Times New Roman" w:hAnsi="Times New Roman" w:cs="Times New Roman"/>
          <w:color w:val="000000" w:themeColor="text1"/>
          <w:sz w:val="28"/>
          <w:szCs w:val="28"/>
          <w:lang w:val="kk-KZ"/>
        </w:rPr>
        <w:t>, базарларында орындалды. Бертін келе цирк аренасына көшіп, жаттығулары күрделене бастады. Акробатика – қазір спорттың кең тараған бір түрі. Қазақстанда спорттық акробатика 1933 жылдан тарай бастады және одан тұңғыш чемпионат 1949 жылы өткізілдіАкробатика қимыл-қозғалыс пен моральдық-ерік ңа- сиеттерін, күшті, </w:t>
      </w:r>
      <w:r w:rsidR="00413A84" w:rsidRPr="00413A84">
        <w:rPr>
          <w:color w:val="5B9BD5" w:themeColor="accent1"/>
        </w:rPr>
        <w:fldChar w:fldCharType="begin"/>
      </w:r>
      <w:r w:rsidR="00413A84" w:rsidRPr="00413A84">
        <w:rPr>
          <w:rFonts w:ascii="Times New Roman" w:hAnsi="Times New Roman" w:cs="Times New Roman"/>
          <w:sz w:val="28"/>
          <w:szCs w:val="28"/>
          <w:lang w:val="kk-KZ"/>
        </w:rPr>
        <w:instrText>HYPERLINK "https://melimde.com/jalpi-eptilikti-damitatin-jattifular-bl-fizikali-sapani-damita.html"</w:instrText>
      </w:r>
      <w:r w:rsidR="00413A84" w:rsidRPr="00413A84">
        <w:rPr>
          <w:color w:val="5B9BD5" w:themeColor="accent1"/>
        </w:rPr>
      </w:r>
      <w:r w:rsidR="00413A84" w:rsidRPr="00413A84">
        <w:rPr>
          <w:color w:val="5B9BD5" w:themeColor="accent1"/>
        </w:rPr>
        <w:fldChar w:fldCharType="separate"/>
      </w:r>
      <w:r w:rsidR="00413A84" w:rsidRPr="00413A84">
        <w:rPr>
          <w:rStyle w:val="afb"/>
          <w:rFonts w:ascii="Times New Roman" w:hAnsi="Times New Roman" w:cs="Times New Roman"/>
          <w:color w:val="000000" w:themeColor="text1"/>
          <w:sz w:val="28"/>
          <w:szCs w:val="28"/>
          <w:lang w:val="kk-KZ"/>
        </w:rPr>
        <w:t>ептілікті</w:t>
      </w:r>
      <w:r w:rsidR="00413A84" w:rsidRPr="00413A84">
        <w:rPr>
          <w:rStyle w:val="afb"/>
          <w:rFonts w:ascii="Times New Roman" w:hAnsi="Times New Roman" w:cs="Times New Roman"/>
          <w:b/>
          <w:bCs/>
          <w:color w:val="000000" w:themeColor="text1"/>
          <w:sz w:val="28"/>
          <w:szCs w:val="28"/>
          <w:lang w:val="kk-KZ"/>
        </w:rPr>
        <w:fldChar w:fldCharType="end"/>
      </w:r>
      <w:r w:rsidR="00413A84" w:rsidRPr="00413A84">
        <w:rPr>
          <w:rFonts w:ascii="Times New Roman" w:hAnsi="Times New Roman" w:cs="Times New Roman"/>
          <w:color w:val="000000" w:themeColor="text1"/>
          <w:sz w:val="28"/>
          <w:szCs w:val="28"/>
          <w:lang w:val="kk-KZ"/>
        </w:rPr>
        <w:t>, икемділікті дамытуға кө- мектеседі, өз денесін ширақ меңгере білуге, үшңыр сезім- талдықңа, </w:t>
      </w:r>
      <w:r w:rsidR="00413A84" w:rsidRPr="00413A84">
        <w:rPr>
          <w:color w:val="5B9BD5" w:themeColor="accent1"/>
        </w:rPr>
        <w:fldChar w:fldCharType="begin"/>
      </w:r>
      <w:r w:rsidR="00413A84" w:rsidRPr="00413A84">
        <w:rPr>
          <w:rFonts w:ascii="Times New Roman" w:hAnsi="Times New Roman" w:cs="Times New Roman"/>
          <w:sz w:val="28"/>
          <w:szCs w:val="28"/>
          <w:lang w:val="kk-KZ"/>
        </w:rPr>
        <w:instrText>HYPERLINK "https://melimde.com/pedagogti-ati-joni-v4.html"</w:instrText>
      </w:r>
      <w:r w:rsidR="00413A84" w:rsidRPr="00413A84">
        <w:rPr>
          <w:color w:val="5B9BD5" w:themeColor="accent1"/>
        </w:rPr>
      </w:r>
      <w:r w:rsidR="00413A84" w:rsidRPr="00413A84">
        <w:rPr>
          <w:color w:val="5B9BD5" w:themeColor="accent1"/>
        </w:rPr>
        <w:fldChar w:fldCharType="separate"/>
      </w:r>
      <w:r w:rsidR="00413A84" w:rsidRPr="00413A84">
        <w:rPr>
          <w:rStyle w:val="afb"/>
          <w:rFonts w:ascii="Times New Roman" w:hAnsi="Times New Roman" w:cs="Times New Roman"/>
          <w:color w:val="000000" w:themeColor="text1"/>
          <w:sz w:val="28"/>
          <w:szCs w:val="28"/>
          <w:lang w:val="kk-KZ"/>
        </w:rPr>
        <w:t>батылдыққа</w:t>
      </w:r>
      <w:r w:rsidR="00413A84" w:rsidRPr="00413A84">
        <w:rPr>
          <w:rStyle w:val="afb"/>
          <w:rFonts w:ascii="Times New Roman" w:hAnsi="Times New Roman" w:cs="Times New Roman"/>
          <w:b/>
          <w:bCs/>
          <w:color w:val="000000" w:themeColor="text1"/>
          <w:sz w:val="28"/>
          <w:szCs w:val="28"/>
          <w:lang w:val="kk-KZ"/>
        </w:rPr>
        <w:fldChar w:fldCharType="end"/>
      </w:r>
      <w:r w:rsidR="00413A84" w:rsidRPr="00413A84">
        <w:rPr>
          <w:rFonts w:ascii="Times New Roman" w:hAnsi="Times New Roman" w:cs="Times New Roman"/>
          <w:color w:val="000000" w:themeColor="text1"/>
          <w:sz w:val="28"/>
          <w:szCs w:val="28"/>
          <w:lang w:val="kk-KZ"/>
        </w:rPr>
        <w:t>, табандылыңңатөрбиелейді. Ак- робатикалық жаттығулар - алдыға айналып түсу, артқа айналып түсу, көпірше жасау, пирамида жасау, тік түру. Акробатикалың жаттығулар жеке, </w:t>
      </w:r>
      <w:r w:rsidR="00413A84" w:rsidRPr="00413A84">
        <w:rPr>
          <w:color w:val="5B9BD5" w:themeColor="accent1"/>
        </w:rPr>
        <w:fldChar w:fldCharType="begin"/>
      </w:r>
      <w:r w:rsidR="00413A84" w:rsidRPr="00413A84">
        <w:rPr>
          <w:rFonts w:ascii="Times New Roman" w:hAnsi="Times New Roman" w:cs="Times New Roman"/>
          <w:sz w:val="28"/>
          <w:szCs w:val="28"/>
          <w:lang w:val="kk-KZ"/>
        </w:rPr>
        <w:instrText>HYPERLINK "https://melimde.com/pil-dese-ortadafi-atisushi-pildi-tmsifin-al-eki-jafindafilar-o.html"</w:instrText>
      </w:r>
      <w:r w:rsidR="00413A84" w:rsidRPr="00413A84">
        <w:rPr>
          <w:color w:val="5B9BD5" w:themeColor="accent1"/>
        </w:rPr>
      </w:r>
      <w:r w:rsidR="00413A84" w:rsidRPr="00413A84">
        <w:rPr>
          <w:color w:val="5B9BD5" w:themeColor="accent1"/>
        </w:rPr>
        <w:fldChar w:fldCharType="separate"/>
      </w:r>
      <w:r w:rsidR="00413A84" w:rsidRPr="00413A84">
        <w:rPr>
          <w:rStyle w:val="afb"/>
          <w:rFonts w:ascii="Times New Roman" w:hAnsi="Times New Roman" w:cs="Times New Roman"/>
          <w:color w:val="000000" w:themeColor="text1"/>
          <w:sz w:val="28"/>
          <w:szCs w:val="28"/>
          <w:lang w:val="kk-KZ"/>
        </w:rPr>
        <w:t>екі адам</w:t>
      </w:r>
      <w:r w:rsidR="00413A84" w:rsidRPr="00413A84">
        <w:rPr>
          <w:rStyle w:val="afb"/>
          <w:rFonts w:ascii="Times New Roman" w:hAnsi="Times New Roman" w:cs="Times New Roman"/>
          <w:b/>
          <w:bCs/>
          <w:color w:val="000000" w:themeColor="text1"/>
          <w:sz w:val="28"/>
          <w:szCs w:val="28"/>
          <w:lang w:val="kk-KZ"/>
        </w:rPr>
        <w:fldChar w:fldCharType="end"/>
      </w:r>
      <w:r w:rsidR="00413A84" w:rsidRPr="00413A84">
        <w:rPr>
          <w:rFonts w:ascii="Times New Roman" w:hAnsi="Times New Roman" w:cs="Times New Roman"/>
          <w:color w:val="000000" w:themeColor="text1"/>
          <w:sz w:val="28"/>
          <w:szCs w:val="28"/>
          <w:lang w:val="kk-KZ"/>
        </w:rPr>
        <w:t xml:space="preserve">, топпен де орындалады. Жаттығулар түрлері снарядсыз және сна- рядтарда орындалады.Акробатикалық жаттығулар спорттың өзге де көптеген түрлері сияқты дененің жан-жақты дамуына ықпал етеді. Спорттық акробатика қозғалыстарды жақсы үйлестіруді, шоғырлану қабілетін, тепе-теңдік сезімін және айтарлықтай күшті қажет етеді.«Акробат» сөзі спорттық дайындықтың жоғары дәрежесін атап көрсету үшін жиі қолданылады. Осы күрделі және таңғажайып өнермен шұғылдану физикалық мүмкіндіктердің - жылдамдықтың, ептіліктің, жалпы төзімділіктің айтарлықтай жақсаруына әкеледі. </w:t>
      </w:r>
      <w:bookmarkStart w:id="5" w:name="_Hlk127158239"/>
      <w:r w:rsidR="00413A84" w:rsidRPr="00413A84">
        <w:rPr>
          <w:rFonts w:ascii="Times New Roman" w:hAnsi="Times New Roman" w:cs="Times New Roman"/>
          <w:color w:val="000000" w:themeColor="text1"/>
          <w:sz w:val="28"/>
          <w:szCs w:val="28"/>
          <w:lang w:val="kk-KZ"/>
        </w:rPr>
        <w:t xml:space="preserve">Акробатикалық жаттығулардың жіктелуіҮш </w:t>
      </w:r>
      <w:bookmarkEnd w:id="5"/>
      <w:r w:rsidR="00413A84" w:rsidRPr="00413A84">
        <w:rPr>
          <w:rFonts w:ascii="Times New Roman" w:hAnsi="Times New Roman" w:cs="Times New Roman"/>
          <w:color w:val="000000" w:themeColor="text1"/>
          <w:sz w:val="28"/>
          <w:szCs w:val="28"/>
          <w:lang w:val="kk-KZ"/>
        </w:rPr>
        <w:t>негізгі топ бар. Біріншісі - акробатикалық секірістер: орама, сальто, соққылар. Екіншісі - теңдестіру. Бұған иық тіректері, иық тіректері және қол сөрелері (бір қолды қосқанда) жатады. Мұнда - жұптық және топтық жаттығулар. Әдетте акробаттар пирамидаларды құрайды, оған қатысушылардың саны үш адамнан тұрады.Үшінші топқа лақтыру қимылдары жатады. Олар не? Бұл атау өздігінен сөйлейді - бұл серіктеске иыққа немесе қолға ауысқан кезде лақтыру (жамбаста, аяғыңызда, аяғыңызда немесе қолыңызда) немесе қонған кезде.</w:t>
      </w:r>
    </w:p>
    <w:p w14:paraId="28BB8650" w14:textId="2F077BB8" w:rsidR="00FC623F" w:rsidRPr="000C09E2" w:rsidRDefault="00FC623F" w:rsidP="00343F6D">
      <w:pPr>
        <w:spacing w:after="0" w:line="240" w:lineRule="auto"/>
        <w:contextualSpacing/>
        <w:jc w:val="both"/>
        <w:rPr>
          <w:rFonts w:ascii="Times New Roman" w:hAnsi="Times New Roman" w:cs="Times New Roman"/>
          <w:b/>
          <w:sz w:val="28"/>
          <w:szCs w:val="28"/>
          <w:lang w:val="kk-KZ"/>
        </w:rPr>
      </w:pPr>
      <w:r w:rsidRPr="00413A84">
        <w:rPr>
          <w:rFonts w:ascii="Times New Roman" w:hAnsi="Times New Roman" w:cs="Times New Roman"/>
          <w:sz w:val="28"/>
          <w:szCs w:val="28"/>
          <w:lang w:val="kk-KZ"/>
        </w:rPr>
        <w:t>Кульбит деп адамның алға, артқа немесе жанына қарай жинақтала</w:t>
      </w:r>
      <w:r w:rsidRPr="000C09E2">
        <w:rPr>
          <w:rFonts w:ascii="Times New Roman" w:hAnsi="Times New Roman" w:cs="Times New Roman"/>
          <w:sz w:val="28"/>
          <w:szCs w:val="28"/>
          <w:lang w:val="kk-KZ"/>
        </w:rPr>
        <w:t xml:space="preserve"> баспен немесе иықпен тоңқалаң асып, домалауын айтамыз. Акробатикалық тоңқалаң асудың – кульбиттің алға, артқа, жанына әртүрлі жағдайда және әртүрлі таяныш нүктесінде домалаудың барлығы өте сақ жүргізілуі керек. Әр жаттығушы бірінен соң бірін кезекпен бір сабақ ішінде бір жаттығуды 3-5 реттен көп жасамау қажет. </w:t>
      </w:r>
      <w:bookmarkStart w:id="6" w:name="_Hlk127158276"/>
      <w:r w:rsidRPr="000C09E2">
        <w:rPr>
          <w:rFonts w:ascii="Times New Roman" w:hAnsi="Times New Roman" w:cs="Times New Roman"/>
          <w:sz w:val="28"/>
          <w:szCs w:val="28"/>
          <w:lang w:val="kk-KZ"/>
        </w:rPr>
        <w:t xml:space="preserve">Кульбитті орындағанда </w:t>
      </w:r>
      <w:bookmarkEnd w:id="6"/>
      <w:r w:rsidRPr="000C09E2">
        <w:rPr>
          <w:rFonts w:ascii="Times New Roman" w:hAnsi="Times New Roman" w:cs="Times New Roman"/>
          <w:sz w:val="28"/>
          <w:szCs w:val="28"/>
          <w:lang w:val="kk-KZ"/>
        </w:rPr>
        <w:t xml:space="preserve">жаттығушының домалағанда басын тіремей, шүйдесіне жеңіл ғана сүйеніп домалауын қадағалау қажет. Кульбиттің артқа жасалуында басты сақтау үшін барынша жинақталып қолмен серпе итеріп, жинақылықты одан әрі мүмкіндігінше ұзақ сақтаған жөн. Екінші бір түрі артқа жасағанда бір иыққа қарай қос тізені аунатып барып, басты қарама-қарсы жаққа қисайтып жасау. Тоңқалаң асудың барлық түрін, жаттығуларын жұмсақ кілем төсеніштерде үйренген жөн. Оларды дұрыс жасағанда барып жалаңаш еденге көшуге болады. Түзілімінде, анатомиялық жүйесінде туғаннан немесе кейіннен болған кемістіктері бар жаттығушыларға </w:t>
      </w:r>
      <w:r w:rsidRPr="000C09E2">
        <w:rPr>
          <w:rFonts w:ascii="Times New Roman" w:hAnsi="Times New Roman" w:cs="Times New Roman"/>
          <w:sz w:val="28"/>
          <w:szCs w:val="28"/>
          <w:lang w:val="kk-KZ"/>
        </w:rPr>
        <w:lastRenderedPageBreak/>
        <w:t xml:space="preserve">белінің икемсіздігі байқалған жағдайда жалаңаш едендн жасалатын белді бүгудегі шалт қимылды кульбитті мүлде жасатпау керек. Ол сәтсіздікке ұрындыруы мүмкін. Кульбитпен жасалатын барлық жаттығулар денені толық түзеумен (аяқ, иық, арқа және мойын) аяқталуы қажет. Өйткені, кульбиттің бәрі дұрыс орындағанда молынан майысуды алға жинақталуды керек ететіндіктен, денені дұрыс ұстауға әсер етуі мүмкін. Жаттығушыларды кульбит кезінде жоғары күшті серпілгенде бүкіл денесін жазу үшін және басын биік ұстау үшін тұла бойын жинақы ұстап, күш қимылын серпе пайдалануға үйрету болса, кульбит кезінде демді дене жинақыланған кезде шығару керек. </w:t>
      </w:r>
    </w:p>
    <w:p w14:paraId="071586C5" w14:textId="2FE06F27" w:rsidR="00FC623F" w:rsidRPr="000C09E2" w:rsidRDefault="00FC623F" w:rsidP="00343F6D">
      <w:pPr>
        <w:spacing w:after="0" w:line="240" w:lineRule="auto"/>
        <w:ind w:firstLine="708"/>
        <w:contextualSpacing/>
        <w:jc w:val="both"/>
        <w:rPr>
          <w:rFonts w:ascii="Times New Roman" w:hAnsi="Times New Roman" w:cs="Times New Roman"/>
          <w:sz w:val="28"/>
          <w:szCs w:val="28"/>
          <w:lang w:val="kk-KZ"/>
        </w:rPr>
      </w:pPr>
      <w:r w:rsidRPr="000C09E2">
        <w:rPr>
          <w:rFonts w:ascii="Times New Roman" w:hAnsi="Times New Roman" w:cs="Times New Roman"/>
          <w:sz w:val="28"/>
          <w:szCs w:val="28"/>
          <w:lang w:val="kk-KZ"/>
        </w:rPr>
        <w:t>Кульбит акробатиканың негізгі элементтері болып саналатындықтан, әу бастан оның дұрыс орындалуы мен дәлдігін қатаң қадағалау қажет. Күрделі акробаттық жаттығуларға өткенде кульбит автоматты түрде орындалуы дұрыс және оның жекелеген элементтері: қолдың жұмысының анықтылығы, бастың қамтылуы, және жинақылығы негізгі жаттығудан назарды аудармауы керек. Кульбит бір қалыптан немесе қозғалыстан екіншісіне өту үшін байланыстырушы бөлімі болып қолданылады. Сондайақ кульбит құлаудың сан алуан түрлерін домалай түсіп жұмсарту сияқты қорғаушылық қасиетімен де ерекше пайдалы сахнада әсерлі көрініс береді.</w:t>
      </w:r>
    </w:p>
    <w:p w14:paraId="5FDFEEFC" w14:textId="77777777" w:rsidR="00FC623F" w:rsidRPr="000C09E2" w:rsidRDefault="00FC623F" w:rsidP="00343F6D">
      <w:pPr>
        <w:spacing w:after="0" w:line="240" w:lineRule="auto"/>
        <w:contextualSpacing/>
        <w:jc w:val="center"/>
        <w:rPr>
          <w:rFonts w:ascii="Times New Roman" w:hAnsi="Times New Roman" w:cs="Times New Roman"/>
          <w:sz w:val="28"/>
          <w:szCs w:val="28"/>
          <w:lang w:val="kk-KZ"/>
        </w:rPr>
      </w:pPr>
      <w:r w:rsidRPr="000C09E2">
        <w:rPr>
          <w:rFonts w:ascii="Times New Roman" w:hAnsi="Times New Roman" w:cs="Times New Roman"/>
          <w:sz w:val="28"/>
          <w:szCs w:val="28"/>
          <w:lang w:val="kk-KZ"/>
        </w:rPr>
        <w:t>Отырған күйде денені жоғары тарту</w:t>
      </w:r>
    </w:p>
    <w:p w14:paraId="2CE014F6" w14:textId="77777777" w:rsidR="00FC623F" w:rsidRPr="000C09E2" w:rsidRDefault="00FC623F" w:rsidP="00343F6D">
      <w:pPr>
        <w:spacing w:after="0" w:line="240" w:lineRule="auto"/>
        <w:contextualSpacing/>
        <w:rPr>
          <w:rFonts w:ascii="Times New Roman" w:hAnsi="Times New Roman" w:cs="Times New Roman"/>
          <w:sz w:val="28"/>
          <w:szCs w:val="28"/>
          <w:lang w:val="kk-KZ"/>
        </w:rPr>
      </w:pPr>
      <w:r w:rsidRPr="000C09E2">
        <w:rPr>
          <w:rFonts w:ascii="Times New Roman" w:hAnsi="Times New Roman" w:cs="Times New Roman"/>
          <w:sz w:val="28"/>
          <w:szCs w:val="28"/>
          <w:lang w:val="kk-KZ"/>
        </w:rPr>
        <w:t>Тартылудың жаттығулары:</w:t>
      </w:r>
    </w:p>
    <w:p w14:paraId="2B90EBEC" w14:textId="77777777" w:rsidR="00FC623F" w:rsidRPr="000C09E2" w:rsidRDefault="00FC623F" w:rsidP="00343F6D">
      <w:pPr>
        <w:spacing w:after="0" w:line="240" w:lineRule="auto"/>
        <w:ind w:firstLine="708"/>
        <w:contextualSpacing/>
        <w:jc w:val="both"/>
        <w:rPr>
          <w:rFonts w:ascii="Times New Roman" w:hAnsi="Times New Roman" w:cs="Times New Roman"/>
          <w:sz w:val="28"/>
          <w:szCs w:val="28"/>
          <w:lang w:val="kk-KZ"/>
        </w:rPr>
      </w:pPr>
      <w:r w:rsidRPr="000C09E2">
        <w:rPr>
          <w:rFonts w:ascii="Times New Roman" w:hAnsi="Times New Roman" w:cs="Times New Roman"/>
          <w:sz w:val="28"/>
          <w:szCs w:val="28"/>
          <w:lang w:val="kk-KZ"/>
        </w:rPr>
        <w:t>а) Дененің дұрыс мүсініне әсер етіп, арқа, кеуде, қарын сияқты мүшелердің бұлшық еттерінің бекуі мен өсуіне;</w:t>
      </w:r>
    </w:p>
    <w:p w14:paraId="71B78C4E" w14:textId="77777777" w:rsidR="00FC623F" w:rsidRPr="000C09E2" w:rsidRDefault="00FC623F" w:rsidP="00343F6D">
      <w:pPr>
        <w:spacing w:after="0" w:line="240" w:lineRule="auto"/>
        <w:ind w:firstLine="708"/>
        <w:contextualSpacing/>
        <w:jc w:val="both"/>
        <w:rPr>
          <w:rFonts w:ascii="Times New Roman" w:hAnsi="Times New Roman" w:cs="Times New Roman"/>
          <w:sz w:val="28"/>
          <w:szCs w:val="28"/>
          <w:lang w:val="kk-KZ"/>
        </w:rPr>
      </w:pPr>
      <w:r w:rsidRPr="000C09E2">
        <w:rPr>
          <w:rFonts w:ascii="Times New Roman" w:hAnsi="Times New Roman" w:cs="Times New Roman"/>
          <w:sz w:val="28"/>
          <w:szCs w:val="28"/>
          <w:lang w:val="kk-KZ"/>
        </w:rPr>
        <w:t>ә) Омыртқа мен қолдың жиынтықтағы буындарының түзелуі үшін;</w:t>
      </w:r>
    </w:p>
    <w:p w14:paraId="298E88CB" w14:textId="77777777" w:rsidR="00FC623F" w:rsidRPr="000C09E2" w:rsidRDefault="00FC623F" w:rsidP="00343F6D">
      <w:pPr>
        <w:spacing w:after="0" w:line="240" w:lineRule="auto"/>
        <w:ind w:firstLine="708"/>
        <w:contextualSpacing/>
        <w:jc w:val="both"/>
        <w:rPr>
          <w:rFonts w:ascii="Times New Roman" w:hAnsi="Times New Roman" w:cs="Times New Roman"/>
          <w:sz w:val="28"/>
          <w:szCs w:val="28"/>
          <w:lang w:val="kk-KZ"/>
        </w:rPr>
      </w:pPr>
      <w:r w:rsidRPr="000C09E2">
        <w:rPr>
          <w:rFonts w:ascii="Times New Roman" w:hAnsi="Times New Roman" w:cs="Times New Roman"/>
          <w:sz w:val="28"/>
          <w:szCs w:val="28"/>
          <w:lang w:val="kk-KZ"/>
        </w:rPr>
        <w:t>б) Отырған қалыптағы, жүріп-тұрғандағы бұлшық ет сезімін дағдыландыру үшін қызмет етеді;</w:t>
      </w:r>
    </w:p>
    <w:p w14:paraId="5C22A258" w14:textId="77777777" w:rsidR="00FC623F" w:rsidRPr="000C09E2" w:rsidRDefault="00FC623F" w:rsidP="00343F6D">
      <w:pPr>
        <w:spacing w:after="0" w:line="240" w:lineRule="auto"/>
        <w:contextualSpacing/>
        <w:jc w:val="both"/>
        <w:rPr>
          <w:rFonts w:ascii="Times New Roman" w:hAnsi="Times New Roman" w:cs="Times New Roman"/>
          <w:sz w:val="28"/>
          <w:szCs w:val="28"/>
          <w:lang w:val="kk-KZ"/>
        </w:rPr>
      </w:pPr>
      <w:r w:rsidRPr="000C09E2">
        <w:rPr>
          <w:rFonts w:ascii="Times New Roman" w:hAnsi="Times New Roman" w:cs="Times New Roman"/>
          <w:sz w:val="28"/>
          <w:szCs w:val="28"/>
          <w:lang w:val="kk-KZ"/>
        </w:rPr>
        <w:t xml:space="preserve">     </w:t>
      </w:r>
      <w:r w:rsidRPr="000C09E2">
        <w:rPr>
          <w:rFonts w:ascii="Times New Roman" w:hAnsi="Times New Roman" w:cs="Times New Roman"/>
          <w:sz w:val="28"/>
          <w:szCs w:val="28"/>
          <w:lang w:val="kk-KZ"/>
        </w:rPr>
        <w:tab/>
        <w:t>Денені жоғары тарту жаттығуынан кейін адамда кеудені тік ұстап жүруге ұмтылушылық туады. Алғашында мұндай қалып дағдыланбағандай көрінсе де, кеуденің ірі бұлшық еттері түзелгеннен кейін, ол табиғилыққа ұласады да, кеудені тік ұстап жүру құмарлығы пайда болады. Сонымен бірге терең тыныс алу қажеттілігі туындайды.</w:t>
      </w:r>
    </w:p>
    <w:p w14:paraId="37BAF890" w14:textId="77777777" w:rsidR="00FC623F" w:rsidRPr="000C09E2" w:rsidRDefault="00FC623F" w:rsidP="00343F6D">
      <w:pPr>
        <w:spacing w:after="0" w:line="240" w:lineRule="auto"/>
        <w:contextualSpacing/>
        <w:jc w:val="both"/>
        <w:rPr>
          <w:rFonts w:ascii="Times New Roman" w:hAnsi="Times New Roman" w:cs="Times New Roman"/>
          <w:sz w:val="28"/>
          <w:szCs w:val="28"/>
          <w:lang w:val="kk-KZ"/>
        </w:rPr>
      </w:pPr>
      <w:r w:rsidRPr="000C09E2">
        <w:rPr>
          <w:rFonts w:ascii="Times New Roman" w:hAnsi="Times New Roman" w:cs="Times New Roman"/>
          <w:sz w:val="28"/>
          <w:szCs w:val="28"/>
          <w:lang w:val="kk-KZ"/>
        </w:rPr>
        <w:t xml:space="preserve">     </w:t>
      </w:r>
      <w:r w:rsidRPr="000C09E2">
        <w:rPr>
          <w:rFonts w:ascii="Times New Roman" w:hAnsi="Times New Roman" w:cs="Times New Roman"/>
          <w:sz w:val="28"/>
          <w:szCs w:val="28"/>
          <w:lang w:val="kk-KZ"/>
        </w:rPr>
        <w:tab/>
        <w:t>Қолды жоғарыға және оның шынтаққа толық түзелуіне дейін созу шынтақ пен иық сіңірлерінің икемділігін, ширақтылығын және кеуде қуысы қабырғаларының жылжымалылығын қамтамасыз етеді. Тыныс алу отырған күйде бір не екі қолды көтеру кеуде қуысын кеңейтуге жағдай жасайды. Өкпенің кеуде қуысы арқылы тыныс алуы күшейеді де кеуде қуысына қан құйылуы жақсарады, газ алмасуы артады. Қолды төмен түсіру және кеудені қыса көкіректі алға жылжыту тыныс шығаруды үдетеді. Жаттығуларда тыныс алуға өте сергек қараған жөн. Бастапқы қалып. Орындыққа отырып, аяқты иықтың ендігіне сай салып, қолды белге, арқаға қойып, басты тік ұстау керек.</w:t>
      </w:r>
    </w:p>
    <w:p w14:paraId="1ADE8A0D" w14:textId="77777777" w:rsidR="00FC623F" w:rsidRPr="000C09E2" w:rsidRDefault="00FC623F" w:rsidP="00343F6D">
      <w:pPr>
        <w:spacing w:after="0" w:line="240" w:lineRule="auto"/>
        <w:ind w:firstLine="708"/>
        <w:contextualSpacing/>
        <w:jc w:val="both"/>
        <w:rPr>
          <w:rFonts w:ascii="Times New Roman" w:hAnsi="Times New Roman" w:cs="Times New Roman"/>
          <w:sz w:val="28"/>
          <w:szCs w:val="28"/>
          <w:lang w:val="kk-KZ"/>
        </w:rPr>
      </w:pPr>
      <w:r w:rsidRPr="000C09E2">
        <w:rPr>
          <w:rFonts w:ascii="Times New Roman" w:hAnsi="Times New Roman" w:cs="Times New Roman"/>
          <w:sz w:val="28"/>
          <w:szCs w:val="28"/>
          <w:lang w:val="kk-KZ"/>
        </w:rPr>
        <w:t>Жаттығу. Ақырындап сол сәтінде барлық денені тартып оң қолды шегіне жеткенше жоғары көтеріп тыныс алып, қолды белге дейін ақырындап түсіріп, дем шығарып, 4 рет жасау.</w:t>
      </w:r>
    </w:p>
    <w:p w14:paraId="6662D11D" w14:textId="77777777" w:rsidR="00FC623F" w:rsidRPr="000C09E2" w:rsidRDefault="00FC623F">
      <w:pPr>
        <w:numPr>
          <w:ilvl w:val="0"/>
          <w:numId w:val="20"/>
        </w:numPr>
        <w:spacing w:after="0" w:line="240" w:lineRule="auto"/>
        <w:contextualSpacing/>
        <w:jc w:val="both"/>
        <w:rPr>
          <w:rFonts w:ascii="Times New Roman" w:hAnsi="Times New Roman" w:cs="Times New Roman"/>
          <w:sz w:val="28"/>
          <w:szCs w:val="28"/>
          <w:lang w:val="kk-KZ"/>
        </w:rPr>
      </w:pPr>
      <w:r w:rsidRPr="000C09E2">
        <w:rPr>
          <w:rFonts w:ascii="Times New Roman" w:hAnsi="Times New Roman" w:cs="Times New Roman"/>
          <w:sz w:val="28"/>
          <w:szCs w:val="28"/>
          <w:lang w:val="kk-KZ"/>
        </w:rPr>
        <w:t>Орындықтан тұрмай, дем шығарғанда қолды белге 2-4 рет қойып, екі қолмен және барлық денемен бір мезгілде жоғары тартылу;</w:t>
      </w:r>
    </w:p>
    <w:p w14:paraId="77FD2ECE" w14:textId="77777777" w:rsidR="00FC623F" w:rsidRPr="000C09E2" w:rsidRDefault="00FC623F">
      <w:pPr>
        <w:numPr>
          <w:ilvl w:val="0"/>
          <w:numId w:val="20"/>
        </w:numPr>
        <w:spacing w:after="0" w:line="240" w:lineRule="auto"/>
        <w:contextualSpacing/>
        <w:jc w:val="both"/>
        <w:rPr>
          <w:rFonts w:ascii="Times New Roman" w:hAnsi="Times New Roman" w:cs="Times New Roman"/>
          <w:sz w:val="28"/>
          <w:szCs w:val="28"/>
          <w:lang w:val="kk-KZ"/>
        </w:rPr>
      </w:pPr>
      <w:r w:rsidRPr="000C09E2">
        <w:rPr>
          <w:rFonts w:ascii="Times New Roman" w:hAnsi="Times New Roman" w:cs="Times New Roman"/>
          <w:sz w:val="28"/>
          <w:szCs w:val="28"/>
          <w:lang w:val="kk-KZ"/>
        </w:rPr>
        <w:lastRenderedPageBreak/>
        <w:t>Қолдардың саусақтарын айқастырып және сол күйі оларды алақандарымен жоғары көтеріп, бір мезгілде тыныс алып, қолдарды шынтаққа дейін түзету қажет. 3-6 рет;</w:t>
      </w:r>
    </w:p>
    <w:p w14:paraId="722A623E" w14:textId="62108C3A" w:rsidR="00FC623F" w:rsidRPr="00343F6D" w:rsidRDefault="00FC623F">
      <w:pPr>
        <w:numPr>
          <w:ilvl w:val="0"/>
          <w:numId w:val="20"/>
        </w:num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Қолдың алақандарын жоғары көтеріп, оны шегіне жеткенше жазып, созылғанда демді шығарып, қолды шынтаққа түзеу керек;</w:t>
      </w:r>
    </w:p>
    <w:p w14:paraId="5F07DA3C"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а) мойынның бұлшық еттерінің дамуы мен өсуі үшін оның ширақтылығы мен икемділігі үшін;</w:t>
      </w:r>
    </w:p>
    <w:p w14:paraId="4B4C176C"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ә) басты дұрыс қалыпта орналастыру үшін қызмет етеді.</w:t>
      </w:r>
    </w:p>
    <w:p w14:paraId="412B6C17"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w:t>
      </w:r>
      <w:r w:rsidRPr="00343F6D">
        <w:rPr>
          <w:rFonts w:ascii="Times New Roman" w:hAnsi="Times New Roman" w:cs="Times New Roman"/>
          <w:sz w:val="28"/>
          <w:szCs w:val="28"/>
          <w:lang w:val="kk-KZ"/>
        </w:rPr>
        <w:tab/>
        <w:t>Тыныс алу алдыңғы жақта орналасып, бас пен мойын омыртқасынан кеудеге, бұғанаға және кеуде қуысының басқа екі қабырғасына кеткен бүгущі бұлшық еттердің күшімен басты алға және төмен иіп, сол арқылы кеуде қуысына түсіріп, жарым жартылай дем шығаруға септігі тиіп тұрады. Шүйде мен мойын арасында орналасып, салбырап түскен басты арқаға қарай көтеріп және артқа тартатын тартушы бұлшық еттер кеуденің алдыңғы бұлшық еттері жазылғанда қабырғаны жоғары тартып тыныс алуға мүмкіндік жасап тұрады. Бастың қалпы қозғалыстың соңғы нүктесін біржола қояды. Жақсы орныққан бас икемді де, жылжымалы және тіл алғыш мойынмен бірігіп актердің сахналық мәнерлігінің амалдарын әлдеқайда байыта түспек.</w:t>
      </w:r>
    </w:p>
    <w:p w14:paraId="39DE90BD"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w:t>
      </w:r>
      <w:r w:rsidRPr="00343F6D">
        <w:rPr>
          <w:rFonts w:ascii="Times New Roman" w:hAnsi="Times New Roman" w:cs="Times New Roman"/>
          <w:sz w:val="28"/>
          <w:szCs w:val="28"/>
          <w:lang w:val="kk-KZ"/>
        </w:rPr>
        <w:tab/>
        <w:t>Бас үшін жасалатын жаттығулар, сондай-ақ қол үшін жаттығулар да кез келген жағдайда дененің кез келген қалпында (тұру, отыру, жүру) жасалады. Бұл жаттығуларды және қол үшін де жасалатын жаттығулардың (қолдың қоспасы мен саусақтары) сыныптан тыс мүскіндігінше жиі жасалуы абзал.</w:t>
      </w:r>
    </w:p>
    <w:p w14:paraId="2A636918"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Бастапқы қалып: орындыққа отырып, аяқты тізеден бүгіп еденге жүгіну, қолмен белге сүйеніп бас бармақты артқа қарай салу, арқа мен басты тік ұстап, қарынды тарту;</w:t>
      </w:r>
    </w:p>
    <w:p w14:paraId="42C38DAB"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Жаттығу: демді шығарып бір және екі дегенде басты төмен түсіре ақырындап иеді. Сосын үш және төрт дегенде түзеліп, иықты сәл артқа тастап, қарынды тарту, тыныс алу.4-6 рет;</w:t>
      </w:r>
    </w:p>
    <w:p w14:paraId="631EABB1"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Демді шығарғанда кеуденің қалпын өзгертпеу. Ақырындап басты иек кеудеге тигенше төмен түсіру тыныс алғанда бастапқы қалыпқа қайта келу. Осы жылдамдықта басты мүмкіндігінше иекті жоғары көтеріп, артқа қайырып, сосын басты тура ұстау. Алға қарай иіле түсіп, артқа тоқтаусыз шалқаю.2-4 рет;</w:t>
      </w:r>
    </w:p>
    <w:p w14:paraId="2AAD8596"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Екіге дейін тыныс ала отырып басты солға қарай шегіне жеткенше ақырындап бұру, демді шығара отыра оңға қарай басты ақырындап бастапқы қалпына әкелу. 2-4 рет;</w:t>
      </w:r>
    </w:p>
    <w:p w14:paraId="5DEA8EA0"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Мойынды созып, басты шегіне жеткенше алға тарту (арқа түзу қалпында қалу керек). Иекті мойынға тақап тыныс алып, басты шегіне жеткенше қайыру, дем шығарып бастапқы қалпына әкелу. 2-4 рет;</w:t>
      </w:r>
    </w:p>
    <w:p w14:paraId="0A6E86BD"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Бастапқы қалып: орындыққа отырып, қолмен орындықтың бүйір жақтауын ұстау, аяқты алға қарай созып жіберу немесе тізеден бүгіп отыру, арқаны түзету;</w:t>
      </w:r>
    </w:p>
    <w:p w14:paraId="4D33C8BE"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Жаттығу. Екі дегенде басты сол иыққа иіп, осы жылдамдықпен басты тік ұстау, осыны оңға қарай қайталау;</w:t>
      </w:r>
    </w:p>
    <w:p w14:paraId="56A8F0D2"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Қалыпты отыру;</w:t>
      </w:r>
    </w:p>
    <w:p w14:paraId="2A2B934A"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lastRenderedPageBreak/>
        <w:t>Жаттығу. Бір дегенде басты солға қарай шегіне жеткенше бұру, екі дегенде иекті иықтан алмай басты артқа қайыру, тыныс алу. Оңға қарай қайталау;</w:t>
      </w:r>
    </w:p>
    <w:p w14:paraId="64BE400B"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Қалыпты отыру;</w:t>
      </w:r>
    </w:p>
    <w:p w14:paraId="71ABCEBE"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Жаттығу. Бір дегенде тыныс алып, басты солға қарай шегіне жеткенше бұру, қалыпты өзгертпестен, екі дегенде иекті жоғары көтеру. Үш және төрт дегенде басты оңға бұрып, бір мезгілде дем шығарып, басты түсіріп, иегімен оң иыққа қою. Енді оң иықтан бастап қайталап жасау;</w:t>
      </w:r>
    </w:p>
    <w:p w14:paraId="67274CAD" w14:textId="77777777" w:rsidR="00FC623F" w:rsidRPr="00343F6D"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Бастапқы жағдай. Орындыққа түзу отырып қолмен орындықтың жақтауына сүйену, арқаны және басты тік, аяқтарды бірге ұстау;</w:t>
      </w:r>
    </w:p>
    <w:p w14:paraId="721E6300" w14:textId="708835AA" w:rsidR="00FC623F" w:rsidRPr="00920246" w:rsidRDefault="00FC623F">
      <w:pPr>
        <w:numPr>
          <w:ilvl w:val="2"/>
          <w:numId w:val="10"/>
        </w:numPr>
        <w:tabs>
          <w:tab w:val="num" w:pos="540"/>
        </w:tabs>
        <w:spacing w:after="0" w:line="240" w:lineRule="auto"/>
        <w:ind w:left="540" w:hanging="540"/>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Жаттығу. Тыныс ала отырып, бір дегенде басты солға қарай шегіне жеткенше бұру, екі дегенде иектің қалпын өзгертпестен басты артқа қарай сол құлақпен арқаға қарай бұру. Үш дегенде дем шығара отырып, оң құлақты кеудеге қарай еңкейтіп, төрт дегенде бастапқы қалыпқа қайта келу. Осы жылдамдықпен екінші жаққа қарай қайталап жасау. Оңға және солға қарай айналма қозғалыс жасау. Жаттығулар өте көп болғандықтан кейбір қозғалыстарына ғана көңіл бөліп отырмыз. Әр жаттығу музыкалық ырғақтың өлшемінде өтеді.</w:t>
      </w:r>
    </w:p>
    <w:p w14:paraId="12C8DABC" w14:textId="77777777" w:rsidR="00FC623F" w:rsidRPr="00343F6D" w:rsidRDefault="00FC623F" w:rsidP="00343F6D">
      <w:pPr>
        <w:spacing w:after="0" w:line="240" w:lineRule="auto"/>
        <w:contextualSpacing/>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Аяқтардың қозғалысы.   Тараудың жаттығулары:</w:t>
      </w:r>
    </w:p>
    <w:p w14:paraId="3E7C08C8"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а)  сан-жамбас бұлшық еттері мен табан жіліншік буындарын бекіту және өсіру үшін;</w:t>
      </w:r>
    </w:p>
    <w:p w14:paraId="3769BA1F"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ә) табан жіліншіктері мен сан жамбастың икемді жылжымалылығын сақтау және өсіру үшін;</w:t>
      </w:r>
    </w:p>
    <w:p w14:paraId="6E160C74"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б) ішкі ағзалардың әрекетіне әсер ету үшін қызмет етеді.</w:t>
      </w:r>
    </w:p>
    <w:p w14:paraId="5EE8AC22"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w:t>
      </w:r>
      <w:r w:rsidRPr="00343F6D">
        <w:rPr>
          <w:rFonts w:ascii="Times New Roman" w:hAnsi="Times New Roman" w:cs="Times New Roman"/>
          <w:sz w:val="28"/>
          <w:szCs w:val="28"/>
          <w:lang w:val="kk-KZ"/>
        </w:rPr>
        <w:tab/>
        <w:t>Адам жыл өткен сайын әдетте аяқ қозғалысын азайта бастайды, қозғалыстың ауытқу ауқымы кеми түседі. Бұл жағдай сан еттері мен аяқтың бұлшық еттерінің босаңсуына әкеп соғады. Қозғалыс еркіндігінің қысқаруына байланысты тізе буындарының тізе асты сіңірлері ақырындап өзгеріп өзінің созылғыш қасиетін жоғалта бастайды. Қарсы шабақты бұлшық еттердің де созылғыштығы кеміп, әлсірей бастайды. Осының нәтижесінде жеңіл бүгілген аяқта қарттық жүріс мезгілсіз туындайды.</w:t>
      </w:r>
    </w:p>
    <w:p w14:paraId="1F208712"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w:t>
      </w:r>
      <w:r w:rsidRPr="00343F6D">
        <w:rPr>
          <w:rFonts w:ascii="Times New Roman" w:hAnsi="Times New Roman" w:cs="Times New Roman"/>
          <w:sz w:val="28"/>
          <w:szCs w:val="28"/>
          <w:lang w:val="kk-KZ"/>
        </w:rPr>
        <w:tab/>
        <w:t>Аяқ қозғалысының үлкен ауытқу ауқымына гимнастиканың көмегі тиіп, жақсы тамақ қорытып, зат алмасудың жақсаруына және тоқтап қалған құбылыстың бұзылмауына әсер етеді.</w:t>
      </w:r>
    </w:p>
    <w:p w14:paraId="3DEA7489"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i/>
          <w:sz w:val="28"/>
          <w:szCs w:val="28"/>
          <w:lang w:val="kk-KZ"/>
        </w:rPr>
        <w:t>Тыныс алу.</w:t>
      </w:r>
      <w:r w:rsidRPr="00343F6D">
        <w:rPr>
          <w:rFonts w:ascii="Times New Roman" w:hAnsi="Times New Roman" w:cs="Times New Roman"/>
          <w:sz w:val="28"/>
          <w:szCs w:val="28"/>
          <w:lang w:val="kk-KZ"/>
        </w:rPr>
        <w:t xml:space="preserve"> Түзу не тізеден бүгілген аяқты алға қарай жоғары көтергенде бір мезгілде дем шығарып, түсіргенде тыныс алу. Аяқты артқа апарғанда және жақтауына қозғағанда да тыныс алу, бастапқы қалыпқа қайтқанда- дем шығару. Аяқты алға қарай тіке не тізеден бүге жоғары көтергенде сонымен бірге қолды иыққа басқа екі жағына немесе жоғары қозғағанда бұл қозғалысты тыныс алумен қатар жүргізу керек. Ал қолды және аяқты түсіргенде дем шығарумен қатар орындау қажет. Тыныс алу циклі бір қалыпты ритмде өтуіне назар аударып, соған жаттығу барысында машықтануына үлкен назар аудару керек.</w:t>
      </w:r>
    </w:p>
    <w:p w14:paraId="6685920B" w14:textId="77777777" w:rsidR="00FC623F" w:rsidRPr="00343F6D" w:rsidRDefault="00FC623F" w:rsidP="00343F6D">
      <w:pPr>
        <w:spacing w:after="0" w:line="240" w:lineRule="auto"/>
        <w:contextualSpacing/>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Арқаны бүгу және денені артқа майыстыру.  Тараудың жаттығулары:</w:t>
      </w:r>
    </w:p>
    <w:p w14:paraId="2D40ADE1"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а) арқаның, мойынның және дененің барлық артқы жағының бұлшық еттерін бекіту және өсіру үшін;</w:t>
      </w:r>
    </w:p>
    <w:p w14:paraId="255B4A36"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lastRenderedPageBreak/>
        <w:t>ә) омыртқа икемділігін кеуде қуысы қабырғаларының жылжымалылығын арттыру және дамыту үшін;</w:t>
      </w:r>
    </w:p>
    <w:p w14:paraId="3A3AB94F"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б) еңіштікті жою үшін және дұрыс мүсінді қалыптастыру үшін қызмет етеді.</w:t>
      </w:r>
    </w:p>
    <w:p w14:paraId="6D49686F" w14:textId="69F14D6B"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w:t>
      </w:r>
      <w:r w:rsidRPr="00343F6D">
        <w:rPr>
          <w:rFonts w:ascii="Times New Roman" w:hAnsi="Times New Roman" w:cs="Times New Roman"/>
          <w:sz w:val="28"/>
          <w:szCs w:val="28"/>
          <w:lang w:val="kk-KZ"/>
        </w:rPr>
        <w:tab/>
        <w:t>Әдетте тұрмыста да, жұмыс кезінде де адам денесін артқа қарағанда алға қарай жиі иеді. Осының әсерінен қарындағы бүгуші бұлшық еттер мен арқадағы қарсы шабақты ( антогонистік) тартушы бұлшық еттер арасындағы табиғи байланыс бұзылады. Бұл жағдай жылдар өте келе ақырындап дененің еңкіштік қалпына соқтырып, әдетке айналып, адамға сол жай күй табиғи қалыптағыдай көрінетін болады. Омыртқаның тартушы бұлшық еттері өзінің күш-қуатын жоғалтып, арқаны дұрыс қалыпта ұстау жағдайынан айрыла бастайды. Еңкіш дене қалпының әсерінен кеуде қуысы құлдырап құлай түседі. Қабырға жылдамдығы азайып, кеуденің сиымдылығы кішірейеді. Қарын бұлшық еттерінің сиымдылығы ішкі ағзалардың қысымы әлсіреп, белдің бүгілуі арта түседі. Осының бәрі дұрыс тыныс алуға, ішектердің толыққанды жұмыс істеуіне кесірін тигізіп, организмдегі басқа да кемістіктердің тууына себепкер болады.</w:t>
      </w:r>
    </w:p>
    <w:p w14:paraId="34386DF9"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Тараудың жаттығулары:</w:t>
      </w:r>
    </w:p>
    <w:p w14:paraId="73DFC8D7"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а) бұлшық еттер тобының үйлесімділігін жасайды;</w:t>
      </w:r>
    </w:p>
    <w:p w14:paraId="6B28C2B5"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ә) сенімділікке, табандылыққа, жинақылыққа, сабырлыққа тәрбиелейді;</w:t>
      </w:r>
    </w:p>
    <w:p w14:paraId="15C29B75"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б) бұлшық ет сезімін дамытады, кеңістікке қалыптасуға көмектеседі;</w:t>
      </w:r>
    </w:p>
    <w:p w14:paraId="65D29B2A"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в) дененің дұрыс келбетін орнықтыруға жәрдемдеседі;</w:t>
      </w:r>
    </w:p>
    <w:p w14:paraId="5B9774EB"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Сахна пластикасымен, яғни сахнадағы әсерлі қимыл-қозғалыспен музыкалық ырғақтық жаттығулармен театр өнерінің хас шебер майталмандары К.С.Станиславский, В.Э.Мейрхольд, А.Я.Таиров,  К.Симонов, Ч.Чаплин, М.Марсо, Ж. Луи-Баро, В. Качанов, Н.П. Баталов, Ф.И. Шаляпин, М. Чехов, С. Образцов, С.Михоэльс және т.б. жаттығумен ғана шектелмей, әртүрлі көркемдік пластикалы сахналық шешімдер тауып соған орай жаттығулар тізбегін де жасады. Пластика туралы тың ой түйгендер Дельсад, Вояконский, Жан Д. Уайн, Ч.Чаплин, Джол Бульвер, Ланг, М. Чехов еңбектерін атауға болады. Ғылыми анықтама бойынша қозғалыс дегеніміз-«материя болмысының пішіні».Қозғалыс әлемде өтіп жатқан өзгерістер мен процесстерді қарапайым майда өзгерістерден бастап, дүниетанымға дейінгі аралықты қамтиды. Материяға қатысты қозғалыс - бұл жалпы алғанда өзгерістің басы. Кеңістік дегеніміз – материалдық дүниенің өмір сүру пішінінің сипатталуы, яғни бұл материалдық процесстердің айқындылығын сипаттайтын материалдық өмір сүру пішіні. Дененің кеңістік координаттары сол дененің жағдайын сол денелер бір мезгілде өмір сүріп отырған басқа да денелерге қатыстылығымен сипатталады. Уақыттың кеңістіктен айырмашылығы уақыт бойынша қозғалыс өткеннен болашаққа ғана қатысты болуында жатыр. Бұдан шығатын қорытынды: уақыт алға жылжиды, яғни ғылым мен техника ғасыры өзінің деңгейіне сай әрекет қимыл-қозғалысты талап етеді.</w:t>
      </w:r>
    </w:p>
    <w:p w14:paraId="5C6D5354"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w:t>
      </w:r>
      <w:r w:rsidRPr="00343F6D">
        <w:rPr>
          <w:rFonts w:ascii="Times New Roman" w:hAnsi="Times New Roman" w:cs="Times New Roman"/>
          <w:sz w:val="28"/>
          <w:szCs w:val="28"/>
          <w:lang w:val="kk-KZ"/>
        </w:rPr>
        <w:tab/>
        <w:t>Актер сахнада біреуді сипаттауда бір қадам қимыл жасасын, немесе жалғыз реплика айтсын, бәрібір жан-жақты дамыған жоғарғы шығармашылық дайындықта болуы керек.</w:t>
      </w:r>
    </w:p>
    <w:p w14:paraId="6922B64C"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lastRenderedPageBreak/>
        <w:t xml:space="preserve">     </w:t>
      </w:r>
      <w:r w:rsidRPr="00343F6D">
        <w:rPr>
          <w:rFonts w:ascii="Times New Roman" w:hAnsi="Times New Roman" w:cs="Times New Roman"/>
          <w:sz w:val="28"/>
          <w:szCs w:val="28"/>
          <w:lang w:val="kk-KZ"/>
        </w:rPr>
        <w:tab/>
        <w:t>Ия, сахна актердің көрерменге күн сайын есеп беретін трибунасы. Ал, студенттік жылдардағы бұл есепті оқытушылар, тәрбиешілер, курс жетекшілері өз мойындарына алады.</w:t>
      </w:r>
    </w:p>
    <w:p w14:paraId="73B87A51"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w:t>
      </w:r>
      <w:r w:rsidRPr="00343F6D">
        <w:rPr>
          <w:rFonts w:ascii="Times New Roman" w:hAnsi="Times New Roman" w:cs="Times New Roman"/>
          <w:sz w:val="28"/>
          <w:szCs w:val="28"/>
          <w:lang w:val="kk-KZ"/>
        </w:rPr>
        <w:tab/>
        <w:t>«Сахна қозғалысы» пәні – жаттығулар мен машықтануды, еңбекті көп керек ететін сабақтардың бірі болып саналады. Бұл пәнде актерге сахнадағы сымбаттылық пен сұлулықты әрекетте әсемділік жағынан ашыла түсуіне, яғни сахналық компоненттер негіздерін меңгеруіне, дәлірек айтқанда:</w:t>
      </w:r>
    </w:p>
    <w:p w14:paraId="0739672C"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а) қол қимылдарын игеру, яғни қол мен иық бұлшық еттерін игеру; актер қолын қимылдатқанда жай қарап отырмайды ғой;</w:t>
      </w:r>
    </w:p>
    <w:p w14:paraId="4037AC45"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ә) жүрісті меңгеру; Актерге сахнада қозғалу үшін аяқ пен мүсін бұлшық еттерінің қызметін игеруі көп талаптардың бірі;</w:t>
      </w:r>
    </w:p>
    <w:p w14:paraId="32D8B021"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б) бұрылу және бастың қозғалыстарын, яғни мойын бұлшық еттерін иілуді серігімен сөйлесе білуді меңгеру;</w:t>
      </w:r>
    </w:p>
    <w:p w14:paraId="3DE9AC64"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в) жан-жақты машықтанудан өткен актердің өзін сымдай тартылған қалпын сезінуі;</w:t>
      </w:r>
    </w:p>
    <w:p w14:paraId="48876054" w14:textId="77777777" w:rsidR="00FC623F" w:rsidRPr="00343F6D" w:rsidRDefault="00FC623F" w:rsidP="00343F6D">
      <w:pPr>
        <w:spacing w:after="0" w:line="240" w:lineRule="auto"/>
        <w:ind w:firstLine="708"/>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г) бұларды қалай меңгеруге болады?</w:t>
      </w:r>
    </w:p>
    <w:p w14:paraId="0C8754DB" w14:textId="77777777" w:rsidR="00FC623F" w:rsidRPr="00343F6D" w:rsidRDefault="00FC623F" w:rsidP="00343F6D">
      <w:pPr>
        <w:spacing w:after="0" w:line="240" w:lineRule="auto"/>
        <w:contextualSpacing/>
        <w:jc w:val="both"/>
        <w:rPr>
          <w:rFonts w:ascii="Times New Roman" w:hAnsi="Times New Roman" w:cs="Times New Roman"/>
          <w:sz w:val="28"/>
          <w:szCs w:val="28"/>
          <w:lang w:val="kk-KZ"/>
        </w:rPr>
      </w:pPr>
      <w:r w:rsidRPr="00343F6D">
        <w:rPr>
          <w:rFonts w:ascii="Times New Roman" w:hAnsi="Times New Roman" w:cs="Times New Roman"/>
          <w:sz w:val="28"/>
          <w:szCs w:val="28"/>
          <w:lang w:val="kk-KZ"/>
        </w:rPr>
        <w:t xml:space="preserve">      </w:t>
      </w:r>
      <w:r w:rsidRPr="00343F6D">
        <w:rPr>
          <w:rFonts w:ascii="Times New Roman" w:hAnsi="Times New Roman" w:cs="Times New Roman"/>
          <w:sz w:val="28"/>
          <w:szCs w:val="28"/>
          <w:lang w:val="kk-KZ"/>
        </w:rPr>
        <w:tab/>
      </w:r>
    </w:p>
    <w:p w14:paraId="3ECEFCF9" w14:textId="77777777" w:rsidR="00FC623F" w:rsidRPr="0025346E" w:rsidRDefault="00FC623F" w:rsidP="0025346E">
      <w:pPr>
        <w:shd w:val="clear" w:color="auto" w:fill="FFFFFF"/>
        <w:spacing w:after="0" w:line="240" w:lineRule="auto"/>
        <w:ind w:right="4608"/>
        <w:contextualSpacing/>
        <w:jc w:val="center"/>
        <w:rPr>
          <w:rFonts w:ascii="Times New Roman" w:hAnsi="Times New Roman" w:cs="Times New Roman"/>
          <w:b/>
          <w:sz w:val="28"/>
          <w:szCs w:val="28"/>
          <w:lang w:val="kk-KZ"/>
        </w:rPr>
      </w:pPr>
      <w:r w:rsidRPr="0025346E">
        <w:rPr>
          <w:rFonts w:ascii="Times New Roman" w:hAnsi="Times New Roman" w:cs="Times New Roman"/>
          <w:b/>
          <w:spacing w:val="-3"/>
          <w:sz w:val="28"/>
          <w:szCs w:val="28"/>
          <w:lang w:val="kk-KZ"/>
        </w:rPr>
        <w:t>Мәнерлі қимыл-қозғалыстан ішкі сезімді көрсету.</w:t>
      </w:r>
    </w:p>
    <w:p w14:paraId="25CBA4C4" w14:textId="77777777" w:rsidR="00FC623F" w:rsidRPr="00343F6D" w:rsidRDefault="00FC623F" w:rsidP="00FC623F">
      <w:pPr>
        <w:contextualSpacing/>
        <w:jc w:val="both"/>
        <w:rPr>
          <w:rFonts w:ascii="Times New Roman" w:hAnsi="Times New Roman" w:cs="Times New Roman"/>
          <w:sz w:val="28"/>
          <w:szCs w:val="28"/>
          <w:lang w:val="kk-KZ"/>
        </w:rPr>
      </w:pPr>
    </w:p>
    <w:p w14:paraId="107CB18C" w14:textId="767F2B41" w:rsidR="00FC623F" w:rsidRDefault="00FC623F" w:rsidP="00FC623F">
      <w:pPr>
        <w:contextualSpacing/>
        <w:jc w:val="both"/>
        <w:rPr>
          <w:sz w:val="28"/>
          <w:szCs w:val="28"/>
          <w:lang w:val="kk-KZ"/>
        </w:rPr>
      </w:pPr>
      <w:r w:rsidRPr="00C80440">
        <w:rPr>
          <w:noProof/>
          <w:sz w:val="28"/>
          <w:szCs w:val="28"/>
          <w:lang w:val="kk-KZ"/>
        </w:rPr>
        <w:drawing>
          <wp:inline distT="0" distB="0" distL="0" distR="0" wp14:anchorId="622A0F4E" wp14:editId="572D0E01">
            <wp:extent cx="5191125" cy="39243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91125" cy="3924300"/>
                    </a:xfrm>
                    <a:prstGeom prst="rect">
                      <a:avLst/>
                    </a:prstGeom>
                    <a:noFill/>
                    <a:ln>
                      <a:noFill/>
                    </a:ln>
                  </pic:spPr>
                </pic:pic>
              </a:graphicData>
            </a:graphic>
          </wp:inline>
        </w:drawing>
      </w:r>
    </w:p>
    <w:p w14:paraId="2559F187" w14:textId="77777777" w:rsidR="00FC623F" w:rsidRDefault="00FC623F" w:rsidP="00FC623F">
      <w:pPr>
        <w:contextualSpacing/>
        <w:jc w:val="both"/>
        <w:rPr>
          <w:sz w:val="28"/>
          <w:szCs w:val="28"/>
          <w:lang w:val="kk-KZ"/>
        </w:rPr>
      </w:pPr>
    </w:p>
    <w:p w14:paraId="069385B6"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Айтайын дегеніміз: актердің тұла бойы әсерлі, мәнді әрекетке, шығармашылыққа дайын тұру керектілігі. Ұлттық дәстүр бойынша қыздар түгілі, ұлдарға үлкендерге тік қарау тәрбиесіздік көрінісі болып саналады. </w:t>
      </w:r>
      <w:r w:rsidRPr="0025346E">
        <w:rPr>
          <w:rFonts w:ascii="Times New Roman" w:hAnsi="Times New Roman" w:cs="Times New Roman"/>
          <w:sz w:val="28"/>
          <w:szCs w:val="28"/>
          <w:lang w:val="kk-KZ"/>
        </w:rPr>
        <w:lastRenderedPageBreak/>
        <w:t>Әрине, жас толқынның үлкендерге құрмет пен ізет көрсетуі бұл біздің үгіттеп жүргеніміздей жақсы-ақ дүние, ұлттық ерекшелік.</w:t>
      </w:r>
    </w:p>
    <w:p w14:paraId="647D5D66"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Ал, таяқтың екінші ұшы бар емес пе? Менің алдымда отырған жанның кім екенін, оның немен айналысатынын, болашаққа деген көзқарасын, менімен жұмыс істеу ықыласын, оның жалпы қандай жоспары бар екенін білуім қажет-ақ. Алғашқы сабақ үстінде пәннің мазмұны, оның не жөнінде екендігі туралы, оған қалай дайындалу керектігі жайлы қысқаша әңгіме өткізілуі керек.</w:t>
      </w:r>
    </w:p>
    <w:p w14:paraId="3874FA6E"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Сабақтан соң студенттер театр бойынша өздерін толғандырып жүрген сұрақтарын қояды. Сол кезде ұстаз студенттің қойған сұрағына өз пәнін байланыстырмай түсініктемелер береді. Демек, қысқаша үзіліс жасайды.</w:t>
      </w:r>
    </w:p>
    <w:p w14:paraId="7AB828C5"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Яғни, мұны «уақыт», «кеңістік», және «қозғалыс» ұғымдарына анықтама берілді деп түсінген дұрыс.</w:t>
      </w:r>
    </w:p>
    <w:p w14:paraId="06011378"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Бұл үш негіз ұстаз үшін қаншалықты маңызды екенін түсіну қиынға соқпас. Бағдарлама бойынша қажетті жаттығулардан соң мынадай әрекетті техникамен байланыстырып көрсету керек.</w:t>
      </w:r>
    </w:p>
    <w:p w14:paraId="7254867B"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Сабақ үстінде (әрине жаттығудан кейін) студенттерге үстелден құлау не жүгіріп келе жатып шалынып құлау және т.б. әртүрлі себеп-салдарға байланысты көріністер жасау ұсынылады. Әр студент өз мүмкіндігіне орай белгілі бір құлау түрін алдымен ойлау, елестету арқылы әрекетке көшеді. Содан соң оқиғадағы мазмұн мен мақсатты айқындайды.</w:t>
      </w:r>
    </w:p>
    <w:p w14:paraId="2FB81D1D"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Бұл құлаудың көбі оларды қызықтырып, естерінде сақталған кинолардан көрген әрекеттерден, оқыған кітаптардан алғандығы көрініп-ақ тұрады. Әрине, бәрінің құлаулары бірден сәтті болмайды.</w:t>
      </w:r>
    </w:p>
    <w:p w14:paraId="4541A1E6"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Студенттердің құлау сюжетінің қалай құрылғандығын сұрағанда олар бір-бірінің әрекеттеріне байыппен қарай бастайды.Жолдасының әрбір қозғалысын жете бақылайды. Кейде ойламаған жерден әжептеуір сәттілік болуы да қалыпты жағдай. Сабақтан соң олар ұзақ талқылайды, пікір таластырып, кейбір сәттерді қайта қайталауға тура келеді. Бұл ұжымдық өнердің актерге берер орасан зор бақыты – сахна кәсібіне шыңдалу жолының алғашқы баспалдақтарының бірі іспеттес деуге тұрады.</w:t>
      </w:r>
    </w:p>
    <w:p w14:paraId="01ECCF86"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Сабақтың шығармашылыққа қызығулық ізденіс пен табыс әкелгені ұстаз үшін үлкен қуаныш, яғни жаттығу мәні ешқайсысын немқұрайды қалдырған жоқ. Ал, құлаулары қиыспаған студенттерді екінші сабаққа дейін өздері үйде қайыра қайталап, құлау мен қозғалыстың техникалық жақтарын меңгеруге міндеттеген жөн.</w:t>
      </w:r>
    </w:p>
    <w:p w14:paraId="199E5F8A" w14:textId="3EABE753"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 xml:space="preserve">Үстелден, не орындықтан құлаудың жүгіріп келе жатып, шалынып құлаудан, арқаға шалқалай барып, алға еңкейіп құлаудан оң бүйірге не сол бүйірге жантая құлаудан әлдеқайда қиын екендігі белгілі, дей тұрғанмен техниканы меңгеру сахна шарты. Бұл құлауларды жүйелі түрде белгілі бір кезеңмен игереміз. Бұлай етуіміздің мәнісі оқушыларға дене мүшелерінің өзара қарым-қатынасын талқылауға және бұлшық еттердің жүйелі босау принципін </w:t>
      </w:r>
      <w:r w:rsidRPr="0025346E">
        <w:rPr>
          <w:rFonts w:ascii="Times New Roman" w:hAnsi="Times New Roman" w:cs="Times New Roman"/>
          <w:sz w:val="28"/>
          <w:szCs w:val="28"/>
          <w:lang w:val="kk-KZ"/>
        </w:rPr>
        <w:lastRenderedPageBreak/>
        <w:t>игеруге жағдай жасалуында болып отырғандығы. Мысалы, бүйірге құлау техникасын талдасақ, былай болар еді. Бастапқы қалып: жұмылдырылған тізелермен, табандармен еден тіреп отыру.</w:t>
      </w:r>
    </w:p>
    <w:p w14:paraId="6BC3F5B1" w14:textId="77777777" w:rsidR="00FC623F" w:rsidRPr="0025346E" w:rsidRDefault="00FC623F" w:rsidP="00FC623F">
      <w:pPr>
        <w:contextualSpacing/>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Орындалу техникасы.</w:t>
      </w:r>
    </w:p>
    <w:p w14:paraId="57B568DB" w14:textId="77777777" w:rsidR="00FC623F" w:rsidRPr="0025346E" w:rsidRDefault="00FC623F" w:rsidP="00FC623F">
      <w:pPr>
        <w:ind w:firstLine="708"/>
        <w:contextualSpacing/>
        <w:jc w:val="both"/>
        <w:rPr>
          <w:rFonts w:ascii="Times New Roman" w:hAnsi="Times New Roman" w:cs="Times New Roman"/>
          <w:sz w:val="28"/>
          <w:szCs w:val="28"/>
          <w:lang w:val="kk-KZ"/>
        </w:rPr>
      </w:pPr>
      <w:r w:rsidRPr="0025346E">
        <w:rPr>
          <w:rFonts w:ascii="Times New Roman" w:hAnsi="Times New Roman" w:cs="Times New Roman"/>
          <w:i/>
          <w:sz w:val="28"/>
          <w:szCs w:val="28"/>
          <w:lang w:val="kk-KZ"/>
        </w:rPr>
        <w:t xml:space="preserve">Сирақты қою. </w:t>
      </w:r>
      <w:r w:rsidRPr="0025346E">
        <w:rPr>
          <w:rFonts w:ascii="Times New Roman" w:hAnsi="Times New Roman" w:cs="Times New Roman"/>
          <w:sz w:val="28"/>
          <w:szCs w:val="28"/>
          <w:lang w:val="kk-KZ"/>
        </w:rPr>
        <w:t>Аяқты босаңсытып, оң сирақтың сыртқы жағын еденге қою. Бұл кезде аяқтың сол табаны қозғала көтеріледі де, еденге тірелмей ілініп қалады. Қол кеудені тік қалыпқа жете қабыл деңгейде ұстап тұрады.</w:t>
      </w:r>
    </w:p>
    <w:p w14:paraId="65848694" w14:textId="77777777" w:rsidR="00FC623F" w:rsidRPr="0025346E" w:rsidRDefault="00FC623F" w:rsidP="00FC623F">
      <w:pPr>
        <w:ind w:firstLine="708"/>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w:t>
      </w:r>
      <w:r w:rsidRPr="0025346E">
        <w:rPr>
          <w:rFonts w:ascii="Times New Roman" w:hAnsi="Times New Roman" w:cs="Times New Roman"/>
          <w:i/>
          <w:sz w:val="28"/>
          <w:szCs w:val="28"/>
          <w:lang w:val="kk-KZ"/>
        </w:rPr>
        <w:t xml:space="preserve">Санды қою», </w:t>
      </w:r>
      <w:r w:rsidRPr="0025346E">
        <w:rPr>
          <w:rFonts w:ascii="Times New Roman" w:hAnsi="Times New Roman" w:cs="Times New Roman"/>
          <w:sz w:val="28"/>
          <w:szCs w:val="28"/>
          <w:lang w:val="kk-KZ"/>
        </w:rPr>
        <w:t>сан мен көкіректің бұлшық еттерін босаңсытып, еденге оң санды және жамбастың оң жағын қою. Оң қол шынтақтан бүгіліп, кеудені иілген қалпында ұстап тұру.</w:t>
      </w:r>
    </w:p>
    <w:p w14:paraId="282BC09F" w14:textId="77777777" w:rsidR="00FC623F" w:rsidRPr="0025346E" w:rsidRDefault="00FC623F" w:rsidP="00FC623F">
      <w:pPr>
        <w:ind w:firstLine="708"/>
        <w:contextualSpacing/>
        <w:jc w:val="both"/>
        <w:rPr>
          <w:rFonts w:ascii="Times New Roman" w:hAnsi="Times New Roman" w:cs="Times New Roman"/>
          <w:sz w:val="28"/>
          <w:szCs w:val="28"/>
          <w:lang w:val="kk-KZ"/>
        </w:rPr>
      </w:pPr>
      <w:r w:rsidRPr="0025346E">
        <w:rPr>
          <w:rFonts w:ascii="Times New Roman" w:hAnsi="Times New Roman" w:cs="Times New Roman"/>
          <w:i/>
          <w:sz w:val="28"/>
          <w:szCs w:val="28"/>
          <w:lang w:val="kk-KZ"/>
        </w:rPr>
        <w:t>«Кеудені қою»</w:t>
      </w:r>
      <w:r w:rsidRPr="0025346E">
        <w:rPr>
          <w:rFonts w:ascii="Times New Roman" w:hAnsi="Times New Roman" w:cs="Times New Roman"/>
          <w:sz w:val="28"/>
          <w:szCs w:val="28"/>
          <w:lang w:val="kk-KZ"/>
        </w:rPr>
        <w:t xml:space="preserve"> - оң қолдың иық бұлшық еттері барынша кернеген күйде. Бұл жастық сияқты әсер етіп, иық буындарын зақымдаудан сақтайды. Оң қолдың білегі іштің деңгейінде кеуденің алдына орналасқан. Шынтақ солға қарай жылжыған.</w:t>
      </w:r>
    </w:p>
    <w:p w14:paraId="318959F9" w14:textId="77777777" w:rsidR="00FC623F" w:rsidRPr="0025346E" w:rsidRDefault="00FC623F" w:rsidP="00FC623F">
      <w:pPr>
        <w:ind w:firstLine="708"/>
        <w:contextualSpacing/>
        <w:jc w:val="both"/>
        <w:rPr>
          <w:rFonts w:ascii="Times New Roman" w:hAnsi="Times New Roman" w:cs="Times New Roman"/>
          <w:sz w:val="28"/>
          <w:szCs w:val="28"/>
          <w:lang w:val="kk-KZ"/>
        </w:rPr>
      </w:pPr>
      <w:r w:rsidRPr="0025346E">
        <w:rPr>
          <w:rFonts w:ascii="Times New Roman" w:hAnsi="Times New Roman" w:cs="Times New Roman"/>
          <w:i/>
          <w:sz w:val="28"/>
          <w:szCs w:val="28"/>
          <w:lang w:val="kk-KZ"/>
        </w:rPr>
        <w:t>«Басты қою»</w:t>
      </w:r>
      <w:r w:rsidRPr="0025346E">
        <w:rPr>
          <w:rFonts w:ascii="Times New Roman" w:hAnsi="Times New Roman" w:cs="Times New Roman"/>
          <w:sz w:val="28"/>
          <w:szCs w:val="28"/>
          <w:lang w:val="kk-KZ"/>
        </w:rPr>
        <w:t xml:space="preserve"> – бас қарама-қарсы жағына қарай еңкейіп тұру керек. Бұл басты зақымданудан сақтайды. Сосын сақтықпен басты еденге қою.</w:t>
      </w:r>
    </w:p>
    <w:p w14:paraId="7D4D607F" w14:textId="77777777" w:rsidR="00FC623F" w:rsidRPr="0025346E" w:rsidRDefault="00FC623F" w:rsidP="00FC623F">
      <w:pPr>
        <w:ind w:firstLine="708"/>
        <w:contextualSpacing/>
        <w:jc w:val="both"/>
        <w:rPr>
          <w:rFonts w:ascii="Times New Roman" w:hAnsi="Times New Roman" w:cs="Times New Roman"/>
          <w:sz w:val="28"/>
          <w:szCs w:val="28"/>
          <w:lang w:val="kk-KZ"/>
        </w:rPr>
      </w:pPr>
      <w:r w:rsidRPr="0025346E">
        <w:rPr>
          <w:rFonts w:ascii="Times New Roman" w:hAnsi="Times New Roman" w:cs="Times New Roman"/>
          <w:i/>
          <w:sz w:val="28"/>
          <w:szCs w:val="28"/>
          <w:lang w:val="kk-KZ"/>
        </w:rPr>
        <w:t>«Босаңсу»</w:t>
      </w:r>
      <w:r w:rsidRPr="0025346E">
        <w:rPr>
          <w:rFonts w:ascii="Times New Roman" w:hAnsi="Times New Roman" w:cs="Times New Roman"/>
          <w:sz w:val="28"/>
          <w:szCs w:val="28"/>
          <w:lang w:val="kk-KZ"/>
        </w:rPr>
        <w:t xml:space="preserve"> – әмірі барлық денеге беріледі. Яғни, барлық денені босату керек. Бұл құлауларды әрбір сабақта игеру, тіпті әрбір сабақта реквизиттер мен сахналық алаңдарды пайдаланып, құлаудың түрлерін көбейту қажет. Студенттер құлаудың теориясы мен тәжірибесінің екі басқа екенін түсініп, құлауды тәжірибеде меңгере бекітудің әлдеқайда қиын екендігін дене бұлшық еттер қызметінің әрекеттері арқылы сезінулеріне көмектеседі.</w:t>
      </w:r>
    </w:p>
    <w:p w14:paraId="1C7BED70"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Леонардо: « Біздің танымымыздың бәрі әсерленуден басталады» – деп бекер айтпаған болу керек.</w:t>
      </w:r>
    </w:p>
    <w:p w14:paraId="59509A8F" w14:textId="77777777" w:rsidR="00FC623F" w:rsidRPr="0025346E" w:rsidRDefault="00FC623F" w:rsidP="00FC623F">
      <w:pPr>
        <w:contextualSpacing/>
        <w:jc w:val="both"/>
        <w:rPr>
          <w:rFonts w:ascii="Times New Roman" w:hAnsi="Times New Roman" w:cs="Times New Roman"/>
          <w:sz w:val="28"/>
          <w:szCs w:val="28"/>
          <w:lang w:val="kk-KZ"/>
        </w:rPr>
      </w:pPr>
      <w:r w:rsidRPr="0025346E">
        <w:rPr>
          <w:rFonts w:ascii="Times New Roman" w:hAnsi="Times New Roman" w:cs="Times New Roman"/>
          <w:sz w:val="28"/>
          <w:szCs w:val="28"/>
          <w:lang w:val="kk-KZ"/>
        </w:rPr>
        <w:t xml:space="preserve">       </w:t>
      </w:r>
      <w:r w:rsidRPr="0025346E">
        <w:rPr>
          <w:rFonts w:ascii="Times New Roman" w:hAnsi="Times New Roman" w:cs="Times New Roman"/>
          <w:sz w:val="28"/>
          <w:szCs w:val="28"/>
          <w:lang w:val="kk-KZ"/>
        </w:rPr>
        <w:tab/>
        <w:t>Сезім түсінігіндегі әр кәсіптің әралуан талаптары бар. Әр адамның көру, есту, түйсіну сезім деңгейлері әртүрлі. Ендеше сезім түйсіктеріне жасалар ықпал әсері жоспарлы, әрі белгілі бір бағытта жүргізіліп отырса, сезім түйсіктері жұмысын әр адамның өз кәсібіне сай етіп, қалыптастырып алуына мүмкіндігі барлығын сахна тәжірибесі айқындай түсті.</w:t>
      </w:r>
    </w:p>
    <w:p w14:paraId="0446349F" w14:textId="70EA77C7" w:rsidR="00FC623F" w:rsidRPr="00FE08A8" w:rsidRDefault="00FC623F" w:rsidP="005428E7">
      <w:pPr>
        <w:tabs>
          <w:tab w:val="left" w:pos="4140"/>
        </w:tabs>
        <w:jc w:val="center"/>
        <w:rPr>
          <w:sz w:val="28"/>
          <w:szCs w:val="28"/>
          <w:lang w:val="kk-KZ"/>
        </w:rPr>
      </w:pPr>
      <w:r w:rsidRPr="00FE08A8">
        <w:rPr>
          <w:noProof/>
          <w:sz w:val="28"/>
          <w:szCs w:val="28"/>
          <w:lang w:val="kk-KZ"/>
        </w:rPr>
        <w:drawing>
          <wp:inline distT="0" distB="0" distL="0" distR="0" wp14:anchorId="029A1D66" wp14:editId="73B48F4D">
            <wp:extent cx="5245735" cy="2387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5735" cy="2387600"/>
                    </a:xfrm>
                    <a:prstGeom prst="rect">
                      <a:avLst/>
                    </a:prstGeom>
                    <a:noFill/>
                    <a:ln>
                      <a:noFill/>
                    </a:ln>
                  </pic:spPr>
                </pic:pic>
              </a:graphicData>
            </a:graphic>
          </wp:inline>
        </w:drawing>
      </w:r>
    </w:p>
    <w:p w14:paraId="145D74FB" w14:textId="1CD8BAE0" w:rsidR="00FC623F" w:rsidRDefault="00FC623F" w:rsidP="005428E7">
      <w:pPr>
        <w:contextualSpacing/>
        <w:jc w:val="center"/>
        <w:rPr>
          <w:sz w:val="28"/>
          <w:szCs w:val="28"/>
          <w:lang w:val="kk-KZ"/>
        </w:rPr>
      </w:pPr>
      <w:r w:rsidRPr="00FE08A8">
        <w:rPr>
          <w:noProof/>
          <w:sz w:val="28"/>
          <w:szCs w:val="28"/>
          <w:lang w:val="kk-KZ"/>
        </w:rPr>
        <w:lastRenderedPageBreak/>
        <w:drawing>
          <wp:inline distT="0" distB="0" distL="0" distR="0" wp14:anchorId="6D668168" wp14:editId="481393E7">
            <wp:extent cx="5067300" cy="32289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67300" cy="3228975"/>
                    </a:xfrm>
                    <a:prstGeom prst="rect">
                      <a:avLst/>
                    </a:prstGeom>
                    <a:noFill/>
                    <a:ln>
                      <a:noFill/>
                    </a:ln>
                  </pic:spPr>
                </pic:pic>
              </a:graphicData>
            </a:graphic>
          </wp:inline>
        </w:drawing>
      </w:r>
    </w:p>
    <w:p w14:paraId="605D8405"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Ия, актерлік кәсіп орындаушысынан өзінен және өзін қоршаған өмір болмысына материалдық дүниеге аса зор назар салуды талап етеді.</w:t>
      </w:r>
    </w:p>
    <w:p w14:paraId="7E9E8E8D"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 xml:space="preserve">     </w:t>
      </w:r>
      <w:r w:rsidRPr="00857408">
        <w:rPr>
          <w:rFonts w:ascii="Times New Roman" w:hAnsi="Times New Roman" w:cs="Times New Roman"/>
          <w:sz w:val="28"/>
          <w:szCs w:val="28"/>
          <w:lang w:val="kk-KZ"/>
        </w:rPr>
        <w:tab/>
        <w:t xml:space="preserve">Мәскеулік профессор А.Б. Немировский сабақ кезінде өзімен үнемі секундомер құралын алып жүреді екен. Бұл құрал қолданылуы тұрғысынан өзгеше болатын. Секундомер студенттерге «уақыттың», «қозғалыстың», «кеңістік» - дегеннің не екенін танытып отыратындай құралға айналғанын көреміз. Мысалы, студенттен үлкен ықыласты талап ететін бірнеше жаттығуды алайық. Студенттер әр бағытта белгіленген жылдамдықта </w:t>
      </w:r>
      <w:r w:rsidRPr="00857408">
        <w:rPr>
          <w:rFonts w:ascii="Times New Roman" w:hAnsi="Times New Roman" w:cs="Times New Roman"/>
          <w:sz w:val="28"/>
          <w:szCs w:val="28"/>
          <w:lang w:val="kk-KZ"/>
        </w:rPr>
        <w:br/>
        <w:t>(А.Б. Немировский өз кітабында қозғалыстың  6 түрлі жылдамдығын жазған) жүріп келеді. Педагог шапшаңдық ырғақ бойынша жылдамдығын өзгертеді. Яғни, студентті ақырын жүруден жүгіруге, жүгіруден жылдам жүріске, жылдам жүрістен байсалды және тағы басқа жүріске ауыстырып отырады. Бірақ, әрбір жүрістің өзіндің кескіні, болмысы, сырт пішіні, қайда бара жатырсың? не үшін? нендей мақсатта? Деген көптеген сұрақтарға жауап бере алатындай болуы керек. Сосын « Тоқта» деген әмір беріледі де, әмірді естіген сәттегі қозғалыс кезеңі белгіленеді. Сонда әбден жанданған, өмірлік, динамикалық белгілі дәрежедегі мүсіндік таспалар кейіптер әртүрлі кеңістіктегі әралуан мизансценадағы қайталанбас дене кейіптері пайда болады.</w:t>
      </w:r>
    </w:p>
    <w:p w14:paraId="23CFB627"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Сосын «Осы сәттіт белгілеңдер» - деген әмір беріледі. бәрі өзін қоршағандарға, кім қандай қалыпта, кім-кімнің қасында қалай тұр, кейде тіптен жартылай жүрелей, ал кейде жата түскен сәттеріне қарайды. Яғни белгілейді. Педагог бәрін өзіне жинап, «Өз орындарыңды табыңдар» – деген тапсырма береді. Яғни өзінің белгіленген сәттерін дәл қайталауда өзінің орнына барып қана қоймай, бірнеше секунд ішінде өзінің ырғақ қозғалысын уақытпен байланыстырады.</w:t>
      </w:r>
    </w:p>
    <w:p w14:paraId="728BC49D"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r>
      <w:r w:rsidRPr="00857408">
        <w:rPr>
          <w:rFonts w:ascii="Times New Roman" w:hAnsi="Times New Roman" w:cs="Times New Roman"/>
          <w:i/>
          <w:sz w:val="28"/>
          <w:szCs w:val="28"/>
          <w:lang w:val="kk-KZ"/>
        </w:rPr>
        <w:t>1 мысал</w:t>
      </w:r>
      <w:r w:rsidRPr="00857408">
        <w:rPr>
          <w:rFonts w:ascii="Times New Roman" w:hAnsi="Times New Roman" w:cs="Times New Roman"/>
          <w:sz w:val="28"/>
          <w:szCs w:val="28"/>
          <w:lang w:val="kk-KZ"/>
        </w:rPr>
        <w:t xml:space="preserve">. Студенттер жылдамдықта зал ішінде әртүрлі жүрістегі қозғалысқа түседі. Сол кезде «Тоқта» деген бұйрық беріледі. педагог бәрін </w:t>
      </w:r>
      <w:r w:rsidRPr="00857408">
        <w:rPr>
          <w:rFonts w:ascii="Times New Roman" w:hAnsi="Times New Roman" w:cs="Times New Roman"/>
          <w:sz w:val="28"/>
          <w:szCs w:val="28"/>
          <w:lang w:val="kk-KZ"/>
        </w:rPr>
        <w:lastRenderedPageBreak/>
        <w:t>өзіне жинап, «Өз орындарыңды 10-15 секундта немесе тіпті 5 секундта табыңдар» – деп тапсырма береді. Бұл жағдайда ырғақ қозғалыстарын студенттер бірден ұйымдастырып, берілген уақыт ішінде үлгереді. Сахна түкпірінде тұрғандар, әрине алғашқыларға қарағанда, екі есе жылдам қозғалады. Ал егер оларды құлаудың әртүрлі тәсілдерінде жатты деп ойласақ, алғашқыдағыдай сол кезде де қысқа мерзім ішінде өздерін жинақтап, сол сәттерін белгілеп, үлгерген болар еді. Бұл жаттығуды басқа да ықпал әсерлерге қолдануға болады.</w:t>
      </w:r>
    </w:p>
    <w:p w14:paraId="7702C20E"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r>
      <w:r w:rsidRPr="00857408">
        <w:rPr>
          <w:rFonts w:ascii="Times New Roman" w:hAnsi="Times New Roman" w:cs="Times New Roman"/>
          <w:i/>
          <w:sz w:val="28"/>
          <w:szCs w:val="28"/>
          <w:lang w:val="kk-KZ"/>
        </w:rPr>
        <w:t>2 мысал</w:t>
      </w:r>
      <w:r w:rsidRPr="00857408">
        <w:rPr>
          <w:rFonts w:ascii="Times New Roman" w:hAnsi="Times New Roman" w:cs="Times New Roman"/>
          <w:sz w:val="28"/>
          <w:szCs w:val="28"/>
          <w:lang w:val="kk-KZ"/>
        </w:rPr>
        <w:t>. «Актер және режиссер» барлығы белгіленген жылдамдықпен қозғалғанда, кімнің актер, ал кімнің режиссер болатындығын ешкім де білмейді. Қызық та, тартымды мизансценада «Тоқта» – деген әмір беріледі. барлығы «Тоқта» деген әмірді естіген сәтін белгілейді. Педагог араларынан бір студентті шақырып, залдағы студенттердің қай жерде, қандай күйде тұрғанын жақсылап есте сақтауын өтінеді. Алғашқы сәтте студент ең әуелі жалпы суретке назар аударады, өйткені ол үшін бұл қалып, күйлері жаңа сурет іспеттес. Сосын әрбір студентті жақындап, бақылап, олардың арасынан өтіп бағады. Ал басқаларының бәрі өздерінің қай жерде тұрғанын, көршісінің қалай немесе қандай қалыпта болғанын белгілейді. Әлгі студент барлық қалып-күйлерді тоқып алғанда барып, «Тараңадар» деген әмір беріледі. бәрі жан-жаққа тарап кетеді. Студент өз зердесінде орнықтырған қабілеті арқылы әр студенттің қай жерде тұрғанын, қасында кімінң болғанын және т.с.с. көрсете бастайды да, соңына жетеді. Оның екі-үш қалып күйде тұрған ортаға қаншалықты ден қоятынын, зердесі қаншалықты жылдам белгілейтінін, денесінің жинақылығын осы жаттығу арқылы білуге және дамытуға болады.</w:t>
      </w:r>
    </w:p>
    <w:p w14:paraId="3FDB7937"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Біздің заманымызға тән белгі – адамға, оның рухани әлеміне, адамзат баласының көптеген мүмкіндіктеріне қадала қараған өткір назардың өкінішке орай, осы  күнге дейін толық деңгейде дамымауы болса керек. Ғылымның барлық салаларындағы ерекше таңдай қақтыратын жаңалықтар кезеңі одан да мол ғажайыптарды ашуда адам баласының мүмкіндігінің зор екендігін айқындайды. Адам жаратылысы – кереметтердің кереметі. Оның шеберлігі – таусылмас қазына. Оның білімінің ұшталуы шексіз екені белгілі.</w:t>
      </w:r>
    </w:p>
    <w:p w14:paraId="61C5FCA2"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Ия, біз тірлік әрекеттерін зерттеу мен оның тетігін меңгеру жолдарының тәсілі шығармашылық ысылуы арқылы, сондай-ақ түйсік-сезімдерімізді шыңдау арқылы дамымуымыз қажет. Ал сезім-түйсіктері қоршаған орта мен адам қарым-қатынасында оның алғашқы сенімді серігі болып саналады. Сезім мен түйсік кез келген өмірлік әрекеттерде ғаламат эмоция, ойлардың тууына түрткі болады. олар адамды шындықпен байланыстырып, қоршаған ортада олардың өзін көрсетуіне жол ашады. Ысылу жаттығулардың методикалық жұмысына жол табу үшін бізге сезім түйсігінің тетігін танып білуге туралы келеді.</w:t>
      </w:r>
    </w:p>
    <w:p w14:paraId="0379C1E6"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lastRenderedPageBreak/>
        <w:tab/>
        <w:t xml:space="preserve">Қалыптасқан әдет бойынша, біз адам баласының сыртқы бес сезім түйсігін айтумен келеміз. Ғылым бұл тізімді баяғыда-ақ ұзатртқан. </w:t>
      </w:r>
      <w:r w:rsidRPr="00857408">
        <w:rPr>
          <w:rFonts w:ascii="Times New Roman" w:hAnsi="Times New Roman" w:cs="Times New Roman"/>
          <w:sz w:val="28"/>
          <w:szCs w:val="28"/>
          <w:lang w:val="kk-KZ"/>
        </w:rPr>
        <w:br/>
        <w:t>Б.Г. Ананьевтың «Сезіну теориясы» деп аталатын кітабында сезінудің толық классификициясы беріледі:</w:t>
      </w:r>
    </w:p>
    <w:p w14:paraId="71104F5F"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а) Асқақ қарау мен кеңістіктің сезіну құбылыстарын есту түйсігі;</w:t>
      </w:r>
    </w:p>
    <w:p w14:paraId="19C1DFE8"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ә) Сөйлеу музыкалық және кеңістіктің сезіну құбылыстарын есту түйсігі;</w:t>
      </w:r>
    </w:p>
    <w:p w14:paraId="3DB78C71"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б) Тербеліс түйсігі (есту мен түйсінудің ортасында жататын түйсік);</w:t>
      </w:r>
    </w:p>
    <w:p w14:paraId="459397A1"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в) Дене арқылы сезіну түйсігі (тактильді);</w:t>
      </w:r>
    </w:p>
    <w:p w14:paraId="4A2CC764"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г) Қызулық және аурулық түйсігі;</w:t>
      </w:r>
    </w:p>
    <w:p w14:paraId="32EA213E"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ғ) Кинестезиялық (бұлшықет қозғалыс) түйсігі.</w:t>
      </w:r>
    </w:p>
    <w:p w14:paraId="5B0A202A"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Бұл жерде қол қозғалысы жұмысының кинестезиясы қалып пен тірек қозғалыс жұмысының кинестезиясы, бас пен сөйлеу қозғалыс мүшелерінің кинестезиясы болып бөлінеді.</w:t>
      </w:r>
    </w:p>
    <w:p w14:paraId="2E80C087"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д)  Тепе-теңдік пен шапшаңдықтың вестибулярлық түйсігі;</w:t>
      </w:r>
    </w:p>
    <w:p w14:paraId="1C66C9A5"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е) Иіс сезу түйсігі;</w:t>
      </w:r>
    </w:p>
    <w:p w14:paraId="2E52872C"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ж) Дәм сезу түйсігі;</w:t>
      </w:r>
    </w:p>
    <w:p w14:paraId="2F1880B9"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з) Интерцептивті (ішек-қарын) түйсігі;</w:t>
      </w:r>
    </w:p>
    <w:p w14:paraId="5A0EF599"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Материалдық дүниенің заттары мен құбылыстары адамның сезім түйсіктеріне әсер етеді де, соның арқасында әсерлену пайда болып, жекелеген қасиеттердің, құбылыстардың бейнеленуі туады. Әрбір адамның жүріс-тұрысында сол адамның тіршілігінде өмірден алған тәжірибелерінің шартты рефлекстер жиынтығы жатады.</w:t>
      </w:r>
    </w:p>
    <w:p w14:paraId="0AF0D7DC"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 xml:space="preserve">«Белгілі бір адамда бір мезгілде кедір-бұдыр дамыған, деңгейі жағынан бір-бірінен ерекше абсалютті және айрықша сезім болады» – деп жазды </w:t>
      </w:r>
      <w:r w:rsidRPr="00857408">
        <w:rPr>
          <w:rFonts w:ascii="Times New Roman" w:hAnsi="Times New Roman" w:cs="Times New Roman"/>
          <w:sz w:val="28"/>
          <w:szCs w:val="28"/>
          <w:lang w:val="kk-KZ"/>
        </w:rPr>
        <w:br/>
        <w:t>Б.Г. Ананьев «Сезім теориясында». Әралуан түйсіктердің бірдей дамымауы қабылдау жүйесінде ғана емес, сондай-ақ есте ұстау қабілеті мен ойлауда да көрініс береді. Бұған жеткілікті зерттелген сенсорлық тәсіл мен жаттап алудағы есте сақтауға қатысты құбылыс куә болады. Осыған ұқсас белгілі бір сезім қабылдауының үстем болу құбылысын ішкі сөйлеумен ойлау процесінде образ динамикасында, көркемдік, музыкалық, поэтикалық, техникалық шығармашылықтары процестерінің қиялдарында кездестіреміз.</w:t>
      </w:r>
    </w:p>
    <w:p w14:paraId="5495CE44"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Сана-сезімдердің жеке түрлерінен басқа Б.Г. Ананьевтың атап көрсеткеніндей, белгілі бір адам үшін сезіну тәсілінде оны жұмылдырудағы жалпы сенсорлық қасиетіндегі сезімталдықты атауға болады.</w:t>
      </w:r>
    </w:p>
    <w:p w14:paraId="1216DB27"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Сезімталдық белгілерін атап көрейік:</w:t>
      </w:r>
    </w:p>
    <w:p w14:paraId="11E20F7C"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Сезімталдық қана жекелеген, сезінушіліктер сияқты бір мезгілде ысылуды шыңдайтын және белгілі бір бағытқа қарай жұмылдыратын материал бола алады. Сезімталдықтың негізгі белгілері мынадай:</w:t>
      </w:r>
    </w:p>
    <w:p w14:paraId="2878B0E2"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а) Сезіну қозғалыстарының, реакция жылдамдықтарының ұзақтықтарының және жүйелік нәтижелерінің жалпы жылдамдығының тұрақты көріну мен өрістеуі;</w:t>
      </w:r>
    </w:p>
    <w:p w14:paraId="3926A7B7"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lastRenderedPageBreak/>
        <w:tab/>
        <w:t>ә) психомоторлы ырғақтың тұрақты көріну: бір сезінушілік ерекшеліктен екіншіге ауысуы;</w:t>
      </w:r>
    </w:p>
    <w:p w14:paraId="1AFCFA9D"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б) Адамның әртүрлі тітіркеністерге жауап берудегі күш реакциясының өзгешелігі;</w:t>
      </w:r>
    </w:p>
    <w:p w14:paraId="7627186C"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в) Реакция тереңдігінің өзгешелігі.</w:t>
      </w:r>
    </w:p>
    <w:p w14:paraId="54E0DAB3" w14:textId="77777777" w:rsidR="00FC623F" w:rsidRPr="00857408" w:rsidRDefault="00FC623F" w:rsidP="00FC623F">
      <w:pPr>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ab/>
        <w:t>Ең алдымен, онда пайда болған ұғымдар мен олардың ассоцияциясының тікелей есте қалған көрінісі мен айқындылығының тереңдігінен байқауға болады. осылай сезімталдық күйге бой алдырған қызу әсерленген немесе тежелгіш жанмен үзілмес байланыста болады. оқушының сезімталдық ерекшелігін оның сезінушілігіндегі ерекшелігін анықтамай жатып, сезімталдық шеберлікті дамытуға бола ма? Оқыту барысында оқушының сезімталдық ерекшелігін бәрін бір қарағаннан-ақ білуге бола ма? Оқытудың ғылыми әдістемесі оқушының қабылдау тұсында әрбір студенттің табиғи ерекшелік тұрғысынан ашылуын қарастырған дұрыс:</w:t>
      </w:r>
    </w:p>
    <w:p w14:paraId="5132DB6B" w14:textId="77777777" w:rsidR="00FC623F" w:rsidRPr="00857408" w:rsidRDefault="00FC623F" w:rsidP="00FC623F">
      <w:pPr>
        <w:ind w:left="1080"/>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1) Әр сезінушіліктердің әлеуеттік қасиеттері;</w:t>
      </w:r>
    </w:p>
    <w:p w14:paraId="27188245" w14:textId="77777777" w:rsidR="00FC623F" w:rsidRPr="00857408" w:rsidRDefault="00FC623F">
      <w:pPr>
        <w:numPr>
          <w:ilvl w:val="1"/>
          <w:numId w:val="10"/>
        </w:numPr>
        <w:spacing w:after="0" w:line="240" w:lineRule="auto"/>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Актер үшін көру жадысының негізгі қажеттілігін ескере отырып, белгілі бір есте ұстау қабілетінің басымдылығын байқау;</w:t>
      </w:r>
    </w:p>
    <w:p w14:paraId="724A6835" w14:textId="77777777" w:rsidR="00FC623F" w:rsidRPr="00857408" w:rsidRDefault="00FC623F">
      <w:pPr>
        <w:numPr>
          <w:ilvl w:val="1"/>
          <w:numId w:val="10"/>
        </w:numPr>
        <w:spacing w:after="0" w:line="240" w:lineRule="auto"/>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Сезіну қозғалыс реакциясының жылдамдығы мен әсері;</w:t>
      </w:r>
    </w:p>
    <w:p w14:paraId="2B8C9C9C" w14:textId="77777777" w:rsidR="00FC623F" w:rsidRPr="00857408" w:rsidRDefault="00FC623F">
      <w:pPr>
        <w:numPr>
          <w:ilvl w:val="1"/>
          <w:numId w:val="10"/>
        </w:numPr>
        <w:spacing w:after="0" w:line="240" w:lineRule="auto"/>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Бір әсерлену ерекшелігінен екіншісіне ауысудың ырғағы мен әдісі;</w:t>
      </w:r>
    </w:p>
    <w:p w14:paraId="4C60E11E" w14:textId="77777777" w:rsidR="00FC623F" w:rsidRPr="00857408" w:rsidRDefault="00FC623F">
      <w:pPr>
        <w:numPr>
          <w:ilvl w:val="1"/>
          <w:numId w:val="10"/>
        </w:numPr>
        <w:spacing w:after="0" w:line="240" w:lineRule="auto"/>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Сезіну қозғалыс реакциясының күші мен қарқындылығы;</w:t>
      </w:r>
    </w:p>
    <w:p w14:paraId="3BA90A93" w14:textId="77777777" w:rsidR="00FC623F" w:rsidRPr="00857408" w:rsidRDefault="00FC623F">
      <w:pPr>
        <w:numPr>
          <w:ilvl w:val="1"/>
          <w:numId w:val="10"/>
        </w:numPr>
        <w:spacing w:after="0" w:line="240" w:lineRule="auto"/>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Қолдану реакциясының тереңдігі, пайда болған ассоцияциясының айқындылығы;</w:t>
      </w:r>
    </w:p>
    <w:p w14:paraId="5F07789A" w14:textId="77777777" w:rsidR="00FC623F" w:rsidRPr="00857408" w:rsidRDefault="00FC623F">
      <w:pPr>
        <w:numPr>
          <w:ilvl w:val="1"/>
          <w:numId w:val="10"/>
        </w:numPr>
        <w:spacing w:after="0" w:line="240" w:lineRule="auto"/>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Кері жадының иелік деңгейі;</w:t>
      </w:r>
    </w:p>
    <w:p w14:paraId="3CAA858F" w14:textId="77777777" w:rsidR="00FC623F" w:rsidRPr="00857408" w:rsidRDefault="00FC623F" w:rsidP="00FC623F">
      <w:pPr>
        <w:ind w:firstLine="708"/>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Оқуға түскен студенттің керекті сезімталдық қасиеті оқу процесіндегі актерлік шеберлікке, сахналық әрекетке тәрбиеленетін дарынына тікелей пропорционалды болатындығын сеніммен айтуға болады. студенттің сезімталдық ерекшелігін ашу арқылы белгілі бір жайдан басқа да сезімталдықтың жекеше дамуының қажеттілігін осы шеберлік өңдеу барысында анықтауға болады.</w:t>
      </w:r>
    </w:p>
    <w:p w14:paraId="74D2A214" w14:textId="77777777" w:rsidR="00FC623F" w:rsidRPr="00857408" w:rsidRDefault="00FC623F" w:rsidP="00FC623F">
      <w:pPr>
        <w:ind w:firstLine="708"/>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Сезінушіліктен бастап қарапайым физикалық әрекеттерге дейін ол өмір әрекеттерінің барлық сатыларын басып өтеді. Өмір әректетерінің механизмдері мен заңдарын оқу актердің оның актерлік қызметінің бүкіл өн бойында бірге жүреді. Өйткені өнердегі әсерленушілігінің шынайылығы рөл ойнағанда өмірден алынған заңдылықтардан ғана тұрмай, шартты сахна заңдарымен де толық қабысып жатады. Орындаушы көрермен алдында әрқашан бірінші ойнап тұрғандай әрекет ету мақсатын қою арқылы өмір әрекетттері заңы бойынша небір қылықтар нұсқаларын жинақтау үшін физикалық әрекеттердің орындау процестерінде ізі қалған рефлекстерді жады, қабылдау, ойлау, ішкі көру көмегімен саналы түрде жандандырады.</w:t>
      </w:r>
    </w:p>
    <w:p w14:paraId="4FA0BF05" w14:textId="77777777" w:rsidR="00FC623F" w:rsidRPr="00857408" w:rsidRDefault="00FC623F" w:rsidP="00FC623F">
      <w:pPr>
        <w:ind w:firstLine="708"/>
        <w:contextualSpacing/>
        <w:jc w:val="both"/>
        <w:rPr>
          <w:rFonts w:ascii="Times New Roman" w:hAnsi="Times New Roman" w:cs="Times New Roman"/>
          <w:sz w:val="28"/>
          <w:szCs w:val="28"/>
          <w:lang w:val="kk-KZ"/>
        </w:rPr>
      </w:pPr>
      <w:r w:rsidRPr="00857408">
        <w:rPr>
          <w:rFonts w:ascii="Times New Roman" w:hAnsi="Times New Roman" w:cs="Times New Roman"/>
          <w:sz w:val="28"/>
          <w:szCs w:val="28"/>
          <w:lang w:val="kk-KZ"/>
        </w:rPr>
        <w:t xml:space="preserve">Табиғат бізді біреумен сөз арқылы араластырғанда, біз оны әуелі ішкі назармен көріп әңгіменің не екендігі жайында, сосын барып көргенімізді сөз етеміз. Біздің тілімізде тыңдау дегеніміз не жөнінде айтқаныңды тыңдау емес, </w:t>
      </w:r>
      <w:r w:rsidRPr="00857408">
        <w:rPr>
          <w:rFonts w:ascii="Times New Roman" w:hAnsi="Times New Roman" w:cs="Times New Roman"/>
          <w:sz w:val="28"/>
          <w:szCs w:val="28"/>
          <w:lang w:val="kk-KZ"/>
        </w:rPr>
        <w:lastRenderedPageBreak/>
        <w:t xml:space="preserve">сөйлегенді тыңдау, яғни көру арқылы бейнекөрінісін суреттеу деген сөз. Актер үшін сөз жай ғана дыбыс емес! Актер үшін сөз – бейнені туғызушы күш! Сондықтан сахнада сөйлеу құлаққа ғана айтылмай, көзге қарай да айтылуы керек. Мидағы ішкі көруді шақыру және ұстай тұру мүмкіндіктерін шынықтыру арқылы актер жүйке жүйелерінің созымдылығын да өз тұла бойының иілімділігін де шынықтырады. </w:t>
      </w:r>
    </w:p>
    <w:p w14:paraId="347FA981" w14:textId="77777777" w:rsidR="00920246" w:rsidRPr="00091018" w:rsidRDefault="00920246" w:rsidP="00920246">
      <w:pPr>
        <w:pStyle w:val="af9"/>
        <w:ind w:left="360" w:firstLine="397"/>
        <w:rPr>
          <w:rFonts w:ascii="Times New Roman" w:hAnsi="Times New Roman"/>
          <w:b/>
          <w:szCs w:val="28"/>
          <w:lang w:val="kk-KZ"/>
        </w:rPr>
      </w:pPr>
      <w:r w:rsidRPr="00091018">
        <w:rPr>
          <w:rFonts w:ascii="Times New Roman" w:hAnsi="Times New Roman"/>
          <w:b/>
          <w:szCs w:val="28"/>
          <w:lang w:val="kk-KZ"/>
        </w:rPr>
        <w:t>Бақылау  сұрақтары</w:t>
      </w:r>
    </w:p>
    <w:p w14:paraId="5A45BE3F" w14:textId="77777777" w:rsidR="008D7428" w:rsidRPr="008D7428" w:rsidRDefault="008D7428" w:rsidP="008D7428">
      <w:pPr>
        <w:spacing w:after="0" w:line="240" w:lineRule="auto"/>
        <w:contextualSpacing/>
        <w:rPr>
          <w:rFonts w:ascii="Times New Roman" w:hAnsi="Times New Roman" w:cs="Times New Roman"/>
          <w:sz w:val="28"/>
          <w:szCs w:val="28"/>
          <w:lang w:val="kk-KZ"/>
        </w:rPr>
      </w:pPr>
      <w:r w:rsidRPr="008D7428">
        <w:rPr>
          <w:rFonts w:ascii="Times New Roman" w:hAnsi="Times New Roman"/>
          <w:szCs w:val="28"/>
          <w:lang w:val="kk-KZ"/>
        </w:rPr>
        <w:t>1.</w:t>
      </w:r>
      <w:r w:rsidRPr="008D7428">
        <w:rPr>
          <w:rFonts w:ascii="Times New Roman" w:hAnsi="Times New Roman" w:cs="Times New Roman"/>
          <w:sz w:val="28"/>
          <w:szCs w:val="28"/>
          <w:lang w:val="kk-KZ"/>
        </w:rPr>
        <w:t>Акробатика және оның элементтері.</w:t>
      </w:r>
    </w:p>
    <w:p w14:paraId="6B81BC64" w14:textId="0FE3A097" w:rsidR="008D7428" w:rsidRPr="008D7428" w:rsidRDefault="008D7428" w:rsidP="008D7428">
      <w:pPr>
        <w:spacing w:after="0" w:line="240" w:lineRule="auto"/>
        <w:contextualSpacing/>
        <w:rPr>
          <w:rFonts w:ascii="Times New Roman" w:hAnsi="Times New Roman" w:cs="Times New Roman"/>
          <w:sz w:val="28"/>
          <w:szCs w:val="28"/>
          <w:lang w:val="kk-KZ"/>
        </w:rPr>
      </w:pPr>
      <w:r w:rsidRPr="008D7428">
        <w:rPr>
          <w:rFonts w:ascii="Times New Roman" w:hAnsi="Times New Roman" w:cs="Times New Roman"/>
          <w:sz w:val="28"/>
          <w:szCs w:val="28"/>
          <w:lang w:val="kk-KZ"/>
        </w:rPr>
        <w:t xml:space="preserve">2. Кульбит дегеніміз не. </w:t>
      </w:r>
    </w:p>
    <w:p w14:paraId="2A946832" w14:textId="5DDEEFBA" w:rsidR="008D7428" w:rsidRPr="008D7428" w:rsidRDefault="008D7428" w:rsidP="008D7428">
      <w:pPr>
        <w:spacing w:after="0" w:line="240" w:lineRule="auto"/>
        <w:contextualSpacing/>
        <w:rPr>
          <w:rFonts w:ascii="Times New Roman" w:hAnsi="Times New Roman" w:cs="Times New Roman"/>
          <w:sz w:val="28"/>
          <w:szCs w:val="28"/>
          <w:lang w:val="kk-KZ"/>
        </w:rPr>
      </w:pPr>
      <w:r w:rsidRPr="008D7428">
        <w:rPr>
          <w:rFonts w:ascii="Times New Roman" w:hAnsi="Times New Roman" w:cs="Times New Roman"/>
          <w:sz w:val="28"/>
          <w:szCs w:val="28"/>
          <w:lang w:val="kk-KZ"/>
        </w:rPr>
        <w:t>3. Отырған күйде денені жоғары тарту және басты қозғалту жаттығулары.</w:t>
      </w:r>
    </w:p>
    <w:p w14:paraId="1E028807" w14:textId="2C4568AC" w:rsidR="008D7428" w:rsidRPr="00EF6745" w:rsidRDefault="008D7428" w:rsidP="00EF6745">
      <w:pPr>
        <w:spacing w:after="0" w:line="240" w:lineRule="auto"/>
        <w:contextualSpacing/>
        <w:rPr>
          <w:rFonts w:ascii="Times New Roman" w:hAnsi="Times New Roman" w:cs="Times New Roman"/>
          <w:b/>
          <w:sz w:val="28"/>
          <w:szCs w:val="28"/>
          <w:lang w:val="kk-KZ"/>
        </w:rPr>
      </w:pPr>
      <w:r w:rsidRPr="008D7428">
        <w:rPr>
          <w:rFonts w:ascii="Times New Roman" w:hAnsi="Times New Roman" w:cs="Times New Roman"/>
          <w:sz w:val="28"/>
          <w:szCs w:val="28"/>
          <w:lang w:val="kk-KZ"/>
        </w:rPr>
        <w:t>4. Арқаны бүгу және денені артқа майыстыру жаттығулары</w:t>
      </w:r>
    </w:p>
    <w:p w14:paraId="48C986F7" w14:textId="71B3E91A" w:rsidR="00920246" w:rsidRPr="00920140" w:rsidRDefault="00920246" w:rsidP="00920246">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764B7C48" w14:textId="77777777" w:rsidR="00920246" w:rsidRPr="00D4691D" w:rsidRDefault="00920246" w:rsidP="0092024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48EBCC18" w14:textId="77777777" w:rsidR="00920246" w:rsidRPr="00D4691D" w:rsidRDefault="00920246" w:rsidP="0092024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19018AF7" w14:textId="77777777" w:rsidR="00920246" w:rsidRPr="00D4691D" w:rsidRDefault="00920246" w:rsidP="0092024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64CCF011" w14:textId="612A2FBA" w:rsidR="00FC623F" w:rsidRDefault="00FC623F" w:rsidP="00FC623F">
      <w:pPr>
        <w:contextualSpacing/>
        <w:jc w:val="both"/>
        <w:rPr>
          <w:rFonts w:ascii="Times New Roman" w:hAnsi="Times New Roman" w:cs="Times New Roman"/>
          <w:sz w:val="28"/>
          <w:szCs w:val="28"/>
          <w:lang w:val="kk-KZ"/>
        </w:rPr>
      </w:pPr>
    </w:p>
    <w:p w14:paraId="79ACED6A" w14:textId="77777777" w:rsidR="00920246" w:rsidRPr="00857408" w:rsidRDefault="00920246" w:rsidP="00FC623F">
      <w:pPr>
        <w:contextualSpacing/>
        <w:jc w:val="both"/>
        <w:rPr>
          <w:rFonts w:ascii="Times New Roman" w:hAnsi="Times New Roman" w:cs="Times New Roman"/>
          <w:sz w:val="28"/>
          <w:szCs w:val="28"/>
          <w:lang w:val="kk-KZ"/>
        </w:rPr>
      </w:pPr>
    </w:p>
    <w:p w14:paraId="2522A06F" w14:textId="40BEBD84" w:rsidR="00FC623F" w:rsidRPr="00920246" w:rsidRDefault="00FC623F" w:rsidP="00920246">
      <w:pPr>
        <w:contextualSpacing/>
        <w:jc w:val="center"/>
        <w:rPr>
          <w:rFonts w:ascii="Times New Roman" w:hAnsi="Times New Roman" w:cs="Times New Roman"/>
          <w:b/>
          <w:sz w:val="28"/>
          <w:szCs w:val="28"/>
          <w:lang w:val="kk-KZ"/>
        </w:rPr>
      </w:pPr>
      <w:r w:rsidRPr="00920246">
        <w:rPr>
          <w:rFonts w:ascii="Times New Roman" w:hAnsi="Times New Roman" w:cs="Times New Roman"/>
          <w:b/>
          <w:sz w:val="28"/>
          <w:szCs w:val="28"/>
          <w:lang w:val="kk-KZ"/>
        </w:rPr>
        <w:t>І</w:t>
      </w:r>
      <w:r w:rsidR="00920246" w:rsidRPr="00920246">
        <w:rPr>
          <w:rFonts w:ascii="Times New Roman" w:hAnsi="Times New Roman" w:cs="Times New Roman"/>
          <w:b/>
          <w:sz w:val="28"/>
          <w:szCs w:val="28"/>
          <w:lang w:val="kk-KZ"/>
        </w:rPr>
        <w:t>І БӨЛІМ</w:t>
      </w:r>
      <w:r w:rsidRPr="00920246">
        <w:rPr>
          <w:rFonts w:ascii="Times New Roman" w:hAnsi="Times New Roman" w:cs="Times New Roman"/>
          <w:b/>
          <w:sz w:val="28"/>
          <w:szCs w:val="28"/>
          <w:lang w:val="kk-KZ"/>
        </w:rPr>
        <w:t>. ПСИХОФИЗИКАЛЫҚ АППАРАТТАРДЫ ДАМЫТУ  ЖАТТЫҒУЛАРЫ</w:t>
      </w:r>
    </w:p>
    <w:p w14:paraId="3C717726" w14:textId="77777777" w:rsidR="00FC623F" w:rsidRPr="00920246" w:rsidRDefault="00FC623F" w:rsidP="00920246">
      <w:pPr>
        <w:contextualSpacing/>
        <w:jc w:val="center"/>
        <w:rPr>
          <w:rFonts w:ascii="Times New Roman" w:hAnsi="Times New Roman" w:cs="Times New Roman"/>
          <w:b/>
          <w:sz w:val="28"/>
          <w:szCs w:val="28"/>
          <w:lang w:val="kk-KZ"/>
        </w:rPr>
      </w:pPr>
    </w:p>
    <w:p w14:paraId="67F4C8D1" w14:textId="22CBD59F" w:rsidR="00FC623F" w:rsidRPr="00920246" w:rsidRDefault="00920246" w:rsidP="00920246">
      <w:pPr>
        <w:contextualSpacing/>
        <w:jc w:val="center"/>
        <w:rPr>
          <w:rFonts w:ascii="Times New Roman" w:hAnsi="Times New Roman" w:cs="Times New Roman"/>
          <w:b/>
          <w:sz w:val="28"/>
          <w:szCs w:val="28"/>
          <w:lang w:val="kk-KZ"/>
        </w:rPr>
      </w:pPr>
      <w:r w:rsidRPr="00920246">
        <w:rPr>
          <w:rFonts w:ascii="Times New Roman" w:hAnsi="Times New Roman" w:cs="Times New Roman"/>
          <w:bCs/>
          <w:sz w:val="28"/>
          <w:szCs w:val="28"/>
          <w:lang w:val="kk-KZ"/>
        </w:rPr>
        <w:t>2</w:t>
      </w:r>
      <w:r w:rsidR="00FC623F" w:rsidRPr="00920246">
        <w:rPr>
          <w:rFonts w:ascii="Times New Roman" w:hAnsi="Times New Roman" w:cs="Times New Roman"/>
          <w:bCs/>
          <w:sz w:val="28"/>
          <w:szCs w:val="28"/>
          <w:lang w:val="kk-KZ"/>
        </w:rPr>
        <w:t>.1</w:t>
      </w:r>
      <w:r w:rsidRPr="00920246">
        <w:rPr>
          <w:rFonts w:ascii="Times New Roman" w:hAnsi="Times New Roman" w:cs="Times New Roman"/>
          <w:bCs/>
          <w:sz w:val="28"/>
          <w:szCs w:val="28"/>
          <w:lang w:val="kk-KZ"/>
        </w:rPr>
        <w:t xml:space="preserve"> Тақырып.</w:t>
      </w:r>
      <w:r w:rsidR="00FC623F" w:rsidRPr="00920246">
        <w:rPr>
          <w:rFonts w:ascii="Times New Roman" w:hAnsi="Times New Roman" w:cs="Times New Roman"/>
          <w:b/>
          <w:sz w:val="28"/>
          <w:szCs w:val="28"/>
          <w:lang w:val="kk-KZ"/>
        </w:rPr>
        <w:t xml:space="preserve"> </w:t>
      </w:r>
      <w:bookmarkStart w:id="7" w:name="_Hlk127158434"/>
      <w:r w:rsidR="00FC623F" w:rsidRPr="00920246">
        <w:rPr>
          <w:rFonts w:ascii="Times New Roman" w:hAnsi="Times New Roman" w:cs="Times New Roman"/>
          <w:b/>
          <w:sz w:val="28"/>
          <w:szCs w:val="28"/>
          <w:lang w:val="kk-KZ"/>
        </w:rPr>
        <w:t>Психикалық және психофизикалық қасиеттерге талдау</w:t>
      </w:r>
      <w:bookmarkEnd w:id="7"/>
      <w:r w:rsidR="00FC623F" w:rsidRPr="00920246">
        <w:rPr>
          <w:rFonts w:ascii="Times New Roman" w:hAnsi="Times New Roman" w:cs="Times New Roman"/>
          <w:b/>
          <w:sz w:val="28"/>
          <w:szCs w:val="28"/>
          <w:lang w:val="kk-KZ"/>
        </w:rPr>
        <w:t>.</w:t>
      </w:r>
    </w:p>
    <w:p w14:paraId="34C8D5DD" w14:textId="77777777" w:rsidR="00FC623F" w:rsidRPr="000703F5" w:rsidRDefault="00FC623F" w:rsidP="00FC623F">
      <w:pPr>
        <w:ind w:firstLine="708"/>
        <w:contextualSpacing/>
        <w:jc w:val="both"/>
        <w:rPr>
          <w:sz w:val="28"/>
          <w:szCs w:val="28"/>
          <w:lang w:val="kk-KZ"/>
        </w:rPr>
      </w:pPr>
    </w:p>
    <w:p w14:paraId="17C15442" w14:textId="77777777" w:rsidR="00FC623F" w:rsidRPr="00201429" w:rsidRDefault="00FC623F" w:rsidP="00FC623F">
      <w:pPr>
        <w:contextualSpacing/>
        <w:jc w:val="both"/>
        <w:rPr>
          <w:rFonts w:ascii="Times New Roman" w:hAnsi="Times New Roman" w:cs="Times New Roman"/>
          <w:b/>
          <w:sz w:val="28"/>
          <w:szCs w:val="28"/>
          <w:lang w:val="kk-KZ"/>
        </w:rPr>
      </w:pPr>
      <w:r w:rsidRPr="00201429">
        <w:rPr>
          <w:rFonts w:ascii="Times New Roman" w:hAnsi="Times New Roman" w:cs="Times New Roman"/>
          <w:b/>
          <w:sz w:val="28"/>
          <w:szCs w:val="28"/>
          <w:lang w:val="kk-KZ"/>
        </w:rPr>
        <w:t xml:space="preserve">        </w:t>
      </w:r>
      <w:r w:rsidRPr="00201429">
        <w:rPr>
          <w:rFonts w:ascii="Times New Roman" w:hAnsi="Times New Roman" w:cs="Times New Roman"/>
          <w:sz w:val="28"/>
          <w:szCs w:val="28"/>
          <w:lang w:val="kk-KZ"/>
        </w:rPr>
        <w:t>Актер – дене мүшелерінің толыққанды қимыл-қозғалыстарын іске асырып қана қоймай, оның сахнада әсерлі болып қызмет атқаруына көңіл бөліп, үнемі жетілдіріп отыруы қажет. Әйтсе де аппаратты жетілдіру үшін оның мүмкіндіктерін басқару заңдылықтарын сахнадағы қимыл - қозғалыс ерекшеліктерін білуі керек.</w:t>
      </w:r>
    </w:p>
    <w:p w14:paraId="6ECA1AB3" w14:textId="77777777" w:rsidR="00FC623F" w:rsidRPr="00201429" w:rsidRDefault="00FC623F" w:rsidP="00FC623F">
      <w:pPr>
        <w:ind w:firstLine="708"/>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Актердің қозғалу мәдениетіне талдау жасау - тетардағы жемісті шығармашылық процестер үшін, сондай-ақ арнайы оқу орнында актер тәрбиелеу үшін қажет.</w:t>
      </w:r>
    </w:p>
    <w:p w14:paraId="5A6F441B" w14:textId="77777777" w:rsidR="00FC623F" w:rsidRPr="00201429" w:rsidRDefault="00FC623F" w:rsidP="00FC623F">
      <w:pPr>
        <w:ind w:firstLine="708"/>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 xml:space="preserve"> Кез келген сахна қойылымы табиғатында пішін пен мазмұнның бірлігі жататыны белгілі. Пішін – мазмұнды нақтылай түсу жолынды қызмет атқарса, мазмұн – пішіннің тууына мұрындық болады. Театр әлімеіндегі кез келген құбылыстың адамзат санасына жол табуы сол мазмұн мен пішіннің біртұтас бірлікте болуынан деп білеміз. Мұның бәрі – бұрынна белгілі және ешкімге де күмән туғызбайтын жағдайлар. Дегенмен, біз кейде жақсы спектакльден гөрі жақсы мазмұндамаларға көбірек ұшырасып жатамыз. Түпкі ойы да </w:t>
      </w:r>
      <w:r w:rsidRPr="00201429">
        <w:rPr>
          <w:rFonts w:ascii="Times New Roman" w:hAnsi="Times New Roman" w:cs="Times New Roman"/>
          <w:sz w:val="28"/>
          <w:szCs w:val="28"/>
          <w:lang w:val="kk-KZ"/>
        </w:rPr>
        <w:lastRenderedPageBreak/>
        <w:t xml:space="preserve">қызғылықты, актерлер қауымы да бәрін сезінетін, түсінетін сияқты, сөйте тұра спектакльге тиесілі үн қоспайды. Жәй бейтарап қалып танытады. Неге олай? </w:t>
      </w:r>
    </w:p>
    <w:p w14:paraId="79949C0B" w14:textId="77777777" w:rsidR="00FC623F" w:rsidRPr="00201429" w:rsidRDefault="00FC623F" w:rsidP="00FC623F">
      <w:pPr>
        <w:ind w:firstLine="708"/>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Спектакльдің айқын мәнерлі түрге ие болмауының себептері әрине, көп. Солардың басты сыры – спектакльде пішін түзу жұмысын актердің орындағысы келмегендігі не орындай алмағандығы және ол пішінді өздігінен пайда бола алады деп есептеуінде. Бұл ретте негізгі күш түйсікке түседі. Сахна қимыл-қозғалыстары шеберлігін меңгеру – осы шеберлікті сахнада тиімді пайдалану емес, сахнада тек түйсік қана өмірге қатысты дәл де, айқын пластикалық пішінді тудыра алады деп ұйғарылады. Сондықтан болар, ұлы сахна реформаторы К.С. Станиславский түйсікке едәуір үлкен мән бергені рас. Бірақ К.С. Станиславский сахна қимыл-қозғалыстарының шеберлік аясында жатқан заңдарын танып білу қажеттілігін ешуақытта жоққа шығарған емес, керісінше, онда зор мән-мағына барлығын алға тартты.</w:t>
      </w:r>
    </w:p>
    <w:p w14:paraId="553342D6" w14:textId="77777777" w:rsidR="00FC623F" w:rsidRPr="00201429" w:rsidRDefault="00FC623F" w:rsidP="00FC623F">
      <w:pPr>
        <w:ind w:firstLine="708"/>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Ғылыми зерттеулер көрсеткендей, түйсіктің де өзі адам қаперінде бұрын сақталған тәжірибелерге сүйенеді. Егер театрдағы спектакльдердің көрсетілу кезеңінде кейіпкер өмірін айқын іске асыруда оның жүріс-тұрысына қатысты дұрыс жұмыс жүргізілмесе, қозғалтқыш аппарат деңгейі бірте-бірте жойылып, актер жоғарғы дайындықты қажет ететін күрделі қимылдарды орындауға деген талғамын жоғалта бастайды.</w:t>
      </w:r>
    </w:p>
    <w:p w14:paraId="2A97FADD" w14:textId="77777777" w:rsidR="00FC623F" w:rsidRPr="00201429" w:rsidRDefault="00FC623F" w:rsidP="00FC623F">
      <w:pPr>
        <w:ind w:firstLine="708"/>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 xml:space="preserve">Егер сахналық қимыл-қозғалысқа дайындық деңгейі кәсіптің сұранысынан кем соғып жатса, онда бұл әуелі психофизикалық сапаның төмендеу нәтижесінен, сахна қимылдарының дағдылары үшін қажет нәрселердің жоқтығынан. Ең соңында адамның сыртқы және түйсік мәдениетінің кейбір көріністерінің жетімсіздігінен болмақ. </w:t>
      </w:r>
    </w:p>
    <w:p w14:paraId="74DF48CF" w14:textId="0CA5E471" w:rsidR="00FC623F" w:rsidRPr="00201429" w:rsidRDefault="00FC623F" w:rsidP="00201429">
      <w:pPr>
        <w:ind w:firstLine="708"/>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 xml:space="preserve">Актер дайындығының жетімсіздігі жағдайында тіпті дұрыс даярлық жұмысы кезінде де спектакльдегі жүріс-тұрыстың шынайы да, мәнерлі пішініне қол жеткізу – қиынның қиыны. Айшықты бейнелі образ жасау үшін ағза арнайы дайындықта болуы керек-ақ. Бұл дайындыққа актер біріншіден, кез келген қимылдарды жеңіл де, дұрыс орындауға көмектесетін сыртқы пластикалық шеберліктерге қол жеткізу керек. Творчестволық дарын – сыртқы шеберлік пен биік сахналық нәтижеге қол жеткізуге үнемі ықпалды жағдай жасайды. Күш-қуатты жүзеге асыру ісіндегі актер мүмкіндігін түсіну үшін «Сахнадағы тән қозғалысы» заңын меңгеру қажет. Театр мектебінде, тәрбие мен оқыту істерінде немесе сахнада жұмыс жүргізу кезінде рөлдегі қимыл-әректетерді мәнерлі орындау үшін адам ағзасын алдын ала дайындауға болмас па екен деген сұрақ туындайды. Бұл сауалға оң жауап беруге болатынын сахналық тәжірибе айқын көрсетіп отыр. </w:t>
      </w:r>
    </w:p>
    <w:p w14:paraId="34F91919" w14:textId="77777777" w:rsidR="00FC623F" w:rsidRPr="00201429" w:rsidRDefault="00FC623F" w:rsidP="00FC623F">
      <w:pPr>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Мұндай дайындық мына кезеңдерге саяды:</w:t>
      </w:r>
    </w:p>
    <w:p w14:paraId="53449D23" w14:textId="77777777" w:rsidR="00FC623F" w:rsidRPr="00201429" w:rsidRDefault="00FC623F" w:rsidP="00FC623F">
      <w:pPr>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 xml:space="preserve">1. Актердің кәсібін мұрат тұтқан адам ғана сахналық жұмыс басталар кезеңде өзінің дене қалпын тыңғылықты меңгеру қажеттілігіне кездеседі. Ол  мәнерлі </w:t>
      </w:r>
      <w:r w:rsidRPr="00201429">
        <w:rPr>
          <w:rFonts w:ascii="Times New Roman" w:hAnsi="Times New Roman" w:cs="Times New Roman"/>
          <w:sz w:val="28"/>
          <w:szCs w:val="28"/>
          <w:lang w:val="kk-KZ"/>
        </w:rPr>
        <w:lastRenderedPageBreak/>
        <w:t>сахна қимыл әрекеті үшін өз денесін пайдалану мүмкіндігін толық игеруі қажет;</w:t>
      </w:r>
    </w:p>
    <w:p w14:paraId="0A4D2561" w14:textId="77777777" w:rsidR="00FC623F" w:rsidRPr="00201429" w:rsidRDefault="00FC623F" w:rsidP="00FC623F">
      <w:pPr>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2. Табиғаттың бергенін соған қажетті жаттығулармен ғана жетілдіруге болатындықтан, актер өзінің табиғат сыйлаған бұл қасиеттерін белгілі межеге бағыттау ісімен айналысуы қажет;</w:t>
      </w:r>
    </w:p>
    <w:p w14:paraId="4C9FAFA9" w14:textId="77777777" w:rsidR="00FC623F" w:rsidRPr="00201429" w:rsidRDefault="00FC623F" w:rsidP="00FC623F">
      <w:pPr>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 xml:space="preserve">3. Актер бұл іскерлігін қалыпты дағдыға, ал кейбіреулерін күнделікті үйреншікті қимылдар шегіне жеткізуі қажет. Пішін жағынан жетілген, сахнаға еріксіз көшірілген үйреншікті қимылдар спектакльде жоғары әсемдік нәтиже тудырады. Бұл әсіресе, жас актерлер үшін өте маңызды. Өйткені әдетте, сахнада олар жастардың рөлін ғана ойнап қоймай, әртүрлі жастағы кейіпкерлерде орындайтындықтарынан жастықтың көркем болуы екібастан белгілі ғой. </w:t>
      </w:r>
    </w:p>
    <w:p w14:paraId="2522D3CB" w14:textId="77777777" w:rsidR="00FC623F" w:rsidRPr="00201429" w:rsidRDefault="00FC623F" w:rsidP="00FC623F">
      <w:pPr>
        <w:ind w:firstLine="708"/>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Дұрыс дайындалған аппарат актерге сахнадағы қимыл әрекеттерді мүлтіксіз орындауға мүмкіндік береді. Бұл қимыл әрекеттердің сыртқы пластикасы қозғалыстарда көркемдік көрініс табады. Сахнада өтіп жатқан оқиғаны көрерменнің түсінуі-түсінбеуі қимыл-қозғалыс мәдениетінің қай деңгейде екендігіне тәуелді болады.</w:t>
      </w:r>
    </w:p>
    <w:p w14:paraId="4423CDB7" w14:textId="77777777" w:rsidR="00FC623F" w:rsidRPr="00201429" w:rsidRDefault="00FC623F" w:rsidP="00FC623F">
      <w:pPr>
        <w:ind w:firstLine="708"/>
        <w:contextualSpacing/>
        <w:jc w:val="both"/>
        <w:rPr>
          <w:rFonts w:ascii="Times New Roman" w:hAnsi="Times New Roman" w:cs="Times New Roman"/>
          <w:sz w:val="28"/>
          <w:szCs w:val="28"/>
          <w:lang w:val="kk-KZ"/>
        </w:rPr>
      </w:pPr>
      <w:r w:rsidRPr="00201429">
        <w:rPr>
          <w:rFonts w:ascii="Times New Roman" w:hAnsi="Times New Roman" w:cs="Times New Roman"/>
          <w:sz w:val="28"/>
          <w:szCs w:val="28"/>
          <w:lang w:val="kk-KZ"/>
        </w:rPr>
        <w:t>Ендеше, актер қимыл-қозғалысы – оның мәдениеті жайлы мәселе театр білім жүйесіне байланысты маңызды ұғымдардың қатарына жатады, және күн тәртібінен түспейтін аса маңызды сауал. Рөлдегі актердің қимыл-қозғалысын игеру заңдылықтарын зерттеу үшін адамның өмірінде қолданылатын қимыл-қозғалыстарын талдаудан бастаған жөн. Өйткені сахна өнері өмір шындығының айнасы екендігі әлмисақтан белгілі.</w:t>
      </w:r>
    </w:p>
    <w:p w14:paraId="2AEDCCE4" w14:textId="77777777" w:rsidR="0027769B" w:rsidRPr="00091018" w:rsidRDefault="0027769B" w:rsidP="0027769B">
      <w:pPr>
        <w:pStyle w:val="af9"/>
        <w:ind w:left="360" w:firstLine="397"/>
        <w:rPr>
          <w:rFonts w:ascii="Times New Roman" w:hAnsi="Times New Roman"/>
          <w:b/>
          <w:szCs w:val="28"/>
          <w:lang w:val="kk-KZ"/>
        </w:rPr>
      </w:pPr>
      <w:r w:rsidRPr="00091018">
        <w:rPr>
          <w:rFonts w:ascii="Times New Roman" w:hAnsi="Times New Roman"/>
          <w:b/>
          <w:szCs w:val="28"/>
          <w:lang w:val="kk-KZ"/>
        </w:rPr>
        <w:t>Бақылау  сұрақтары</w:t>
      </w:r>
    </w:p>
    <w:p w14:paraId="7FDA1786" w14:textId="30A84AF6" w:rsidR="0027769B" w:rsidRPr="008D7428" w:rsidRDefault="0027769B" w:rsidP="0027769B">
      <w:pPr>
        <w:spacing w:after="0" w:line="240" w:lineRule="auto"/>
        <w:contextualSpacing/>
        <w:rPr>
          <w:rFonts w:ascii="Times New Roman" w:hAnsi="Times New Roman" w:cs="Times New Roman"/>
          <w:sz w:val="28"/>
          <w:szCs w:val="28"/>
          <w:lang w:val="kk-KZ"/>
        </w:rPr>
      </w:pPr>
      <w:r w:rsidRPr="008D7428">
        <w:rPr>
          <w:rFonts w:ascii="Times New Roman" w:hAnsi="Times New Roman"/>
          <w:szCs w:val="28"/>
          <w:lang w:val="kk-KZ"/>
        </w:rPr>
        <w:t>1.</w:t>
      </w:r>
      <w:r w:rsidR="00C66652" w:rsidRPr="00C66652">
        <w:rPr>
          <w:rFonts w:ascii="Times New Roman" w:hAnsi="Times New Roman" w:cs="Times New Roman"/>
          <w:sz w:val="28"/>
          <w:szCs w:val="28"/>
          <w:lang w:val="kk-KZ"/>
        </w:rPr>
        <w:t xml:space="preserve"> </w:t>
      </w:r>
      <w:r w:rsidR="00C66652" w:rsidRPr="00201429">
        <w:rPr>
          <w:rFonts w:ascii="Times New Roman" w:hAnsi="Times New Roman" w:cs="Times New Roman"/>
          <w:sz w:val="28"/>
          <w:szCs w:val="28"/>
          <w:lang w:val="kk-KZ"/>
        </w:rPr>
        <w:t>Актер – дене мүшелерінің толыққанды қимыл-қозғалыстарын іске асыр</w:t>
      </w:r>
      <w:r w:rsidR="00C66652">
        <w:rPr>
          <w:rFonts w:ascii="Times New Roman" w:hAnsi="Times New Roman" w:cs="Times New Roman"/>
          <w:sz w:val="28"/>
          <w:szCs w:val="28"/>
          <w:lang w:val="kk-KZ"/>
        </w:rPr>
        <w:t>у үшін қолданылатын жаттығулар</w:t>
      </w:r>
      <w:r w:rsidRPr="008D7428">
        <w:rPr>
          <w:rFonts w:ascii="Times New Roman" w:hAnsi="Times New Roman" w:cs="Times New Roman"/>
          <w:sz w:val="28"/>
          <w:szCs w:val="28"/>
          <w:lang w:val="kk-KZ"/>
        </w:rPr>
        <w:t>.</w:t>
      </w:r>
    </w:p>
    <w:p w14:paraId="6CC56191" w14:textId="146A463D" w:rsidR="0027769B" w:rsidRPr="008D7428" w:rsidRDefault="0027769B" w:rsidP="0027769B">
      <w:pPr>
        <w:spacing w:after="0" w:line="240" w:lineRule="auto"/>
        <w:contextualSpacing/>
        <w:rPr>
          <w:rFonts w:ascii="Times New Roman" w:hAnsi="Times New Roman" w:cs="Times New Roman"/>
          <w:sz w:val="28"/>
          <w:szCs w:val="28"/>
          <w:lang w:val="kk-KZ"/>
        </w:rPr>
      </w:pPr>
      <w:r w:rsidRPr="008D7428">
        <w:rPr>
          <w:rFonts w:ascii="Times New Roman" w:hAnsi="Times New Roman" w:cs="Times New Roman"/>
          <w:sz w:val="28"/>
          <w:szCs w:val="28"/>
          <w:lang w:val="kk-KZ"/>
        </w:rPr>
        <w:t xml:space="preserve">2. </w:t>
      </w:r>
      <w:r w:rsidR="00C66652" w:rsidRPr="00201429">
        <w:rPr>
          <w:rFonts w:ascii="Times New Roman" w:hAnsi="Times New Roman" w:cs="Times New Roman"/>
          <w:sz w:val="28"/>
          <w:szCs w:val="28"/>
          <w:lang w:val="kk-KZ"/>
        </w:rPr>
        <w:t>Рөлдегі актердің қимыл-қозғалысын игеру заңдылықтары</w:t>
      </w:r>
      <w:r w:rsidR="00C66652">
        <w:rPr>
          <w:rFonts w:ascii="Times New Roman" w:hAnsi="Times New Roman" w:cs="Times New Roman"/>
          <w:sz w:val="28"/>
          <w:szCs w:val="28"/>
          <w:lang w:val="kk-KZ"/>
        </w:rPr>
        <w:t xml:space="preserve"> </w:t>
      </w:r>
      <w:r w:rsidRPr="008D7428">
        <w:rPr>
          <w:rFonts w:ascii="Times New Roman" w:hAnsi="Times New Roman" w:cs="Times New Roman"/>
          <w:sz w:val="28"/>
          <w:szCs w:val="28"/>
          <w:lang w:val="kk-KZ"/>
        </w:rPr>
        <w:t xml:space="preserve">дегеніміз не. </w:t>
      </w:r>
    </w:p>
    <w:p w14:paraId="1D883E48" w14:textId="589CD672" w:rsidR="0027769B" w:rsidRPr="00B747BE" w:rsidRDefault="0027769B" w:rsidP="0027769B">
      <w:pPr>
        <w:spacing w:after="0" w:line="240" w:lineRule="auto"/>
        <w:contextualSpacing/>
        <w:rPr>
          <w:rFonts w:ascii="Times New Roman" w:hAnsi="Times New Roman" w:cs="Times New Roman"/>
          <w:sz w:val="28"/>
          <w:szCs w:val="28"/>
          <w:lang w:val="kk-KZ"/>
        </w:rPr>
      </w:pPr>
      <w:r w:rsidRPr="008D7428">
        <w:rPr>
          <w:rFonts w:ascii="Times New Roman" w:hAnsi="Times New Roman" w:cs="Times New Roman"/>
          <w:sz w:val="28"/>
          <w:szCs w:val="28"/>
          <w:lang w:val="kk-KZ"/>
        </w:rPr>
        <w:t xml:space="preserve">3. </w:t>
      </w:r>
      <w:r w:rsidR="00C66652" w:rsidRPr="00C66652">
        <w:rPr>
          <w:rFonts w:ascii="Times New Roman" w:hAnsi="Times New Roman" w:cs="Times New Roman"/>
          <w:bCs/>
          <w:sz w:val="28"/>
          <w:szCs w:val="28"/>
          <w:lang w:val="kk-KZ"/>
        </w:rPr>
        <w:t>Психикалық және психофизикалық қасиеттерге талдау</w:t>
      </w:r>
      <w:r w:rsidR="00C66652" w:rsidRPr="008D7428">
        <w:rPr>
          <w:rFonts w:ascii="Times New Roman" w:hAnsi="Times New Roman" w:cs="Times New Roman"/>
          <w:sz w:val="28"/>
          <w:szCs w:val="28"/>
          <w:lang w:val="kk-KZ"/>
        </w:rPr>
        <w:t xml:space="preserve"> </w:t>
      </w:r>
      <w:r w:rsidRPr="008D7428">
        <w:rPr>
          <w:rFonts w:ascii="Times New Roman" w:hAnsi="Times New Roman" w:cs="Times New Roman"/>
          <w:sz w:val="28"/>
          <w:szCs w:val="28"/>
          <w:lang w:val="kk-KZ"/>
        </w:rPr>
        <w:t>жаттығулары.</w:t>
      </w:r>
    </w:p>
    <w:p w14:paraId="0ECA043C" w14:textId="77777777" w:rsidR="0027769B" w:rsidRPr="00920140" w:rsidRDefault="0027769B" w:rsidP="0027769B">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77112E7C" w14:textId="77777777" w:rsidR="0027769B" w:rsidRPr="00D4691D" w:rsidRDefault="0027769B" w:rsidP="002776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69315031" w14:textId="77777777" w:rsidR="0027769B" w:rsidRPr="00D4691D" w:rsidRDefault="0027769B" w:rsidP="002776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23DE5F77" w14:textId="77777777" w:rsidR="0027769B" w:rsidRPr="00D4691D" w:rsidRDefault="0027769B" w:rsidP="002776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2C97BD73" w14:textId="08600A19" w:rsidR="00FC623F" w:rsidRDefault="00FC623F" w:rsidP="0027769B">
      <w:pPr>
        <w:contextualSpacing/>
        <w:rPr>
          <w:rFonts w:ascii="Times New Roman" w:hAnsi="Times New Roman" w:cs="Times New Roman"/>
          <w:b/>
          <w:sz w:val="28"/>
          <w:szCs w:val="28"/>
          <w:lang w:val="kk-KZ"/>
        </w:rPr>
      </w:pPr>
    </w:p>
    <w:p w14:paraId="29C16B5B" w14:textId="77777777" w:rsidR="00972EEC" w:rsidRPr="00201429" w:rsidRDefault="00972EEC" w:rsidP="0027769B">
      <w:pPr>
        <w:contextualSpacing/>
        <w:rPr>
          <w:rFonts w:ascii="Times New Roman" w:hAnsi="Times New Roman" w:cs="Times New Roman"/>
          <w:b/>
          <w:sz w:val="28"/>
          <w:szCs w:val="28"/>
          <w:lang w:val="kk-KZ"/>
        </w:rPr>
      </w:pPr>
    </w:p>
    <w:p w14:paraId="544BA1B1" w14:textId="3DC96BAA" w:rsidR="00FC623F" w:rsidRPr="00A8177D" w:rsidRDefault="0021479F" w:rsidP="00A8177D">
      <w:pPr>
        <w:spacing w:after="0" w:line="240" w:lineRule="auto"/>
        <w:contextualSpacing/>
        <w:jc w:val="center"/>
        <w:rPr>
          <w:rFonts w:ascii="Times New Roman" w:hAnsi="Times New Roman" w:cs="Times New Roman"/>
          <w:b/>
          <w:sz w:val="28"/>
          <w:szCs w:val="28"/>
          <w:lang w:val="kk-KZ"/>
        </w:rPr>
      </w:pPr>
      <w:r w:rsidRPr="00A8177D">
        <w:rPr>
          <w:rFonts w:ascii="Times New Roman" w:hAnsi="Times New Roman" w:cs="Times New Roman"/>
          <w:bCs/>
          <w:sz w:val="28"/>
          <w:szCs w:val="28"/>
          <w:lang w:val="kk-KZ"/>
        </w:rPr>
        <w:t>2</w:t>
      </w:r>
      <w:r w:rsidR="00FC623F" w:rsidRPr="00A8177D">
        <w:rPr>
          <w:rFonts w:ascii="Times New Roman" w:hAnsi="Times New Roman" w:cs="Times New Roman"/>
          <w:bCs/>
          <w:sz w:val="28"/>
          <w:szCs w:val="28"/>
          <w:lang w:val="kk-KZ"/>
        </w:rPr>
        <w:t>.2</w:t>
      </w:r>
      <w:r w:rsidR="00A8177D" w:rsidRPr="00A8177D">
        <w:rPr>
          <w:rFonts w:ascii="Times New Roman" w:hAnsi="Times New Roman" w:cs="Times New Roman"/>
          <w:bCs/>
          <w:sz w:val="28"/>
          <w:szCs w:val="28"/>
          <w:lang w:val="kk-KZ"/>
        </w:rPr>
        <w:t>Тақырып.</w:t>
      </w:r>
      <w:r w:rsidR="00FC623F" w:rsidRPr="00A8177D">
        <w:rPr>
          <w:rFonts w:ascii="Times New Roman" w:hAnsi="Times New Roman" w:cs="Times New Roman"/>
          <w:b/>
          <w:sz w:val="28"/>
          <w:szCs w:val="28"/>
          <w:lang w:val="kk-KZ"/>
        </w:rPr>
        <w:t xml:space="preserve"> Актер психотехникасын тәрбиелейтін  жаттығулар мен этюдтер</w:t>
      </w:r>
    </w:p>
    <w:p w14:paraId="7486F6FD" w14:textId="77777777" w:rsidR="00FC623F" w:rsidRPr="00A8177D" w:rsidRDefault="00FC623F" w:rsidP="00A8177D">
      <w:pPr>
        <w:spacing w:after="0" w:line="240" w:lineRule="auto"/>
        <w:ind w:left="360"/>
        <w:contextualSpacing/>
        <w:jc w:val="center"/>
        <w:rPr>
          <w:rFonts w:ascii="Times New Roman" w:hAnsi="Times New Roman" w:cs="Times New Roman"/>
          <w:sz w:val="28"/>
          <w:szCs w:val="28"/>
          <w:lang w:val="kk-KZ"/>
        </w:rPr>
      </w:pPr>
    </w:p>
    <w:p w14:paraId="78BE3321" w14:textId="77777777" w:rsidR="00FC623F" w:rsidRPr="00A8177D" w:rsidRDefault="00FC623F" w:rsidP="00A8177D">
      <w:pPr>
        <w:spacing w:after="0" w:line="240" w:lineRule="auto"/>
        <w:ind w:firstLine="708"/>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lastRenderedPageBreak/>
        <w:t>1. Психофизикалық тренинг. Актердің (студенттің) жаттыққан қол-аяғы, басы, денесі еркін және жылдам қимылдап, әр қимыл сайын ішкі ой мен сезімді айшықты көрсете білуі керек. Кейіпкердің ішкі жан-дүниесін көрсетуде актердің қолдары ерекше рөл атқарады. Олар: шаршаңқы болуы мүмкін, сылбыр, дәрменсіз, қажырлы, күшті қатерлі, бұйырушы, қорғанушы, сұранушы, талап етуші, айта берсек таусылмайтын түрлері бар. Психофизикалық тренингтің бір түрі – «қоздырғышқа жауап» деп аталады. Бөлменің ортасында 7-8 студент бар деп есептейік. Олар орындықтарда отырып, әлдебір шаруалармен айналысуда. Олардың екі жағында терезелер бар деп есептейік. Оқытушының бұйрығы бойынша оң жақтан қоздырғыш белгі беріледі. олар қоздырғыш белгі берілген жаққа қарай бастарын бұрып қарайды. Екінші қоздырғыш белгі сол жақтан беріледі. Барлығы сәл ғана дене қозғалысымен қарсы бетке бастырын бұрып қарайды. Төртінші белгі – барлығы оңға бұрылды, дене қозғалысы шапшаңдау. Бесінші белгі – барлығы терезеге жүгіріп барды. Алтыншы белгі – барлығы жан-жаққа қашты. Осы жаттығудың өрісінде әр студент өз қиялы арқылы 15-20 секундтық кішкене көрініс жасай алады. Әр жаттығудан кейін 3-5 секунд дене қысымын босаңсытады. Бұл жерде басты нәрсе әр оқушы осы бір кішкентай көріністе жылдамдықты, икемділікті, уақыт пен кеңістікті сезінушілігін көрсете білуі керек. Мәселен, оқушы терезеге келгенде біреуді көріп қалды делік, тез отырып жасырынуы, пауза, сәл көтеріліп қаша жөнеледі, арқасына оқ тиді, жараланғанын сезінді, құлап түсті. Басқа қоздырғыш белгіге байланысты есікке тез жүгіріп келді, тоқтады, сәл тұрып, ақырындап кейін шегінді, тізерлеп отырды, екі қолын алға созды, (кешірім сұрағандай) басын кеудесіне қойып, қолын төмен түсірді. Сол сияқты басқа көріністер. Ескеретін жағдай: психотехникалық тренинг өн бойында ой мен сезімге толы болуы шарт.</w:t>
      </w:r>
    </w:p>
    <w:p w14:paraId="601AA334" w14:textId="5AB48B77" w:rsidR="00FC623F" w:rsidRPr="00A8177D" w:rsidRDefault="00FC623F" w:rsidP="00A8177D">
      <w:pPr>
        <w:spacing w:after="0" w:line="240" w:lineRule="auto"/>
        <w:ind w:firstLine="708"/>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2. Өлшем-ырғақтан әрекетке. Этюдпен, үзіндімен, спектакльмен жұмыс істеу негізінде ұсынылған тосын жағдай жатады. Ол кейіпкерлер арасындағы қарым-қатынасты және олардың алдында тұрған мақсаттарын айқындайды. Пьесаның өн бойындағы оқиғаларды түбегейлі саралау бағытталған нәтижелі әрекетке алып келуі тиіс. Оқытушы мен студенттің, режиссер мен актердің тұжырымдары дәл табылған өлшем-ырғақ негізінде атқарылатын іс-әрекеттерімен айқындалады. Дей тұрғанмен де қимыл-қозғалыстардың өлшем-ырғағы, драматургтің- режиссердің, оқытушының-актердің, студенттің алдына қойған негізгі мақсаттарының ауқымда болуы тиіс.</w:t>
      </w:r>
    </w:p>
    <w:p w14:paraId="78F3DD26" w14:textId="77777777" w:rsidR="00FC623F" w:rsidRPr="00A8177D" w:rsidRDefault="00FC623F" w:rsidP="00A8177D">
      <w:pPr>
        <w:spacing w:after="0" w:line="240" w:lineRule="auto"/>
        <w:contextualSpacing/>
        <w:jc w:val="both"/>
        <w:rPr>
          <w:rFonts w:ascii="Times New Roman" w:hAnsi="Times New Roman" w:cs="Times New Roman"/>
          <w:sz w:val="28"/>
          <w:szCs w:val="28"/>
          <w:u w:val="single"/>
          <w:lang w:val="kk-KZ"/>
        </w:rPr>
      </w:pPr>
      <w:r w:rsidRPr="00A8177D">
        <w:rPr>
          <w:rFonts w:ascii="Times New Roman" w:hAnsi="Times New Roman" w:cs="Times New Roman"/>
          <w:sz w:val="28"/>
          <w:szCs w:val="28"/>
          <w:u w:val="single"/>
          <w:lang w:val="kk-KZ"/>
        </w:rPr>
        <w:t>1 – вариант (нұсқа)</w:t>
      </w:r>
    </w:p>
    <w:p w14:paraId="3E780426"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Студент газет оқып отыр:</w:t>
      </w:r>
    </w:p>
    <w:p w14:paraId="1D43FDB3" w14:textId="77777777" w:rsidR="00FC623F" w:rsidRPr="00A8177D" w:rsidRDefault="00FC623F">
      <w:pPr>
        <w:numPr>
          <w:ilvl w:val="0"/>
          <w:numId w:val="12"/>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Тез көтеріледі (1). Үзіліс – 3 секунд;</w:t>
      </w:r>
    </w:p>
    <w:p w14:paraId="546871FA" w14:textId="77777777" w:rsidR="00FC623F" w:rsidRPr="00A8177D" w:rsidRDefault="00FC623F">
      <w:pPr>
        <w:numPr>
          <w:ilvl w:val="0"/>
          <w:numId w:val="12"/>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Жайлап 4 қадаммен терезеге келеді. (2,3,4,5). Үзіліс – 3 секунд;</w:t>
      </w:r>
    </w:p>
    <w:p w14:paraId="45E95544" w14:textId="77777777" w:rsidR="00FC623F" w:rsidRPr="00A8177D" w:rsidRDefault="00FC623F">
      <w:pPr>
        <w:numPr>
          <w:ilvl w:val="0"/>
          <w:numId w:val="12"/>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Ату! Оқ тигенін белгілеу. (6). Үзіліс – 3 секунд;</w:t>
      </w:r>
    </w:p>
    <w:p w14:paraId="737D87CF" w14:textId="1F74FC16" w:rsidR="00FC623F" w:rsidRPr="00A8177D" w:rsidRDefault="00FC623F">
      <w:pPr>
        <w:numPr>
          <w:ilvl w:val="0"/>
          <w:numId w:val="12"/>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Құлау. (7)</w:t>
      </w:r>
    </w:p>
    <w:p w14:paraId="31D00131"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Схемасы. 1-2,3,4,5,-6.-7.</w:t>
      </w:r>
    </w:p>
    <w:p w14:paraId="13CA8B59" w14:textId="77777777" w:rsidR="00FC623F" w:rsidRPr="00A8177D" w:rsidRDefault="00FC623F" w:rsidP="00A8177D">
      <w:pPr>
        <w:spacing w:after="0" w:line="240" w:lineRule="auto"/>
        <w:contextualSpacing/>
        <w:jc w:val="both"/>
        <w:rPr>
          <w:rFonts w:ascii="Times New Roman" w:hAnsi="Times New Roman" w:cs="Times New Roman"/>
          <w:sz w:val="28"/>
          <w:szCs w:val="28"/>
          <w:u w:val="single"/>
          <w:lang w:val="kk-KZ"/>
        </w:rPr>
      </w:pPr>
      <w:r w:rsidRPr="00A8177D">
        <w:rPr>
          <w:rFonts w:ascii="Times New Roman" w:hAnsi="Times New Roman" w:cs="Times New Roman"/>
          <w:sz w:val="28"/>
          <w:szCs w:val="28"/>
          <w:u w:val="single"/>
          <w:lang w:val="kk-KZ"/>
        </w:rPr>
        <w:t>2 – вариант (нұсқа)</w:t>
      </w:r>
    </w:p>
    <w:p w14:paraId="5C5080F0"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1. Бір мезгілде залдың екі жағынан екі адам пайда болады.(1). Үзіліс – 3 секунд;</w:t>
      </w:r>
    </w:p>
    <w:p w14:paraId="176F6C74"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2. Бір мезгілде жәйлап қарама-қарсы жүреді. 4 қадам.(2,3,4,5). Үзіліс – 3 секунд;</w:t>
      </w:r>
    </w:p>
    <w:p w14:paraId="28A05BE2"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lastRenderedPageBreak/>
        <w:t>3. Бір мезгілде пистолеттерін көтереді. (6). Үзіліс – 3 секунд.</w:t>
      </w:r>
    </w:p>
    <w:p w14:paraId="1686F2F4" w14:textId="343B1C2C"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4. Ату! Біреуі құлайды.</w:t>
      </w:r>
    </w:p>
    <w:p w14:paraId="2AE0C43E" w14:textId="35F5DD64" w:rsidR="00FC623F" w:rsidRPr="00A8177D" w:rsidRDefault="00FC623F" w:rsidP="00A8177D">
      <w:pPr>
        <w:spacing w:after="0" w:line="240" w:lineRule="auto"/>
        <w:ind w:firstLine="708"/>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Актердің ең бір қажетті қасиеттерінің бірі оның кез келген қимыл-қозғалысты әртүрлі жылдамдықта және әртүрлі өлшем-ырғақта жасай білуінде. Жалпы жылдамдық деп біз белгілі бір қашықтықты бағындыруға жұмсалған уақытты айтамыз. Ал актер шығармашылығына қатысты айтар болсақ, белгілі бір қимыл-қозғалысты атқаруға жұмсалған уақытты айту керек. Өлшем-ырғақ деп белгілі бір қимыл-қозғалыстың  бір қалыпты қайталануын айтамыз. Сондықтан да өлшем-ырғақ пен жылдамдықты шатыстырмау керек.</w:t>
      </w:r>
    </w:p>
    <w:p w14:paraId="0BD55A77"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Жылдамдықты реттеу мүмкіндігін қалыптастыратын жаттығулар нұсқасын ұсынамын:</w:t>
      </w:r>
    </w:p>
    <w:p w14:paraId="12FC35D7"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1. Студенттерге 3-5 секунд ауқымында зал ішінде белгілі бір қашықтықты сақтай отырып орналасу ұсынылады. Дұрыс орналасқандарына көз жеткізген соң оқытушы студенттерге кез келген бағытта, ешкімге соқтығыспай әртүрлі жылдамдықта жүруге тапсырма береді. Негізінен алты түрлі жылдамдық ұсынылуы мүмкін. Бұл жерде жылдамдық негізіне уақыт өлшемінде жасалған қадам санын алып қараймыз. Уақыт өлшемі ретінде 5 секунд алынып отыр.</w:t>
      </w:r>
    </w:p>
    <w:p w14:paraId="70AA2BD4"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1- жылдамдық: 5 секундта 2 қадам;</w:t>
      </w:r>
    </w:p>
    <w:p w14:paraId="4B606318"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2 -жылдамдық: 5секундта 4 қадам;</w:t>
      </w:r>
    </w:p>
    <w:p w14:paraId="4BC66BF5"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3 -жылдамдық: 5 секундта 7 қадам;</w:t>
      </w:r>
    </w:p>
    <w:p w14:paraId="1628607C"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4 -жылдамдық: 5 секундта 10-11 қадам;</w:t>
      </w:r>
    </w:p>
    <w:p w14:paraId="260A3DA8"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5- жылдамдық: 5 секундта 15-16 қадам:</w:t>
      </w:r>
    </w:p>
    <w:p w14:paraId="0743F141" w14:textId="394C0F5B"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6 - жылдамдық: 5 секундта 19-20 қадам;</w:t>
      </w:r>
    </w:p>
    <w:p w14:paraId="548B0F79" w14:textId="77777777" w:rsidR="00FC623F" w:rsidRPr="00A8177D" w:rsidRDefault="00FC623F" w:rsidP="00A8177D">
      <w:pPr>
        <w:spacing w:after="0" w:line="240" w:lineRule="auto"/>
        <w:ind w:firstLine="708"/>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Бұл жаттығуды жасағанда оқытушы қозғалыстың табиғилығына, басқа жылдамдыққа ауысу бір қалыпты болуына назар аударуы керек. Бұл жаттығу төмендегідей орындалады:</w:t>
      </w:r>
    </w:p>
    <w:p w14:paraId="75DD6C05"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Бастапқыда студенттер залдың әр тарапына қойылған орындықтарға отырады.</w:t>
      </w:r>
    </w:p>
    <w:p w14:paraId="4A85FE91"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1. Зал ішіне бір қалыпты орналасуға әмір беріледі.</w:t>
      </w:r>
    </w:p>
    <w:p w14:paraId="1183D92B"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 xml:space="preserve">2. Дұрыс орналасқандарына көз жеткізген соң, «Бірінші жылдамдық» деген әмір беріледі. 10-15 секунд көлемінде оқытушы студенттер қозғалысының бір қалыптылығын және үзіліссіздігін қадағалайды. Бұл жерде студенттер бірдей өлшем-ырғақта, бір жылдамдықта үзіліссіз қимылдауы өте маңызды. </w:t>
      </w:r>
    </w:p>
    <w:p w14:paraId="0A2F0DF5"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 xml:space="preserve">        Қозғалыс жылдамдығын өзгерту туралы бұйрықтар әртүрлі реттілік бойынша берілуі мүмкін. Мысалы, бірінші, екінші, үшінші, төртінші, бесінші, алтыншы немесе бірінші, бесінші, екінші, үшінші, төртінші, алтыншы немесе алтыншы, бірінші немесе бесінші, төртінші, үшінші, екінші, бірінші, алтыншы. Басқа да нұсқалары болуы әбден мүмкін.</w:t>
      </w:r>
    </w:p>
    <w:p w14:paraId="4A37207B" w14:textId="77777777" w:rsidR="00FC623F" w:rsidRPr="00A8177D" w:rsidRDefault="00FC623F" w:rsidP="00A8177D">
      <w:pPr>
        <w:spacing w:after="0" w:line="240" w:lineRule="auto"/>
        <w:ind w:firstLine="708"/>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 xml:space="preserve">Келесі жаттығу студенттің жылдамдығы мен пластикалық мүмкіндігін шыңдайды. Шартты түрде бұл жаттығуды «тұр-отыр» деп атайық. Жаттығу алдында студенттер өз орындықтарында отыр. Оларға төрт жылдамдық ұсынылады: 1 сек, 3сек, 6 сек, 10 сек.. Мақсат осы ұсынылған жылдамдықтар ауқымында орындықтан тұру және отыру. Оқытушы жылдамдықтың түрін атайды, сонан соң шапалақ ұру арқылы жаттығуды бастауға белгі береді. Мысалы, студенттер өз орындарында отыр. Оқытушы 10 секундта тұру керек екендігін айтады. 2-3 секунд көлемінде студенттер жаттығуды орындауға </w:t>
      </w:r>
      <w:r w:rsidRPr="00A8177D">
        <w:rPr>
          <w:rFonts w:ascii="Times New Roman" w:hAnsi="Times New Roman" w:cs="Times New Roman"/>
          <w:sz w:val="28"/>
          <w:szCs w:val="28"/>
          <w:lang w:val="kk-KZ"/>
        </w:rPr>
        <w:lastRenderedPageBreak/>
        <w:t>дайындалады. Олар барынша орындықта көсіліп оытруға тырысады. 10 секунд ауқымында тұрып болу процессі үзіліссіз жасалуы қажет. Студенттердің жаттығуды жасауға дайын екендігіне көз жеткізгеннен соң, оқытушы жаттығуды жасауға шапалақ ұрып белгі береді. Студенттер секундтарды іштей санай отырып, дәл 10 секунд ішінде толық тұрып болуға тырысады.</w:t>
      </w:r>
    </w:p>
    <w:p w14:paraId="3FE5FC87"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ab/>
        <w:t>Жаттығу аяқталған соң оқытушы ескертпелерін айтады. Бұл жаттығудың да ұсынатын нұсқалары әралуан. Мысалы:</w:t>
      </w:r>
    </w:p>
    <w:p w14:paraId="7515ABD2"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Бір дегенде тұру, үзіліс, 10 секунд отыру;</w:t>
      </w:r>
    </w:p>
    <w:p w14:paraId="5B6D7CE4"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10 секундта тұру, бір дегенде отыру;</w:t>
      </w:r>
    </w:p>
    <w:p w14:paraId="125D1C5C"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3 секундта тұру, 6 секундта отыру;</w:t>
      </w:r>
    </w:p>
    <w:p w14:paraId="1915AD9F"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6 секундта тұру, 3 секундта отыру;</w:t>
      </w:r>
    </w:p>
    <w:p w14:paraId="6FB26914"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1 дегенде тұру, бір дегенде отыру;</w:t>
      </w:r>
    </w:p>
    <w:p w14:paraId="2A760693"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3 секундта тұру, 3 секундта отыру;</w:t>
      </w:r>
    </w:p>
    <w:p w14:paraId="0CE6F4DF"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10 секундта тұру, 3 секундта отыру;</w:t>
      </w:r>
    </w:p>
    <w:p w14:paraId="134CBCB9"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 xml:space="preserve"> 3 секундта тұру, 10 секундта отыру;</w:t>
      </w:r>
    </w:p>
    <w:p w14:paraId="01F0B10B"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10 секундта тұру, 10 секундта отыру;</w:t>
      </w:r>
    </w:p>
    <w:p w14:paraId="09C4B071" w14:textId="77777777" w:rsidR="00FC623F" w:rsidRPr="00A8177D" w:rsidRDefault="00FC623F">
      <w:pPr>
        <w:numPr>
          <w:ilvl w:val="0"/>
          <w:numId w:val="13"/>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6 секундта түру, 6 секундта отыру;</w:t>
      </w:r>
    </w:p>
    <w:p w14:paraId="59B1906E"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Бұл жаттығуда студентке қойылатын талап: ол,</w:t>
      </w:r>
    </w:p>
    <w:p w14:paraId="0BFEB155" w14:textId="77777777" w:rsidR="00FC623F" w:rsidRPr="00A8177D" w:rsidRDefault="00FC623F">
      <w:pPr>
        <w:numPr>
          <w:ilvl w:val="0"/>
          <w:numId w:val="14"/>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Қозғалыстың үзіліссіздігі, жинақылығы және оның табиғилығы;</w:t>
      </w:r>
    </w:p>
    <w:p w14:paraId="3EB1E5CE" w14:textId="5BD56CB1" w:rsidR="00FC623F" w:rsidRPr="006F23CA" w:rsidRDefault="00FC623F">
      <w:pPr>
        <w:numPr>
          <w:ilvl w:val="0"/>
          <w:numId w:val="14"/>
        </w:numPr>
        <w:spacing w:after="0" w:line="240" w:lineRule="auto"/>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Берілген жылдамдықта жаттығудың берілген уақыт ауқымында дәл орындауы;</w:t>
      </w:r>
    </w:p>
    <w:p w14:paraId="49C9EE18" w14:textId="77777777" w:rsidR="00FC623F" w:rsidRPr="00A8177D" w:rsidRDefault="00FC623F" w:rsidP="00A8177D">
      <w:pPr>
        <w:spacing w:after="0" w:line="240" w:lineRule="auto"/>
        <w:ind w:firstLine="708"/>
        <w:contextualSpacing/>
        <w:jc w:val="both"/>
        <w:rPr>
          <w:rFonts w:ascii="Times New Roman" w:hAnsi="Times New Roman" w:cs="Times New Roman"/>
          <w:sz w:val="28"/>
          <w:szCs w:val="28"/>
          <w:lang w:val="kk-KZ"/>
        </w:rPr>
      </w:pPr>
      <w:r w:rsidRPr="00A8177D">
        <w:rPr>
          <w:rFonts w:ascii="Times New Roman" w:hAnsi="Times New Roman" w:cs="Times New Roman"/>
          <w:sz w:val="28"/>
          <w:szCs w:val="28"/>
          <w:lang w:val="kk-KZ"/>
        </w:rPr>
        <w:t>Бір мезгілде бірнеше топқа әртүрлі жылдамдықта жаттығу жасатудың да студент үшін пайдасы зор. Мәселен, топ сегіз адамнан тұрады делік. Бірінші екеуіне бір дегенде тұру ұсынылады, екінші жұпқа 3 секундта, үшінші жұпқа 10 секундта тұру ұсынылады. Отыру да солай ол схемаға салсақ мынандай болар еді.</w:t>
      </w:r>
    </w:p>
    <w:tbl>
      <w:tblPr>
        <w:tblpPr w:leftFromText="180" w:rightFromText="180" w:vertAnchor="text" w:tblpX="4069" w:tblpY="2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tblGrid>
      <w:tr w:rsidR="00FC623F" w:rsidRPr="00A8177D" w14:paraId="7A2F2640" w14:textId="77777777" w:rsidTr="009B66C9">
        <w:trPr>
          <w:trHeight w:val="720"/>
        </w:trPr>
        <w:tc>
          <w:tcPr>
            <w:tcW w:w="1440" w:type="dxa"/>
          </w:tcPr>
          <w:p w14:paraId="62BFFBE3"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r w:rsidRPr="00A8177D">
              <w:rPr>
                <w:rFonts w:ascii="Times New Roman" w:hAnsi="Times New Roman" w:cs="Times New Roman"/>
                <w:sz w:val="28"/>
                <w:szCs w:val="28"/>
                <w:lang w:val="kk-KZ"/>
              </w:rPr>
              <w:t>6</w:t>
            </w:r>
          </w:p>
        </w:tc>
      </w:tr>
    </w:tbl>
    <w:p w14:paraId="7DDB6FF0" w14:textId="77777777" w:rsidR="00FC623F" w:rsidRPr="00A8177D" w:rsidRDefault="00FC623F" w:rsidP="00A8177D">
      <w:pPr>
        <w:spacing w:after="0" w:line="240" w:lineRule="auto"/>
        <w:rPr>
          <w:rFonts w:ascii="Times New Roman" w:hAnsi="Times New Roman" w:cs="Times New Roman"/>
          <w:vanish/>
          <w:sz w:val="28"/>
          <w:szCs w:val="28"/>
        </w:rPr>
      </w:pPr>
    </w:p>
    <w:tbl>
      <w:tblPr>
        <w:tblpPr w:leftFromText="180" w:rightFromText="180" w:vertAnchor="text" w:tblpX="7957" w:tblpY="2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tblGrid>
      <w:tr w:rsidR="00FC623F" w:rsidRPr="00A8177D" w14:paraId="650EA197" w14:textId="77777777" w:rsidTr="009B66C9">
        <w:trPr>
          <w:trHeight w:val="900"/>
        </w:trPr>
        <w:tc>
          <w:tcPr>
            <w:tcW w:w="1260" w:type="dxa"/>
          </w:tcPr>
          <w:p w14:paraId="666252C8"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r w:rsidRPr="00A8177D">
              <w:rPr>
                <w:rFonts w:ascii="Times New Roman" w:hAnsi="Times New Roman" w:cs="Times New Roman"/>
                <w:sz w:val="28"/>
                <w:szCs w:val="28"/>
                <w:lang w:val="kk-KZ"/>
              </w:rPr>
              <w:t>1</w:t>
            </w:r>
          </w:p>
        </w:tc>
      </w:tr>
    </w:tbl>
    <w:p w14:paraId="7D59FD03"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p>
    <w:tbl>
      <w:tblPr>
        <w:tblW w:w="88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360"/>
        <w:gridCol w:w="1440"/>
        <w:gridCol w:w="540"/>
        <w:gridCol w:w="1620"/>
        <w:gridCol w:w="540"/>
        <w:gridCol w:w="1260"/>
        <w:gridCol w:w="540"/>
        <w:gridCol w:w="1260"/>
      </w:tblGrid>
      <w:tr w:rsidR="00FC623F" w:rsidRPr="00A8177D" w14:paraId="7C554058" w14:textId="77777777" w:rsidTr="009B66C9">
        <w:trPr>
          <w:gridAfter w:val="8"/>
          <w:wAfter w:w="7560" w:type="dxa"/>
          <w:trHeight w:val="540"/>
        </w:trPr>
        <w:tc>
          <w:tcPr>
            <w:tcW w:w="1260" w:type="dxa"/>
          </w:tcPr>
          <w:p w14:paraId="004C5028"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r w:rsidRPr="00A8177D">
              <w:rPr>
                <w:rFonts w:ascii="Times New Roman" w:hAnsi="Times New Roman" w:cs="Times New Roman"/>
                <w:sz w:val="28"/>
                <w:szCs w:val="28"/>
                <w:lang w:val="kk-KZ"/>
              </w:rPr>
              <w:t>3</w:t>
            </w:r>
          </w:p>
          <w:p w14:paraId="0AABCFF2"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p>
        </w:tc>
      </w:tr>
      <w:tr w:rsidR="00FC623F" w:rsidRPr="00A8177D" w14:paraId="2C7BBF1D" w14:textId="77777777" w:rsidTr="009B66C9">
        <w:trPr>
          <w:gridBefore w:val="2"/>
          <w:gridAfter w:val="2"/>
          <w:wBefore w:w="1620" w:type="dxa"/>
          <w:wAfter w:w="1800" w:type="dxa"/>
          <w:trHeight w:val="900"/>
        </w:trPr>
        <w:tc>
          <w:tcPr>
            <w:tcW w:w="1440" w:type="dxa"/>
          </w:tcPr>
          <w:p w14:paraId="6D92587B"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p>
          <w:p w14:paraId="22596697"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r w:rsidRPr="00A8177D">
              <w:rPr>
                <w:rFonts w:ascii="Times New Roman" w:hAnsi="Times New Roman" w:cs="Times New Roman"/>
                <w:sz w:val="28"/>
                <w:szCs w:val="28"/>
                <w:lang w:val="kk-KZ"/>
              </w:rPr>
              <w:t>1</w:t>
            </w:r>
          </w:p>
        </w:tc>
        <w:tc>
          <w:tcPr>
            <w:tcW w:w="2700" w:type="dxa"/>
            <w:gridSpan w:val="3"/>
            <w:tcBorders>
              <w:top w:val="nil"/>
              <w:bottom w:val="nil"/>
            </w:tcBorders>
            <w:shd w:val="clear" w:color="auto" w:fill="auto"/>
          </w:tcPr>
          <w:p w14:paraId="5AC164BA"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p>
        </w:tc>
        <w:tc>
          <w:tcPr>
            <w:tcW w:w="1260" w:type="dxa"/>
            <w:shd w:val="clear" w:color="auto" w:fill="auto"/>
          </w:tcPr>
          <w:p w14:paraId="4842246A"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r w:rsidRPr="00A8177D">
              <w:rPr>
                <w:rFonts w:ascii="Times New Roman" w:hAnsi="Times New Roman" w:cs="Times New Roman"/>
                <w:sz w:val="28"/>
                <w:szCs w:val="28"/>
                <w:lang w:val="kk-KZ"/>
              </w:rPr>
              <w:t>10</w:t>
            </w:r>
          </w:p>
        </w:tc>
      </w:tr>
      <w:tr w:rsidR="00FC623F" w:rsidRPr="00A8177D" w14:paraId="32CB0D6A" w14:textId="77777777" w:rsidTr="009B66C9">
        <w:trPr>
          <w:trHeight w:val="720"/>
        </w:trPr>
        <w:tc>
          <w:tcPr>
            <w:tcW w:w="1260" w:type="dxa"/>
          </w:tcPr>
          <w:p w14:paraId="225F95C0"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r w:rsidRPr="00A8177D">
              <w:rPr>
                <w:rFonts w:ascii="Times New Roman" w:hAnsi="Times New Roman" w:cs="Times New Roman"/>
                <w:sz w:val="28"/>
                <w:szCs w:val="28"/>
                <w:lang w:val="kk-KZ"/>
              </w:rPr>
              <w:t>10</w:t>
            </w:r>
          </w:p>
        </w:tc>
        <w:tc>
          <w:tcPr>
            <w:tcW w:w="2340" w:type="dxa"/>
            <w:gridSpan w:val="3"/>
            <w:tcBorders>
              <w:top w:val="nil"/>
              <w:bottom w:val="nil"/>
            </w:tcBorders>
            <w:shd w:val="clear" w:color="auto" w:fill="auto"/>
          </w:tcPr>
          <w:p w14:paraId="4800B4E6"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p>
        </w:tc>
        <w:tc>
          <w:tcPr>
            <w:tcW w:w="1620" w:type="dxa"/>
            <w:shd w:val="clear" w:color="auto" w:fill="auto"/>
          </w:tcPr>
          <w:p w14:paraId="5E28C6B3"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r w:rsidRPr="00A8177D">
              <w:rPr>
                <w:rFonts w:ascii="Times New Roman" w:hAnsi="Times New Roman" w:cs="Times New Roman"/>
                <w:sz w:val="28"/>
                <w:szCs w:val="28"/>
                <w:lang w:val="kk-KZ"/>
              </w:rPr>
              <w:t>3</w:t>
            </w:r>
          </w:p>
        </w:tc>
        <w:tc>
          <w:tcPr>
            <w:tcW w:w="2340" w:type="dxa"/>
            <w:gridSpan w:val="3"/>
            <w:tcBorders>
              <w:top w:val="nil"/>
              <w:bottom w:val="nil"/>
            </w:tcBorders>
            <w:shd w:val="clear" w:color="auto" w:fill="auto"/>
          </w:tcPr>
          <w:p w14:paraId="5D5BB77D"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p>
        </w:tc>
        <w:tc>
          <w:tcPr>
            <w:tcW w:w="1260" w:type="dxa"/>
            <w:shd w:val="clear" w:color="auto" w:fill="auto"/>
          </w:tcPr>
          <w:p w14:paraId="229B16EB" w14:textId="77777777" w:rsidR="00FC623F" w:rsidRPr="00A8177D" w:rsidRDefault="00FC623F" w:rsidP="00A8177D">
            <w:pPr>
              <w:spacing w:after="0" w:line="240" w:lineRule="auto"/>
              <w:contextualSpacing/>
              <w:jc w:val="center"/>
              <w:rPr>
                <w:rFonts w:ascii="Times New Roman" w:hAnsi="Times New Roman" w:cs="Times New Roman"/>
                <w:sz w:val="28"/>
                <w:szCs w:val="28"/>
                <w:lang w:val="kk-KZ"/>
              </w:rPr>
            </w:pPr>
            <w:r w:rsidRPr="00A8177D">
              <w:rPr>
                <w:rFonts w:ascii="Times New Roman" w:hAnsi="Times New Roman" w:cs="Times New Roman"/>
                <w:sz w:val="28"/>
                <w:szCs w:val="28"/>
                <w:lang w:val="kk-KZ"/>
              </w:rPr>
              <w:t>6</w:t>
            </w:r>
          </w:p>
        </w:tc>
      </w:tr>
    </w:tbl>
    <w:p w14:paraId="32CE5F65" w14:textId="77777777" w:rsidR="00FC623F" w:rsidRPr="00A8177D" w:rsidRDefault="00FC623F" w:rsidP="00A8177D">
      <w:pPr>
        <w:spacing w:after="0" w:line="240" w:lineRule="auto"/>
        <w:contextualSpacing/>
        <w:jc w:val="both"/>
        <w:rPr>
          <w:rFonts w:ascii="Times New Roman" w:hAnsi="Times New Roman" w:cs="Times New Roman"/>
          <w:sz w:val="28"/>
          <w:szCs w:val="28"/>
          <w:lang w:val="kk-KZ"/>
        </w:rPr>
      </w:pPr>
    </w:p>
    <w:p w14:paraId="2DD6C220" w14:textId="1C984094" w:rsidR="00213F6F" w:rsidRPr="00213F6F" w:rsidRDefault="00FC623F" w:rsidP="00213F6F">
      <w:pPr>
        <w:pStyle w:val="af2"/>
        <w:shd w:val="clear" w:color="auto" w:fill="FFFFFF"/>
        <w:spacing w:before="0" w:beforeAutospacing="0" w:after="0" w:afterAutospacing="0"/>
        <w:jc w:val="both"/>
        <w:rPr>
          <w:sz w:val="28"/>
          <w:szCs w:val="28"/>
        </w:rPr>
      </w:pPr>
      <w:r w:rsidRPr="00A8177D">
        <w:rPr>
          <w:sz w:val="28"/>
          <w:szCs w:val="28"/>
          <w:lang w:val="kk-KZ"/>
        </w:rPr>
        <w:t xml:space="preserve">Кез - келген сахналық әрекеттің дамуы нәтижесінде пайда болған ретсіздік (әсіресе көпшілік сахналарда) режиссер мен актердің ұйымдастыруымен кеңістік көлемінде ырғақ-өлшем пішініне ие болуы тиіс. Ырғақ-өлшем мен кеңістік өлшемінде дәл </w:t>
      </w:r>
      <w:r w:rsidRPr="00213F6F">
        <w:rPr>
          <w:sz w:val="28"/>
          <w:szCs w:val="28"/>
          <w:lang w:val="kk-KZ"/>
        </w:rPr>
        <w:t xml:space="preserve">пішілмеген ретсіздік сахналық көрініс болып есептелмейді. </w:t>
      </w:r>
      <w:r w:rsidR="00213F6F" w:rsidRPr="00213F6F">
        <w:rPr>
          <w:sz w:val="28"/>
          <w:szCs w:val="28"/>
          <w:lang w:val="kk-KZ"/>
        </w:rPr>
        <w:t>. </w:t>
      </w:r>
      <w:r w:rsidR="00213F6F" w:rsidRPr="00213F6F">
        <w:rPr>
          <w:sz w:val="28"/>
          <w:szCs w:val="28"/>
          <w:shd w:val="clear" w:color="auto" w:fill="FFFFFF"/>
        </w:rPr>
        <w:t xml:space="preserve">Этюд -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жалпы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музыкада</w:t>
      </w:r>
      <w:proofErr w:type="spellEnd"/>
      <w:r w:rsidR="00213F6F" w:rsidRPr="00213F6F">
        <w:rPr>
          <w:sz w:val="28"/>
          <w:szCs w:val="28"/>
          <w:shd w:val="clear" w:color="auto" w:fill="FFFFFF"/>
        </w:rPr>
        <w:t xml:space="preserve"> да, </w:t>
      </w:r>
      <w:proofErr w:type="spellStart"/>
      <w:r w:rsidR="00213F6F" w:rsidRPr="00213F6F">
        <w:rPr>
          <w:sz w:val="28"/>
          <w:szCs w:val="28"/>
          <w:shd w:val="clear" w:color="auto" w:fill="FFFFFF"/>
        </w:rPr>
        <w:t>театрда</w:t>
      </w:r>
      <w:proofErr w:type="spellEnd"/>
      <w:r w:rsidR="00213F6F" w:rsidRPr="00213F6F">
        <w:rPr>
          <w:sz w:val="28"/>
          <w:szCs w:val="28"/>
          <w:shd w:val="clear" w:color="auto" w:fill="FFFFFF"/>
        </w:rPr>
        <w:t xml:space="preserve"> да, </w:t>
      </w:r>
      <w:proofErr w:type="spellStart"/>
      <w:r w:rsidR="00213F6F" w:rsidRPr="00213F6F">
        <w:rPr>
          <w:sz w:val="28"/>
          <w:szCs w:val="28"/>
          <w:shd w:val="clear" w:color="auto" w:fill="FFFFFF"/>
        </w:rPr>
        <w:t>бейнелеу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өнерінде</w:t>
      </w:r>
      <w:proofErr w:type="spellEnd"/>
      <w:r w:rsidR="00213F6F" w:rsidRPr="00213F6F">
        <w:rPr>
          <w:sz w:val="28"/>
          <w:szCs w:val="28"/>
          <w:shd w:val="clear" w:color="auto" w:fill="FFFFFF"/>
        </w:rPr>
        <w:t xml:space="preserve"> де </w:t>
      </w:r>
      <w:proofErr w:type="spellStart"/>
      <w:r w:rsidR="00213F6F" w:rsidRPr="00213F6F">
        <w:rPr>
          <w:sz w:val="28"/>
          <w:szCs w:val="28"/>
          <w:shd w:val="clear" w:color="auto" w:fill="FFFFFF"/>
        </w:rPr>
        <w:t>т.б</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қолданылады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Сенің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сұрап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отырғаның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бейнелеу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болуы</w:t>
      </w:r>
      <w:proofErr w:type="spellEnd"/>
      <w:r w:rsidR="00213F6F" w:rsidRPr="00213F6F">
        <w:rPr>
          <w:sz w:val="28"/>
          <w:szCs w:val="28"/>
          <w:shd w:val="clear" w:color="auto" w:fill="FFFFFF"/>
        </w:rPr>
        <w:t xml:space="preserve"> керек. Ол </w:t>
      </w:r>
      <w:proofErr w:type="spellStart"/>
      <w:r w:rsidR="00213F6F" w:rsidRPr="00213F6F">
        <w:rPr>
          <w:sz w:val="28"/>
          <w:szCs w:val="28"/>
          <w:shd w:val="clear" w:color="auto" w:fill="FFFFFF"/>
        </w:rPr>
        <w:t>көбінесе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табиғатпен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байланысты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келеді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Жануарлардан</w:t>
      </w:r>
      <w:proofErr w:type="spellEnd"/>
      <w:r w:rsidR="00213F6F" w:rsidRPr="00213F6F">
        <w:rPr>
          <w:sz w:val="28"/>
          <w:szCs w:val="28"/>
          <w:shd w:val="clear" w:color="auto" w:fill="FFFFFF"/>
        </w:rPr>
        <w:t xml:space="preserve"> этюд </w:t>
      </w:r>
      <w:proofErr w:type="spellStart"/>
      <w:r w:rsidR="00213F6F" w:rsidRPr="00213F6F">
        <w:rPr>
          <w:sz w:val="28"/>
          <w:szCs w:val="28"/>
          <w:shd w:val="clear" w:color="auto" w:fill="FFFFFF"/>
        </w:rPr>
        <w:t>жасау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дегеніміз-мысалы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жылқылардың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жайылып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жүргені</w:t>
      </w:r>
      <w:proofErr w:type="spellEnd"/>
      <w:r w:rsidR="00213F6F" w:rsidRPr="00213F6F">
        <w:rPr>
          <w:sz w:val="28"/>
          <w:szCs w:val="28"/>
          <w:shd w:val="clear" w:color="auto" w:fill="FFFFFF"/>
        </w:rPr>
        <w:t xml:space="preserve"> или </w:t>
      </w:r>
      <w:proofErr w:type="spellStart"/>
      <w:r w:rsidR="00213F6F" w:rsidRPr="00213F6F">
        <w:rPr>
          <w:sz w:val="28"/>
          <w:szCs w:val="28"/>
          <w:shd w:val="clear" w:color="auto" w:fill="FFFFFF"/>
        </w:rPr>
        <w:t>қасқырлардың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орманда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жүргені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сияқты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көріністерді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бейнелеу</w:t>
      </w:r>
      <w:proofErr w:type="spellEnd"/>
      <w:r w:rsidR="00213F6F" w:rsidRPr="00213F6F">
        <w:rPr>
          <w:sz w:val="28"/>
          <w:szCs w:val="28"/>
          <w:shd w:val="clear" w:color="auto" w:fill="FFFFFF"/>
        </w:rPr>
        <w:t xml:space="preserve">. Оны </w:t>
      </w:r>
      <w:proofErr w:type="spellStart"/>
      <w:r w:rsidR="00213F6F" w:rsidRPr="00213F6F">
        <w:rPr>
          <w:sz w:val="28"/>
          <w:szCs w:val="28"/>
          <w:shd w:val="clear" w:color="auto" w:fill="FFFFFF"/>
        </w:rPr>
        <w:t>жазушы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болса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сөздерімен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суретші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болса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lastRenderedPageBreak/>
        <w:t>сурет</w:t>
      </w:r>
      <w:proofErr w:type="spellEnd"/>
      <w:r w:rsidR="00213F6F" w:rsidRPr="00213F6F">
        <w:rPr>
          <w:sz w:val="28"/>
          <w:szCs w:val="28"/>
          <w:shd w:val="clear" w:color="auto" w:fill="FFFFFF"/>
        </w:rPr>
        <w:t xml:space="preserve"> салу </w:t>
      </w:r>
      <w:proofErr w:type="spellStart"/>
      <w:r w:rsidR="00213F6F" w:rsidRPr="00213F6F">
        <w:rPr>
          <w:sz w:val="28"/>
          <w:szCs w:val="28"/>
          <w:shd w:val="clear" w:color="auto" w:fill="FFFFFF"/>
        </w:rPr>
        <w:t>арқылы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көріністі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бейнелейді</w:t>
      </w:r>
      <w:proofErr w:type="spellEnd"/>
      <w:r w:rsidR="00213F6F" w:rsidRPr="00213F6F">
        <w:rPr>
          <w:sz w:val="28"/>
          <w:szCs w:val="28"/>
          <w:shd w:val="clear" w:color="auto" w:fill="FFFFFF"/>
        </w:rPr>
        <w:t>. </w:t>
      </w:r>
      <w:proofErr w:type="spellStart"/>
      <w:r w:rsidR="00213F6F" w:rsidRPr="00213F6F">
        <w:rPr>
          <w:sz w:val="28"/>
          <w:szCs w:val="28"/>
          <w:shd w:val="clear" w:color="auto" w:fill="FFFFFF"/>
        </w:rPr>
        <w:t>Этюдті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біз</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актердің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бірінші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өнерге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басатын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қадамы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айтуға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болады</w:t>
      </w:r>
      <w:proofErr w:type="spellEnd"/>
      <w:r w:rsidR="00213F6F" w:rsidRPr="00213F6F">
        <w:rPr>
          <w:sz w:val="28"/>
          <w:szCs w:val="28"/>
          <w:shd w:val="clear" w:color="auto" w:fill="FFFFFF"/>
        </w:rPr>
        <w:t xml:space="preserve">. Этюд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актер </w:t>
      </w:r>
      <w:proofErr w:type="spellStart"/>
      <w:r w:rsidR="00213F6F" w:rsidRPr="00213F6F">
        <w:rPr>
          <w:sz w:val="28"/>
          <w:szCs w:val="28"/>
          <w:shd w:val="clear" w:color="auto" w:fill="FFFFFF"/>
        </w:rPr>
        <w:t>үшін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сахнаға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тартатын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бірақ</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жолда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көптеген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қиындықтан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туады</w:t>
      </w:r>
      <w:proofErr w:type="spellEnd"/>
      <w:r w:rsidR="00213F6F" w:rsidRPr="00213F6F">
        <w:rPr>
          <w:sz w:val="28"/>
          <w:szCs w:val="28"/>
          <w:shd w:val="clear" w:color="auto" w:fill="FFFFFF"/>
        </w:rPr>
        <w:t>.</w:t>
      </w:r>
      <w:r w:rsidR="00213F6F" w:rsidRPr="00213F6F">
        <w:rPr>
          <w:sz w:val="28"/>
          <w:szCs w:val="28"/>
        </w:rPr>
        <w:br/>
      </w:r>
      <w:proofErr w:type="spellStart"/>
      <w:r w:rsidR="00213F6F" w:rsidRPr="00213F6F">
        <w:rPr>
          <w:sz w:val="28"/>
          <w:szCs w:val="28"/>
          <w:shd w:val="clear" w:color="auto" w:fill="FFFFFF"/>
        </w:rPr>
        <w:t>Этюдтың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маңызды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үш</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түрібар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зат</w:t>
      </w:r>
      <w:proofErr w:type="spellEnd"/>
      <w:r w:rsidR="00213F6F" w:rsidRPr="00213F6F">
        <w:rPr>
          <w:sz w:val="28"/>
          <w:szCs w:val="28"/>
          <w:shd w:val="clear" w:color="auto" w:fill="FFFFFF"/>
        </w:rPr>
        <w:t xml:space="preserve"> этюды, </w:t>
      </w:r>
      <w:proofErr w:type="spellStart"/>
      <w:r w:rsidR="00213F6F" w:rsidRPr="00213F6F">
        <w:rPr>
          <w:sz w:val="28"/>
          <w:szCs w:val="28"/>
          <w:shd w:val="clear" w:color="auto" w:fill="FFFFFF"/>
        </w:rPr>
        <w:t>жануар</w:t>
      </w:r>
      <w:proofErr w:type="spellEnd"/>
      <w:r w:rsidR="00213F6F" w:rsidRPr="00213F6F">
        <w:rPr>
          <w:sz w:val="28"/>
          <w:szCs w:val="28"/>
          <w:shd w:val="clear" w:color="auto" w:fill="FFFFFF"/>
        </w:rPr>
        <w:t xml:space="preserve"> этюды, </w:t>
      </w:r>
      <w:proofErr w:type="spellStart"/>
      <w:r w:rsidR="00213F6F" w:rsidRPr="00213F6F">
        <w:rPr>
          <w:sz w:val="28"/>
          <w:szCs w:val="28"/>
          <w:shd w:val="clear" w:color="auto" w:fill="FFFFFF"/>
        </w:rPr>
        <w:t>адам</w:t>
      </w:r>
      <w:proofErr w:type="spellEnd"/>
      <w:r w:rsidR="00213F6F" w:rsidRPr="00213F6F">
        <w:rPr>
          <w:sz w:val="28"/>
          <w:szCs w:val="28"/>
          <w:shd w:val="clear" w:color="auto" w:fill="FFFFFF"/>
        </w:rPr>
        <w:t xml:space="preserve"> этюды. Этюд </w:t>
      </w:r>
      <w:proofErr w:type="spellStart"/>
      <w:r w:rsidR="00213F6F" w:rsidRPr="00213F6F">
        <w:rPr>
          <w:sz w:val="28"/>
          <w:szCs w:val="28"/>
          <w:shd w:val="clear" w:color="auto" w:fill="FFFFFF"/>
        </w:rPr>
        <w:t>құрлымын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біз</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беске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жіктейміз</w:t>
      </w:r>
      <w:proofErr w:type="spellEnd"/>
      <w:r w:rsidR="00213F6F" w:rsidRPr="00213F6F">
        <w:rPr>
          <w:sz w:val="28"/>
          <w:szCs w:val="28"/>
          <w:shd w:val="clear" w:color="auto" w:fill="FFFFFF"/>
        </w:rPr>
        <w:t xml:space="preserve"> басы, </w:t>
      </w:r>
      <w:proofErr w:type="spellStart"/>
      <w:r w:rsidR="00213F6F" w:rsidRPr="00213F6F">
        <w:rPr>
          <w:sz w:val="28"/>
          <w:szCs w:val="28"/>
          <w:shd w:val="clear" w:color="auto" w:fill="FFFFFF"/>
        </w:rPr>
        <w:t>ортасы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оқиғасы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шиеленісуі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соңы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деп</w:t>
      </w:r>
      <w:proofErr w:type="spellEnd"/>
      <w:r w:rsidR="00213F6F" w:rsidRPr="00213F6F">
        <w:rPr>
          <w:sz w:val="28"/>
          <w:szCs w:val="28"/>
          <w:shd w:val="clear" w:color="auto" w:fill="FFFFFF"/>
        </w:rPr>
        <w:t>.</w:t>
      </w:r>
      <w:r w:rsidR="00213F6F" w:rsidRPr="00213F6F">
        <w:rPr>
          <w:sz w:val="28"/>
          <w:szCs w:val="28"/>
        </w:rPr>
        <w:br/>
      </w:r>
      <w:r w:rsidR="00213F6F" w:rsidRPr="00213F6F">
        <w:rPr>
          <w:sz w:val="28"/>
          <w:szCs w:val="28"/>
          <w:shd w:val="clear" w:color="auto" w:fill="FFFFFF"/>
        </w:rPr>
        <w:t xml:space="preserve">Этюд </w:t>
      </w:r>
      <w:proofErr w:type="spellStart"/>
      <w:r w:rsidR="00213F6F" w:rsidRPr="00213F6F">
        <w:rPr>
          <w:sz w:val="28"/>
          <w:szCs w:val="28"/>
          <w:shd w:val="clear" w:color="auto" w:fill="FFFFFF"/>
        </w:rPr>
        <w:t>қою</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үшін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бірінші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сенің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зейінің</w:t>
      </w:r>
      <w:proofErr w:type="spellEnd"/>
      <w:r w:rsidR="00213F6F" w:rsidRPr="00213F6F">
        <w:rPr>
          <w:sz w:val="28"/>
          <w:szCs w:val="28"/>
          <w:shd w:val="clear" w:color="auto" w:fill="FFFFFF"/>
        </w:rPr>
        <w:t xml:space="preserve"> болу керек </w:t>
      </w:r>
      <w:proofErr w:type="spellStart"/>
      <w:r w:rsidR="00213F6F" w:rsidRPr="00213F6F">
        <w:rPr>
          <w:sz w:val="28"/>
          <w:szCs w:val="28"/>
          <w:shd w:val="clear" w:color="auto" w:fill="FFFFFF"/>
        </w:rPr>
        <w:t>әр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істеген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ісің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қимылың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барлық</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детальдерге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мән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беруің</w:t>
      </w:r>
      <w:proofErr w:type="spellEnd"/>
      <w:r w:rsidR="00213F6F" w:rsidRPr="00213F6F">
        <w:rPr>
          <w:sz w:val="28"/>
          <w:szCs w:val="28"/>
          <w:shd w:val="clear" w:color="auto" w:fill="FFFFFF"/>
        </w:rPr>
        <w:t xml:space="preserve"> керек </w:t>
      </w:r>
      <w:proofErr w:type="spellStart"/>
      <w:r w:rsidR="00213F6F" w:rsidRPr="00213F6F">
        <w:rPr>
          <w:sz w:val="28"/>
          <w:szCs w:val="28"/>
          <w:shd w:val="clear" w:color="auto" w:fill="FFFFFF"/>
        </w:rPr>
        <w:t>және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қиялың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елестету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білу</w:t>
      </w:r>
      <w:proofErr w:type="spellEnd"/>
      <w:r w:rsidR="00213F6F" w:rsidRPr="00213F6F">
        <w:rPr>
          <w:sz w:val="28"/>
          <w:szCs w:val="28"/>
          <w:shd w:val="clear" w:color="auto" w:fill="FFFFFF"/>
        </w:rPr>
        <w:t xml:space="preserve"> керек </w:t>
      </w:r>
      <w:proofErr w:type="spellStart"/>
      <w:r w:rsidR="00213F6F" w:rsidRPr="00213F6F">
        <w:rPr>
          <w:sz w:val="28"/>
          <w:szCs w:val="28"/>
          <w:shd w:val="clear" w:color="auto" w:fill="FFFFFF"/>
        </w:rPr>
        <w:t>және</w:t>
      </w:r>
      <w:proofErr w:type="spellEnd"/>
      <w:r w:rsidR="00213F6F" w:rsidRPr="00213F6F">
        <w:rPr>
          <w:sz w:val="28"/>
          <w:szCs w:val="28"/>
          <w:shd w:val="clear" w:color="auto" w:fill="FFFFFF"/>
        </w:rPr>
        <w:t xml:space="preserve"> бес </w:t>
      </w:r>
      <w:proofErr w:type="spellStart"/>
      <w:r w:rsidR="00213F6F" w:rsidRPr="00213F6F">
        <w:rPr>
          <w:sz w:val="28"/>
          <w:szCs w:val="28"/>
          <w:shd w:val="clear" w:color="auto" w:fill="FFFFFF"/>
        </w:rPr>
        <w:t>сезім</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мүшесін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қолдану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білу</w:t>
      </w:r>
      <w:proofErr w:type="spellEnd"/>
      <w:r w:rsidR="00213F6F" w:rsidRPr="00213F6F">
        <w:rPr>
          <w:sz w:val="28"/>
          <w:szCs w:val="28"/>
          <w:shd w:val="clear" w:color="auto" w:fill="FFFFFF"/>
        </w:rPr>
        <w:t xml:space="preserve"> керек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көру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есту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иіс</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сезі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дәм</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сезу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сипап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сезу.Зат</w:t>
      </w:r>
      <w:proofErr w:type="spellEnd"/>
      <w:r w:rsidR="00213F6F" w:rsidRPr="00213F6F">
        <w:rPr>
          <w:sz w:val="28"/>
          <w:szCs w:val="28"/>
          <w:shd w:val="clear" w:color="auto" w:fill="FFFFFF"/>
        </w:rPr>
        <w:t xml:space="preserve"> этюды: </w:t>
      </w:r>
      <w:proofErr w:type="spellStart"/>
      <w:r w:rsidR="00213F6F" w:rsidRPr="00213F6F">
        <w:rPr>
          <w:sz w:val="28"/>
          <w:szCs w:val="28"/>
          <w:shd w:val="clear" w:color="auto" w:fill="FFFFFF"/>
        </w:rPr>
        <w:t>бір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затты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тірліту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яғни</w:t>
      </w:r>
      <w:proofErr w:type="spellEnd"/>
      <w:r w:rsidR="00213F6F" w:rsidRPr="00213F6F">
        <w:rPr>
          <w:sz w:val="28"/>
          <w:szCs w:val="28"/>
          <w:shd w:val="clear" w:color="auto" w:fill="FFFFFF"/>
        </w:rPr>
        <w:t xml:space="preserve"> сен </w:t>
      </w:r>
      <w:proofErr w:type="spellStart"/>
      <w:r w:rsidR="00213F6F" w:rsidRPr="00213F6F">
        <w:rPr>
          <w:sz w:val="28"/>
          <w:szCs w:val="28"/>
          <w:shd w:val="clear" w:color="auto" w:fill="FFFFFF"/>
        </w:rPr>
        <w:t>салайндеп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жатқан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затыңа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мінез</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бітіру.Мысалыға</w:t>
      </w:r>
      <w:proofErr w:type="spellEnd"/>
      <w:r w:rsidR="00213F6F" w:rsidRPr="00213F6F">
        <w:rPr>
          <w:sz w:val="28"/>
          <w:szCs w:val="28"/>
          <w:shd w:val="clear" w:color="auto" w:fill="FFFFFF"/>
        </w:rPr>
        <w:t xml:space="preserve">: сен холодильник </w:t>
      </w:r>
      <w:proofErr w:type="spellStart"/>
      <w:r w:rsidR="00213F6F" w:rsidRPr="00213F6F">
        <w:rPr>
          <w:sz w:val="28"/>
          <w:szCs w:val="28"/>
          <w:shd w:val="clear" w:color="auto" w:fill="FFFFFF"/>
        </w:rPr>
        <w:t>саламдеп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шештің</w:t>
      </w:r>
      <w:proofErr w:type="spellEnd"/>
      <w:r w:rsidR="00213F6F" w:rsidRPr="00213F6F">
        <w:rPr>
          <w:sz w:val="28"/>
          <w:szCs w:val="28"/>
          <w:shd w:val="clear" w:color="auto" w:fill="FFFFFF"/>
        </w:rPr>
        <w:t xml:space="preserve">. оны салу </w:t>
      </w:r>
      <w:proofErr w:type="spellStart"/>
      <w:r w:rsidR="00213F6F" w:rsidRPr="00213F6F">
        <w:rPr>
          <w:sz w:val="28"/>
          <w:szCs w:val="28"/>
          <w:shd w:val="clear" w:color="auto" w:fill="FFFFFF"/>
        </w:rPr>
        <w:t>үшін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әрине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бірінші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холодильниктің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пластикасын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зерттейсің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өйткені</w:t>
      </w:r>
      <w:proofErr w:type="spellEnd"/>
      <w:r w:rsidR="00213F6F" w:rsidRPr="00213F6F">
        <w:rPr>
          <w:sz w:val="28"/>
          <w:szCs w:val="28"/>
          <w:shd w:val="clear" w:color="auto" w:fill="FFFFFF"/>
        </w:rPr>
        <w:t xml:space="preserve"> пластика </w:t>
      </w:r>
      <w:proofErr w:type="spellStart"/>
      <w:r w:rsidR="00213F6F" w:rsidRPr="00213F6F">
        <w:rPr>
          <w:sz w:val="28"/>
          <w:szCs w:val="28"/>
          <w:shd w:val="clear" w:color="auto" w:fill="FFFFFF"/>
        </w:rPr>
        <w:t>арқылы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қандай</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зат</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екенін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көрсетесің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және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заттың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қандай</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түрі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екенін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көрсетесің</w:t>
      </w:r>
      <w:proofErr w:type="spellEnd"/>
      <w:r w:rsidR="00213F6F" w:rsidRPr="00213F6F">
        <w:rPr>
          <w:sz w:val="28"/>
          <w:szCs w:val="28"/>
          <w:shd w:val="clear" w:color="auto" w:fill="FFFFFF"/>
        </w:rPr>
        <w:t>(</w:t>
      </w:r>
      <w:proofErr w:type="spellStart"/>
      <w:r w:rsidR="00213F6F" w:rsidRPr="00213F6F">
        <w:rPr>
          <w:sz w:val="28"/>
          <w:szCs w:val="28"/>
          <w:shd w:val="clear" w:color="auto" w:fill="FFFFFF"/>
        </w:rPr>
        <w:t>мысалы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холодильниктың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түрі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екі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есікті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есікті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құттай</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ұзынба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дегендей</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нақтылайсың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Және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холодильникке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мінез</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бітіресің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көнеме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немесе</w:t>
      </w:r>
      <w:proofErr w:type="spellEnd"/>
      <w:r w:rsidR="00213F6F" w:rsidRPr="00213F6F">
        <w:rPr>
          <w:sz w:val="28"/>
          <w:szCs w:val="28"/>
          <w:shd w:val="clear" w:color="auto" w:fill="FFFFFF"/>
        </w:rPr>
        <w:t xml:space="preserve"> су-</w:t>
      </w:r>
      <w:proofErr w:type="spellStart"/>
      <w:r w:rsidR="00213F6F" w:rsidRPr="00213F6F">
        <w:rPr>
          <w:sz w:val="28"/>
          <w:szCs w:val="28"/>
          <w:shd w:val="clear" w:color="auto" w:fill="FFFFFF"/>
        </w:rPr>
        <w:t>жаңама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адамдарга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деген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көзқарасы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қандай</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есікті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ашып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тамак</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немесе</w:t>
      </w:r>
      <w:proofErr w:type="spellEnd"/>
      <w:r w:rsidR="00213F6F" w:rsidRPr="00213F6F">
        <w:rPr>
          <w:sz w:val="28"/>
          <w:szCs w:val="28"/>
          <w:shd w:val="clear" w:color="auto" w:fill="FFFFFF"/>
        </w:rPr>
        <w:t xml:space="preserve"> </w:t>
      </w:r>
      <w:proofErr w:type="spellStart"/>
      <w:proofErr w:type="gramStart"/>
      <w:r w:rsidR="00213F6F" w:rsidRPr="00213F6F">
        <w:rPr>
          <w:sz w:val="28"/>
          <w:szCs w:val="28"/>
          <w:shd w:val="clear" w:color="auto" w:fill="FFFFFF"/>
        </w:rPr>
        <w:t>т.б</w:t>
      </w:r>
      <w:proofErr w:type="spellEnd"/>
      <w:proofErr w:type="gramEnd"/>
      <w:r w:rsidR="00213F6F" w:rsidRPr="00213F6F">
        <w:rPr>
          <w:sz w:val="28"/>
          <w:szCs w:val="28"/>
          <w:shd w:val="clear" w:color="auto" w:fill="FFFFFF"/>
        </w:rPr>
        <w:t xml:space="preserve"> </w:t>
      </w:r>
      <w:proofErr w:type="spellStart"/>
      <w:r w:rsidR="00213F6F" w:rsidRPr="00213F6F">
        <w:rPr>
          <w:sz w:val="28"/>
          <w:szCs w:val="28"/>
          <w:shd w:val="clear" w:color="auto" w:fill="FFFFFF"/>
        </w:rPr>
        <w:t>алғанды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ұнатама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ұнатпайма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дегендей</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мінезін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зеттейсің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содан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кейн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оқиға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ойластырасын.мысалы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этюдтың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басында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белгілі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оқиғамн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басталу</w:t>
      </w:r>
      <w:proofErr w:type="spellEnd"/>
      <w:r w:rsidR="00213F6F" w:rsidRPr="00213F6F">
        <w:rPr>
          <w:sz w:val="28"/>
          <w:szCs w:val="28"/>
          <w:shd w:val="clear" w:color="auto" w:fill="FFFFFF"/>
        </w:rPr>
        <w:t xml:space="preserve"> керек. </w:t>
      </w:r>
      <w:proofErr w:type="spellStart"/>
      <w:r w:rsidR="00213F6F" w:rsidRPr="00213F6F">
        <w:rPr>
          <w:sz w:val="28"/>
          <w:szCs w:val="28"/>
          <w:shd w:val="clear" w:color="auto" w:fill="FFFFFF"/>
        </w:rPr>
        <w:t>мысалы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холодильникты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тоққа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қосқаннаң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кейін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оянып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басталуы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мүмкін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су </w:t>
      </w:r>
      <w:proofErr w:type="spellStart"/>
      <w:r w:rsidR="00213F6F" w:rsidRPr="00213F6F">
        <w:rPr>
          <w:sz w:val="28"/>
          <w:szCs w:val="28"/>
          <w:shd w:val="clear" w:color="auto" w:fill="FFFFFF"/>
        </w:rPr>
        <w:t>жана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болатын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болса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біріншірет</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оянып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тұр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айналаңа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таңқалып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көріп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баға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беріп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дегендей</w:t>
      </w:r>
      <w:proofErr w:type="spellEnd"/>
      <w:r w:rsidR="00213F6F" w:rsidRPr="00213F6F">
        <w:rPr>
          <w:sz w:val="28"/>
          <w:szCs w:val="28"/>
          <w:shd w:val="clear" w:color="auto" w:fill="FFFFFF"/>
        </w:rPr>
        <w:t xml:space="preserve">. Басы </w:t>
      </w:r>
      <w:proofErr w:type="spellStart"/>
      <w:r w:rsidR="00213F6F" w:rsidRPr="00213F6F">
        <w:rPr>
          <w:sz w:val="28"/>
          <w:szCs w:val="28"/>
          <w:shd w:val="clear" w:color="auto" w:fill="FFFFFF"/>
        </w:rPr>
        <w:t>басталғаннаң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кейін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әйел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адам</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келіп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есігін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ашып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дыңқыл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шүберекпен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ишін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сүртеді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саған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ұнайма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немесе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ұнамайма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соны</w:t>
      </w:r>
      <w:proofErr w:type="spellEnd"/>
      <w:r w:rsidR="00213F6F" w:rsidRPr="00213F6F">
        <w:rPr>
          <w:sz w:val="28"/>
          <w:szCs w:val="28"/>
          <w:shd w:val="clear" w:color="auto" w:fill="FFFFFF"/>
        </w:rPr>
        <w:t xml:space="preserve"> мимика </w:t>
      </w:r>
      <w:proofErr w:type="spellStart"/>
      <w:r w:rsidR="00213F6F" w:rsidRPr="00213F6F">
        <w:rPr>
          <w:sz w:val="28"/>
          <w:szCs w:val="28"/>
          <w:shd w:val="clear" w:color="auto" w:fill="FFFFFF"/>
        </w:rPr>
        <w:t>арқы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көрсетуге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болады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бірақ</w:t>
      </w:r>
      <w:proofErr w:type="spellEnd"/>
      <w:r w:rsidR="00213F6F" w:rsidRPr="00213F6F">
        <w:rPr>
          <w:sz w:val="28"/>
          <w:szCs w:val="28"/>
          <w:shd w:val="clear" w:color="auto" w:fill="FFFFFF"/>
        </w:rPr>
        <w:t xml:space="preserve"> мимика </w:t>
      </w:r>
      <w:proofErr w:type="spellStart"/>
      <w:r w:rsidR="00213F6F" w:rsidRPr="00213F6F">
        <w:rPr>
          <w:sz w:val="28"/>
          <w:szCs w:val="28"/>
          <w:shd w:val="clear" w:color="auto" w:fill="FFFFFF"/>
        </w:rPr>
        <w:t>болғанді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бірінші</w:t>
      </w:r>
      <w:proofErr w:type="spellEnd"/>
      <w:r w:rsidR="00213F6F" w:rsidRPr="00213F6F">
        <w:rPr>
          <w:sz w:val="28"/>
          <w:szCs w:val="28"/>
          <w:shd w:val="clear" w:color="auto" w:fill="FFFFFF"/>
        </w:rPr>
        <w:t xml:space="preserve"> монолог </w:t>
      </w:r>
      <w:proofErr w:type="spellStart"/>
      <w:r w:rsidR="00213F6F" w:rsidRPr="00213F6F">
        <w:rPr>
          <w:sz w:val="28"/>
          <w:szCs w:val="28"/>
          <w:shd w:val="clear" w:color="auto" w:fill="FFFFFF"/>
        </w:rPr>
        <w:t>жүреді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іштей</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ойланасың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ішін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сүртіп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жатыр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қандай</w:t>
      </w:r>
      <w:proofErr w:type="spellEnd"/>
      <w:r w:rsidR="00213F6F" w:rsidRPr="00213F6F">
        <w:rPr>
          <w:sz w:val="28"/>
          <w:szCs w:val="28"/>
          <w:shd w:val="clear" w:color="auto" w:fill="FFFFFF"/>
        </w:rPr>
        <w:t xml:space="preserve"> рахат, </w:t>
      </w:r>
      <w:proofErr w:type="spellStart"/>
      <w:r w:rsidR="00213F6F" w:rsidRPr="00213F6F">
        <w:rPr>
          <w:sz w:val="28"/>
          <w:szCs w:val="28"/>
          <w:shd w:val="clear" w:color="auto" w:fill="FFFFFF"/>
        </w:rPr>
        <w:t>ана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сүртіп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жатқан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айелге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рахмет</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айтқын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келіп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бірақ</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аттен</w:t>
      </w:r>
      <w:proofErr w:type="spellEnd"/>
      <w:r w:rsidR="00213F6F" w:rsidRPr="00213F6F">
        <w:rPr>
          <w:sz w:val="28"/>
          <w:szCs w:val="28"/>
          <w:shd w:val="clear" w:color="auto" w:fill="FFFFFF"/>
        </w:rPr>
        <w:t xml:space="preserve"> солей </w:t>
      </w:r>
      <w:proofErr w:type="spellStart"/>
      <w:r w:rsidR="00213F6F" w:rsidRPr="00213F6F">
        <w:rPr>
          <w:sz w:val="28"/>
          <w:szCs w:val="28"/>
          <w:shd w:val="clear" w:color="auto" w:fill="FFFFFF"/>
        </w:rPr>
        <w:t>алмайсың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сондықтан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рахметіңді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іспен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дәлелдейсі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оның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салған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тамақ</w:t>
      </w:r>
      <w:proofErr w:type="spellEnd"/>
      <w:r w:rsidR="00213F6F" w:rsidRPr="00213F6F">
        <w:rPr>
          <w:sz w:val="28"/>
          <w:szCs w:val="28"/>
          <w:shd w:val="clear" w:color="auto" w:fill="FFFFFF"/>
        </w:rPr>
        <w:t xml:space="preserve"> су </w:t>
      </w:r>
      <w:proofErr w:type="spellStart"/>
      <w:r w:rsidR="00213F6F" w:rsidRPr="00213F6F">
        <w:rPr>
          <w:sz w:val="28"/>
          <w:szCs w:val="28"/>
          <w:shd w:val="clear" w:color="auto" w:fill="FFFFFF"/>
        </w:rPr>
        <w:t>ет</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барлығын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сақтап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жақсы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жағынан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көрсетесің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Одан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әрі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оқиға</w:t>
      </w:r>
      <w:proofErr w:type="spellEnd"/>
      <w:r w:rsidR="00213F6F" w:rsidRPr="00213F6F">
        <w:rPr>
          <w:sz w:val="28"/>
          <w:szCs w:val="28"/>
          <w:shd w:val="clear" w:color="auto" w:fill="FFFFFF"/>
        </w:rPr>
        <w:t xml:space="preserve"> болу керек </w:t>
      </w:r>
      <w:proofErr w:type="spellStart"/>
      <w:r w:rsidR="00213F6F" w:rsidRPr="00213F6F">
        <w:rPr>
          <w:sz w:val="28"/>
          <w:szCs w:val="28"/>
          <w:shd w:val="clear" w:color="auto" w:fill="FFFFFF"/>
        </w:rPr>
        <w:t>аяқастынан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тосыннаң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келген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жағдай</w:t>
      </w:r>
      <w:proofErr w:type="spellEnd"/>
      <w:r w:rsidR="00213F6F" w:rsidRPr="00213F6F">
        <w:rPr>
          <w:sz w:val="28"/>
          <w:szCs w:val="28"/>
          <w:shd w:val="clear" w:color="auto" w:fill="FFFFFF"/>
        </w:rPr>
        <w:t xml:space="preserve"> болу керек. </w:t>
      </w:r>
      <w:proofErr w:type="spellStart"/>
      <w:r w:rsidR="00213F6F" w:rsidRPr="00213F6F">
        <w:rPr>
          <w:sz w:val="28"/>
          <w:szCs w:val="28"/>
          <w:shd w:val="clear" w:color="auto" w:fill="FFFFFF"/>
        </w:rPr>
        <w:t>Мысалы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айел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сүйтіп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ішін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сіртіп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жатып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сылы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шүберегін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холодильниктің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ішіне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қойып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өзі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белгілі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себеппен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кетіп</w:t>
      </w:r>
      <w:proofErr w:type="spellEnd"/>
      <w:r w:rsidR="00213F6F" w:rsidRPr="00213F6F">
        <w:rPr>
          <w:sz w:val="28"/>
          <w:szCs w:val="28"/>
          <w:shd w:val="clear" w:color="auto" w:fill="FFFFFF"/>
        </w:rPr>
        <w:t xml:space="preserve"> </w:t>
      </w:r>
      <w:proofErr w:type="spellStart"/>
      <w:proofErr w:type="gramStart"/>
      <w:r w:rsidR="00213F6F" w:rsidRPr="00213F6F">
        <w:rPr>
          <w:sz w:val="28"/>
          <w:szCs w:val="28"/>
          <w:shd w:val="clear" w:color="auto" w:fill="FFFFFF"/>
        </w:rPr>
        <w:t>қалады</w:t>
      </w:r>
      <w:proofErr w:type="spellEnd"/>
      <w:r w:rsidR="00213F6F" w:rsidRPr="00213F6F">
        <w:rPr>
          <w:sz w:val="28"/>
          <w:szCs w:val="28"/>
          <w:shd w:val="clear" w:color="auto" w:fill="FFFFFF"/>
        </w:rPr>
        <w:t>(</w:t>
      </w:r>
      <w:proofErr w:type="spellStart"/>
      <w:proofErr w:type="gramEnd"/>
      <w:r w:rsidR="00213F6F" w:rsidRPr="00213F6F">
        <w:rPr>
          <w:sz w:val="28"/>
          <w:szCs w:val="28"/>
          <w:shd w:val="clear" w:color="auto" w:fill="FFFFFF"/>
        </w:rPr>
        <w:t>оға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нтелефон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звандап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қалу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мүмкін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немесе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біреу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шақырып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қалу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мүмкін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Содан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сулы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шүбекректең</w:t>
      </w:r>
      <w:proofErr w:type="spellEnd"/>
      <w:r w:rsidR="00213F6F" w:rsidRPr="00213F6F">
        <w:rPr>
          <w:sz w:val="28"/>
          <w:szCs w:val="28"/>
          <w:shd w:val="clear" w:color="auto" w:fill="FFFFFF"/>
        </w:rPr>
        <w:t xml:space="preserve"> су </w:t>
      </w:r>
      <w:proofErr w:type="spellStart"/>
      <w:r w:rsidR="00213F6F" w:rsidRPr="00213F6F">
        <w:rPr>
          <w:sz w:val="28"/>
          <w:szCs w:val="28"/>
          <w:shd w:val="clear" w:color="auto" w:fill="FFFFFF"/>
        </w:rPr>
        <w:t>тамшылап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ағып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бастайды</w:t>
      </w:r>
      <w:proofErr w:type="spellEnd"/>
      <w:r w:rsidR="00213F6F" w:rsidRPr="00213F6F">
        <w:rPr>
          <w:sz w:val="28"/>
          <w:szCs w:val="28"/>
          <w:shd w:val="clear" w:color="auto" w:fill="FFFFFF"/>
        </w:rPr>
        <w:t xml:space="preserve"> сен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суды </w:t>
      </w:r>
      <w:proofErr w:type="spellStart"/>
      <w:r w:rsidR="00213F6F" w:rsidRPr="00213F6F">
        <w:rPr>
          <w:sz w:val="28"/>
          <w:szCs w:val="28"/>
          <w:shd w:val="clear" w:color="auto" w:fill="FFFFFF"/>
        </w:rPr>
        <w:t>көріп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қорқа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бастайсың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судан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қорқасын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жанып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кетеміндеп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тамшылап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ағып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жатып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ақыры</w:t>
      </w:r>
      <w:proofErr w:type="spellEnd"/>
      <w:r w:rsidR="00213F6F" w:rsidRPr="00213F6F">
        <w:rPr>
          <w:sz w:val="28"/>
          <w:szCs w:val="28"/>
          <w:shd w:val="clear" w:color="auto" w:fill="FFFFFF"/>
        </w:rPr>
        <w:t xml:space="preserve"> су </w:t>
      </w:r>
      <w:proofErr w:type="spellStart"/>
      <w:r w:rsidR="00213F6F" w:rsidRPr="00213F6F">
        <w:rPr>
          <w:sz w:val="28"/>
          <w:szCs w:val="28"/>
          <w:shd w:val="clear" w:color="auto" w:fill="FFFFFF"/>
        </w:rPr>
        <w:t>кіріп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кетті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делік</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ол</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быжылдас</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сырылдап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куа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бастайды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қиналасың</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ана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айелкеліп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дереу</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тоғын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суырып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жібереді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содан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сөніп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қаласын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міне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соңынада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жеттік</w:t>
      </w:r>
      <w:proofErr w:type="spellEnd"/>
      <w:r w:rsidR="00213F6F" w:rsidRPr="00213F6F">
        <w:rPr>
          <w:sz w:val="28"/>
          <w:szCs w:val="28"/>
          <w:shd w:val="clear" w:color="auto" w:fill="FFFFFF"/>
        </w:rPr>
        <w:t>.</w:t>
      </w:r>
      <w:r w:rsidR="00213F6F" w:rsidRPr="00213F6F">
        <w:rPr>
          <w:sz w:val="28"/>
          <w:szCs w:val="28"/>
        </w:rPr>
        <w:br/>
      </w:r>
      <w:r w:rsidR="00213F6F" w:rsidRPr="00213F6F">
        <w:rPr>
          <w:sz w:val="28"/>
          <w:szCs w:val="28"/>
          <w:shd w:val="clear" w:color="auto" w:fill="FFFFFF"/>
        </w:rPr>
        <w:t xml:space="preserve">Этюд 2мин </w:t>
      </w:r>
      <w:proofErr w:type="spellStart"/>
      <w:r w:rsidR="00213F6F" w:rsidRPr="00213F6F">
        <w:rPr>
          <w:sz w:val="28"/>
          <w:szCs w:val="28"/>
          <w:shd w:val="clear" w:color="auto" w:fill="FFFFFF"/>
        </w:rPr>
        <w:t>тан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басталады</w:t>
      </w:r>
      <w:proofErr w:type="spellEnd"/>
      <w:r w:rsidR="00213F6F" w:rsidRPr="00213F6F">
        <w:rPr>
          <w:sz w:val="28"/>
          <w:szCs w:val="28"/>
          <w:shd w:val="clear" w:color="auto" w:fill="FFFFFF"/>
        </w:rPr>
        <w:t xml:space="preserve"> 4, 5 мин </w:t>
      </w:r>
      <w:proofErr w:type="spellStart"/>
      <w:r w:rsidR="00213F6F" w:rsidRPr="00213F6F">
        <w:rPr>
          <w:sz w:val="28"/>
          <w:szCs w:val="28"/>
          <w:shd w:val="clear" w:color="auto" w:fill="FFFFFF"/>
        </w:rPr>
        <w:t>тан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аспаған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жөн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болар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өйткені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қызықсыз</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ұзақ</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болып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кетеді.Бұл</w:t>
      </w:r>
      <w:proofErr w:type="spellEnd"/>
      <w:r w:rsidR="00213F6F" w:rsidRPr="00213F6F">
        <w:rPr>
          <w:sz w:val="28"/>
          <w:szCs w:val="28"/>
          <w:shd w:val="clear" w:color="auto" w:fill="FFFFFF"/>
        </w:rPr>
        <w:t xml:space="preserve"> тек </w:t>
      </w:r>
      <w:proofErr w:type="spellStart"/>
      <w:r w:rsidR="00213F6F" w:rsidRPr="00213F6F">
        <w:rPr>
          <w:sz w:val="28"/>
          <w:szCs w:val="28"/>
          <w:shd w:val="clear" w:color="auto" w:fill="FFFFFF"/>
        </w:rPr>
        <w:t>жәй</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жана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тілмен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түсіндіріп</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жазғаным</w:t>
      </w:r>
      <w:proofErr w:type="spellEnd"/>
      <w:r w:rsidR="00213F6F" w:rsidRPr="00213F6F">
        <w:rPr>
          <w:sz w:val="28"/>
          <w:szCs w:val="28"/>
          <w:shd w:val="clear" w:color="auto" w:fill="FFFFFF"/>
        </w:rPr>
        <w:t xml:space="preserve"> этюд </w:t>
      </w:r>
      <w:proofErr w:type="spellStart"/>
      <w:r w:rsidR="00213F6F" w:rsidRPr="00213F6F">
        <w:rPr>
          <w:sz w:val="28"/>
          <w:szCs w:val="28"/>
          <w:shd w:val="clear" w:color="auto" w:fill="FFFFFF"/>
        </w:rPr>
        <w:t>барысында</w:t>
      </w:r>
      <w:proofErr w:type="spellEnd"/>
      <w:r w:rsidR="00213F6F" w:rsidRPr="00213F6F">
        <w:rPr>
          <w:sz w:val="28"/>
          <w:szCs w:val="28"/>
          <w:shd w:val="clear" w:color="auto" w:fill="FFFFFF"/>
        </w:rPr>
        <w:t xml:space="preserve"> Станиславский </w:t>
      </w:r>
      <w:proofErr w:type="spellStart"/>
      <w:r w:rsidR="00213F6F" w:rsidRPr="00213F6F">
        <w:rPr>
          <w:sz w:val="28"/>
          <w:szCs w:val="28"/>
          <w:shd w:val="clear" w:color="auto" w:fill="FFFFFF"/>
        </w:rPr>
        <w:t>жүйелері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қолданылады</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Мысалыға</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зейін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шембері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қисынмен</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сабақтастық</w:t>
      </w:r>
      <w:proofErr w:type="spellEnd"/>
      <w:r w:rsidR="00213F6F" w:rsidRPr="00213F6F">
        <w:rPr>
          <w:sz w:val="28"/>
          <w:szCs w:val="28"/>
          <w:shd w:val="clear" w:color="auto" w:fill="FFFFFF"/>
        </w:rPr>
        <w:t xml:space="preserve">, шлейф, </w:t>
      </w:r>
      <w:proofErr w:type="spellStart"/>
      <w:r w:rsidR="00213F6F" w:rsidRPr="00213F6F">
        <w:rPr>
          <w:sz w:val="28"/>
          <w:szCs w:val="28"/>
          <w:shd w:val="clear" w:color="auto" w:fill="FFFFFF"/>
        </w:rPr>
        <w:t>киелі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күш</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егер</w:t>
      </w:r>
      <w:proofErr w:type="spellEnd"/>
      <w:r w:rsidR="00213F6F" w:rsidRPr="00213F6F">
        <w:rPr>
          <w:sz w:val="28"/>
          <w:szCs w:val="28"/>
          <w:shd w:val="clear" w:color="auto" w:fill="FFFFFF"/>
        </w:rPr>
        <w:t xml:space="preserve"> де, </w:t>
      </w:r>
      <w:proofErr w:type="spellStart"/>
      <w:r w:rsidR="00213F6F" w:rsidRPr="00213F6F">
        <w:rPr>
          <w:sz w:val="28"/>
          <w:szCs w:val="28"/>
          <w:shd w:val="clear" w:color="auto" w:fill="FFFFFF"/>
        </w:rPr>
        <w:t>өлшем</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ырғақ</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сенім</w:t>
      </w:r>
      <w:proofErr w:type="spellEnd"/>
      <w:r w:rsidR="00213F6F" w:rsidRPr="00213F6F">
        <w:rPr>
          <w:sz w:val="28"/>
          <w:szCs w:val="28"/>
          <w:shd w:val="clear" w:color="auto" w:fill="FFFFFF"/>
        </w:rPr>
        <w:t xml:space="preserve"> мен </w:t>
      </w:r>
      <w:proofErr w:type="spellStart"/>
      <w:r w:rsidR="00213F6F" w:rsidRPr="00213F6F">
        <w:rPr>
          <w:sz w:val="28"/>
          <w:szCs w:val="28"/>
          <w:shd w:val="clear" w:color="auto" w:fill="FFFFFF"/>
        </w:rPr>
        <w:t>сезім</w:t>
      </w:r>
      <w:proofErr w:type="spellEnd"/>
      <w:r w:rsidR="00213F6F" w:rsidRPr="00213F6F">
        <w:rPr>
          <w:sz w:val="28"/>
          <w:szCs w:val="28"/>
          <w:shd w:val="clear" w:color="auto" w:fill="FFFFFF"/>
        </w:rPr>
        <w:t xml:space="preserve"> бес </w:t>
      </w:r>
      <w:proofErr w:type="spellStart"/>
      <w:r w:rsidR="00213F6F" w:rsidRPr="00213F6F">
        <w:rPr>
          <w:sz w:val="28"/>
          <w:szCs w:val="28"/>
          <w:shd w:val="clear" w:color="auto" w:fill="FFFFFF"/>
        </w:rPr>
        <w:t>сезім</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мүшелері</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және</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т.</w:t>
      </w:r>
      <w:proofErr w:type="gramStart"/>
      <w:r w:rsidR="00213F6F" w:rsidRPr="00213F6F">
        <w:rPr>
          <w:sz w:val="28"/>
          <w:szCs w:val="28"/>
          <w:shd w:val="clear" w:color="auto" w:fill="FFFFFF"/>
        </w:rPr>
        <w:t>б.деген</w:t>
      </w:r>
      <w:proofErr w:type="spellEnd"/>
      <w:proofErr w:type="gramEnd"/>
      <w:r w:rsidR="00213F6F" w:rsidRPr="00213F6F">
        <w:rPr>
          <w:sz w:val="28"/>
          <w:szCs w:val="28"/>
          <w:shd w:val="clear" w:color="auto" w:fill="FFFFFF"/>
        </w:rPr>
        <w:t xml:space="preserve"> </w:t>
      </w:r>
      <w:proofErr w:type="spellStart"/>
      <w:r w:rsidR="00213F6F" w:rsidRPr="00213F6F">
        <w:rPr>
          <w:sz w:val="28"/>
          <w:szCs w:val="28"/>
          <w:shd w:val="clear" w:color="auto" w:fill="FFFFFF"/>
        </w:rPr>
        <w:t>теориялар</w:t>
      </w:r>
      <w:proofErr w:type="spellEnd"/>
      <w:r w:rsidR="00213F6F" w:rsidRPr="00213F6F">
        <w:rPr>
          <w:sz w:val="28"/>
          <w:szCs w:val="28"/>
          <w:shd w:val="clear" w:color="auto" w:fill="FFFFFF"/>
        </w:rPr>
        <w:t xml:space="preserve"> </w:t>
      </w:r>
      <w:proofErr w:type="spellStart"/>
      <w:r w:rsidR="00213F6F" w:rsidRPr="00213F6F">
        <w:rPr>
          <w:sz w:val="28"/>
          <w:szCs w:val="28"/>
          <w:shd w:val="clear" w:color="auto" w:fill="FFFFFF"/>
        </w:rPr>
        <w:t>қолданылады</w:t>
      </w:r>
      <w:proofErr w:type="spellEnd"/>
      <w:r w:rsidR="00213F6F" w:rsidRPr="00213F6F">
        <w:rPr>
          <w:sz w:val="28"/>
          <w:szCs w:val="28"/>
          <w:shd w:val="clear" w:color="auto" w:fill="FFFFFF"/>
        </w:rPr>
        <w:t>.</w:t>
      </w:r>
      <w:r w:rsidR="00213F6F" w:rsidRPr="00213F6F">
        <w:rPr>
          <w:b/>
          <w:bCs/>
          <w:sz w:val="28"/>
          <w:szCs w:val="28"/>
        </w:rPr>
        <w:t xml:space="preserve"> </w:t>
      </w:r>
      <w:proofErr w:type="spellStart"/>
      <w:r w:rsidR="00213F6F" w:rsidRPr="00E41923">
        <w:rPr>
          <w:sz w:val="28"/>
          <w:szCs w:val="28"/>
        </w:rPr>
        <w:t>Топтық</w:t>
      </w:r>
      <w:proofErr w:type="spellEnd"/>
      <w:r w:rsidR="00213F6F" w:rsidRPr="00E41923">
        <w:rPr>
          <w:sz w:val="28"/>
          <w:szCs w:val="28"/>
        </w:rPr>
        <w:t xml:space="preserve"> </w:t>
      </w:r>
      <w:proofErr w:type="spellStart"/>
      <w:r w:rsidR="00213F6F" w:rsidRPr="00E41923">
        <w:rPr>
          <w:sz w:val="28"/>
          <w:szCs w:val="28"/>
        </w:rPr>
        <w:t>этюдтар</w:t>
      </w:r>
      <w:proofErr w:type="spellEnd"/>
    </w:p>
    <w:p w14:paraId="3A6132CA" w14:textId="4230D3D2" w:rsidR="00FC623F" w:rsidRPr="00213F6F" w:rsidRDefault="00213F6F" w:rsidP="00213F6F">
      <w:pPr>
        <w:pStyle w:val="af2"/>
        <w:shd w:val="clear" w:color="auto" w:fill="FFFFFF"/>
        <w:spacing w:before="0" w:beforeAutospacing="0" w:after="0" w:afterAutospacing="0"/>
        <w:jc w:val="both"/>
        <w:rPr>
          <w:sz w:val="28"/>
          <w:szCs w:val="28"/>
        </w:rPr>
      </w:pPr>
      <w:proofErr w:type="spellStart"/>
      <w:r w:rsidRPr="00213F6F">
        <w:rPr>
          <w:sz w:val="28"/>
          <w:szCs w:val="28"/>
        </w:rPr>
        <w:t>Сахнада</w:t>
      </w:r>
      <w:proofErr w:type="spellEnd"/>
      <w:r w:rsidRPr="00213F6F">
        <w:rPr>
          <w:sz w:val="28"/>
          <w:szCs w:val="28"/>
        </w:rPr>
        <w:t xml:space="preserve"> </w:t>
      </w:r>
      <w:proofErr w:type="spellStart"/>
      <w:r w:rsidRPr="00213F6F">
        <w:rPr>
          <w:sz w:val="28"/>
          <w:szCs w:val="28"/>
        </w:rPr>
        <w:t>серіктесімен</w:t>
      </w:r>
      <w:proofErr w:type="spellEnd"/>
      <w:r w:rsidRPr="00213F6F">
        <w:rPr>
          <w:sz w:val="28"/>
          <w:szCs w:val="28"/>
        </w:rPr>
        <w:t xml:space="preserve"> </w:t>
      </w:r>
      <w:proofErr w:type="spellStart"/>
      <w:r w:rsidRPr="00213F6F">
        <w:rPr>
          <w:sz w:val="28"/>
          <w:szCs w:val="28"/>
        </w:rPr>
        <w:t>шынайы</w:t>
      </w:r>
      <w:proofErr w:type="spellEnd"/>
      <w:r w:rsidRPr="00213F6F">
        <w:rPr>
          <w:sz w:val="28"/>
          <w:szCs w:val="28"/>
        </w:rPr>
        <w:t xml:space="preserve">, </w:t>
      </w:r>
      <w:proofErr w:type="spellStart"/>
      <w:r w:rsidRPr="00213F6F">
        <w:rPr>
          <w:sz w:val="28"/>
          <w:szCs w:val="28"/>
        </w:rPr>
        <w:t>қисынды</w:t>
      </w:r>
      <w:proofErr w:type="spellEnd"/>
      <w:r w:rsidRPr="00213F6F">
        <w:rPr>
          <w:sz w:val="28"/>
          <w:szCs w:val="28"/>
        </w:rPr>
        <w:t xml:space="preserve"> </w:t>
      </w:r>
      <w:proofErr w:type="spellStart"/>
      <w:r w:rsidRPr="00213F6F">
        <w:rPr>
          <w:sz w:val="28"/>
          <w:szCs w:val="28"/>
        </w:rPr>
        <w:t>қарым-қатынаста</w:t>
      </w:r>
      <w:proofErr w:type="spellEnd"/>
      <w:r w:rsidRPr="00213F6F">
        <w:rPr>
          <w:sz w:val="28"/>
          <w:szCs w:val="28"/>
        </w:rPr>
        <w:t xml:space="preserve"> </w:t>
      </w:r>
      <w:proofErr w:type="spellStart"/>
      <w:r w:rsidRPr="00213F6F">
        <w:rPr>
          <w:sz w:val="28"/>
          <w:szCs w:val="28"/>
        </w:rPr>
        <w:t>болуға</w:t>
      </w:r>
      <w:proofErr w:type="spellEnd"/>
      <w:r w:rsidRPr="00213F6F">
        <w:rPr>
          <w:sz w:val="28"/>
          <w:szCs w:val="28"/>
        </w:rPr>
        <w:t xml:space="preserve">, </w:t>
      </w:r>
      <w:proofErr w:type="spellStart"/>
      <w:r w:rsidRPr="00213F6F">
        <w:rPr>
          <w:sz w:val="28"/>
          <w:szCs w:val="28"/>
        </w:rPr>
        <w:t>оқиғаны</w:t>
      </w:r>
      <w:proofErr w:type="spellEnd"/>
      <w:r w:rsidRPr="00213F6F">
        <w:rPr>
          <w:sz w:val="28"/>
          <w:szCs w:val="28"/>
        </w:rPr>
        <w:t xml:space="preserve"> </w:t>
      </w:r>
      <w:proofErr w:type="spellStart"/>
      <w:r w:rsidRPr="00213F6F">
        <w:rPr>
          <w:sz w:val="28"/>
          <w:szCs w:val="28"/>
        </w:rPr>
        <w:t>бағалауға</w:t>
      </w:r>
      <w:proofErr w:type="spellEnd"/>
      <w:r w:rsidRPr="00213F6F">
        <w:rPr>
          <w:sz w:val="28"/>
          <w:szCs w:val="28"/>
        </w:rPr>
        <w:t xml:space="preserve">, </w:t>
      </w:r>
      <w:proofErr w:type="spellStart"/>
      <w:r w:rsidRPr="00213F6F">
        <w:rPr>
          <w:sz w:val="28"/>
          <w:szCs w:val="28"/>
        </w:rPr>
        <w:t>қиял</w:t>
      </w:r>
      <w:proofErr w:type="spellEnd"/>
      <w:r w:rsidRPr="00213F6F">
        <w:rPr>
          <w:sz w:val="28"/>
          <w:szCs w:val="28"/>
        </w:rPr>
        <w:t xml:space="preserve"> </w:t>
      </w:r>
      <w:proofErr w:type="spellStart"/>
      <w:r w:rsidRPr="00213F6F">
        <w:rPr>
          <w:sz w:val="28"/>
          <w:szCs w:val="28"/>
        </w:rPr>
        <w:t>көзін</w:t>
      </w:r>
      <w:proofErr w:type="spellEnd"/>
      <w:r w:rsidRPr="00213F6F">
        <w:rPr>
          <w:sz w:val="28"/>
          <w:szCs w:val="28"/>
        </w:rPr>
        <w:t xml:space="preserve"> </w:t>
      </w:r>
      <w:proofErr w:type="spellStart"/>
      <w:r w:rsidRPr="00213F6F">
        <w:rPr>
          <w:sz w:val="28"/>
          <w:szCs w:val="28"/>
        </w:rPr>
        <w:t>кеңейтуге</w:t>
      </w:r>
      <w:proofErr w:type="spellEnd"/>
      <w:r w:rsidRPr="00213F6F">
        <w:rPr>
          <w:sz w:val="28"/>
          <w:szCs w:val="28"/>
        </w:rPr>
        <w:t xml:space="preserve"> </w:t>
      </w:r>
      <w:proofErr w:type="spellStart"/>
      <w:r w:rsidRPr="00213F6F">
        <w:rPr>
          <w:sz w:val="28"/>
          <w:szCs w:val="28"/>
        </w:rPr>
        <w:t>тәрбиелеу</w:t>
      </w:r>
      <w:proofErr w:type="spellEnd"/>
      <w:r w:rsidRPr="00213F6F">
        <w:rPr>
          <w:sz w:val="28"/>
          <w:szCs w:val="28"/>
        </w:rPr>
        <w:t xml:space="preserve">. </w:t>
      </w:r>
      <w:proofErr w:type="spellStart"/>
      <w:r w:rsidRPr="00213F6F">
        <w:rPr>
          <w:sz w:val="28"/>
          <w:szCs w:val="28"/>
        </w:rPr>
        <w:t>Бүкіл</w:t>
      </w:r>
      <w:proofErr w:type="spellEnd"/>
      <w:r w:rsidRPr="00213F6F">
        <w:rPr>
          <w:sz w:val="28"/>
          <w:szCs w:val="28"/>
        </w:rPr>
        <w:t xml:space="preserve"> </w:t>
      </w:r>
      <w:proofErr w:type="spellStart"/>
      <w:r w:rsidRPr="00213F6F">
        <w:rPr>
          <w:sz w:val="28"/>
          <w:szCs w:val="28"/>
        </w:rPr>
        <w:t>элементтердің</w:t>
      </w:r>
      <w:proofErr w:type="spellEnd"/>
      <w:r w:rsidRPr="00213F6F">
        <w:rPr>
          <w:sz w:val="28"/>
          <w:szCs w:val="28"/>
        </w:rPr>
        <w:t xml:space="preserve"> </w:t>
      </w:r>
      <w:proofErr w:type="spellStart"/>
      <w:r w:rsidRPr="00213F6F">
        <w:rPr>
          <w:sz w:val="28"/>
          <w:szCs w:val="28"/>
        </w:rPr>
        <w:t>басын</w:t>
      </w:r>
      <w:proofErr w:type="spellEnd"/>
      <w:r w:rsidRPr="00213F6F">
        <w:rPr>
          <w:sz w:val="28"/>
          <w:szCs w:val="28"/>
        </w:rPr>
        <w:t xml:space="preserve"> </w:t>
      </w:r>
      <w:proofErr w:type="spellStart"/>
      <w:r w:rsidRPr="00213F6F">
        <w:rPr>
          <w:sz w:val="28"/>
          <w:szCs w:val="28"/>
        </w:rPr>
        <w:t>қосып</w:t>
      </w:r>
      <w:proofErr w:type="spellEnd"/>
      <w:r w:rsidRPr="00213F6F">
        <w:rPr>
          <w:sz w:val="28"/>
          <w:szCs w:val="28"/>
        </w:rPr>
        <w:t xml:space="preserve"> </w:t>
      </w:r>
      <w:proofErr w:type="spellStart"/>
      <w:r w:rsidRPr="00213F6F">
        <w:rPr>
          <w:sz w:val="28"/>
          <w:szCs w:val="28"/>
        </w:rPr>
        <w:t>этюдте</w:t>
      </w:r>
      <w:proofErr w:type="spellEnd"/>
      <w:r w:rsidRPr="00213F6F">
        <w:rPr>
          <w:sz w:val="28"/>
          <w:szCs w:val="28"/>
        </w:rPr>
        <w:t xml:space="preserve"> </w:t>
      </w:r>
      <w:proofErr w:type="spellStart"/>
      <w:r w:rsidRPr="00213F6F">
        <w:rPr>
          <w:sz w:val="28"/>
          <w:szCs w:val="28"/>
        </w:rPr>
        <w:t>қолдану</w:t>
      </w:r>
      <w:proofErr w:type="spellEnd"/>
      <w:r w:rsidRPr="00213F6F">
        <w:rPr>
          <w:sz w:val="28"/>
          <w:szCs w:val="28"/>
        </w:rPr>
        <w:t>. (</w:t>
      </w:r>
      <w:proofErr w:type="spellStart"/>
      <w:r w:rsidRPr="00213F6F">
        <w:rPr>
          <w:sz w:val="28"/>
          <w:szCs w:val="28"/>
        </w:rPr>
        <w:t>Жансыз</w:t>
      </w:r>
      <w:proofErr w:type="spellEnd"/>
      <w:r w:rsidRPr="00213F6F">
        <w:rPr>
          <w:sz w:val="28"/>
          <w:szCs w:val="28"/>
        </w:rPr>
        <w:t xml:space="preserve"> </w:t>
      </w:r>
      <w:proofErr w:type="spellStart"/>
      <w:r w:rsidRPr="00213F6F">
        <w:rPr>
          <w:sz w:val="28"/>
          <w:szCs w:val="28"/>
        </w:rPr>
        <w:t>жанға</w:t>
      </w:r>
      <w:proofErr w:type="spellEnd"/>
      <w:r w:rsidRPr="00213F6F">
        <w:rPr>
          <w:sz w:val="28"/>
          <w:szCs w:val="28"/>
        </w:rPr>
        <w:t xml:space="preserve">, </w:t>
      </w:r>
      <w:proofErr w:type="spellStart"/>
      <w:r w:rsidRPr="00213F6F">
        <w:rPr>
          <w:sz w:val="28"/>
          <w:szCs w:val="28"/>
        </w:rPr>
        <w:t>затқа</w:t>
      </w:r>
      <w:proofErr w:type="spellEnd"/>
      <w:r w:rsidRPr="00213F6F">
        <w:rPr>
          <w:sz w:val="28"/>
          <w:szCs w:val="28"/>
        </w:rPr>
        <w:t xml:space="preserve"> </w:t>
      </w:r>
      <w:proofErr w:type="spellStart"/>
      <w:r w:rsidRPr="00213F6F">
        <w:rPr>
          <w:sz w:val="28"/>
          <w:szCs w:val="28"/>
        </w:rPr>
        <w:t>жан</w:t>
      </w:r>
      <w:proofErr w:type="spellEnd"/>
      <w:r w:rsidRPr="00213F6F">
        <w:rPr>
          <w:sz w:val="28"/>
          <w:szCs w:val="28"/>
        </w:rPr>
        <w:t xml:space="preserve"> </w:t>
      </w:r>
      <w:proofErr w:type="spellStart"/>
      <w:r w:rsidRPr="00213F6F">
        <w:rPr>
          <w:sz w:val="28"/>
          <w:szCs w:val="28"/>
        </w:rPr>
        <w:t>бітіріп</w:t>
      </w:r>
      <w:proofErr w:type="spellEnd"/>
      <w:r w:rsidRPr="00213F6F">
        <w:rPr>
          <w:sz w:val="28"/>
          <w:szCs w:val="28"/>
        </w:rPr>
        <w:t xml:space="preserve"> </w:t>
      </w:r>
      <w:proofErr w:type="spellStart"/>
      <w:r w:rsidRPr="00213F6F">
        <w:rPr>
          <w:sz w:val="28"/>
          <w:szCs w:val="28"/>
        </w:rPr>
        <w:t>оларды</w:t>
      </w:r>
      <w:proofErr w:type="spellEnd"/>
      <w:r w:rsidRPr="00213F6F">
        <w:rPr>
          <w:sz w:val="28"/>
          <w:szCs w:val="28"/>
        </w:rPr>
        <w:t xml:space="preserve"> </w:t>
      </w:r>
      <w:proofErr w:type="spellStart"/>
      <w:r w:rsidRPr="00213F6F">
        <w:rPr>
          <w:sz w:val="28"/>
          <w:szCs w:val="28"/>
        </w:rPr>
        <w:t>жандандыру</w:t>
      </w:r>
      <w:proofErr w:type="spellEnd"/>
      <w:r w:rsidRPr="00213F6F">
        <w:rPr>
          <w:sz w:val="28"/>
          <w:szCs w:val="28"/>
        </w:rPr>
        <w:t xml:space="preserve">. </w:t>
      </w:r>
      <w:proofErr w:type="spellStart"/>
      <w:r w:rsidRPr="00213F6F">
        <w:rPr>
          <w:sz w:val="28"/>
          <w:szCs w:val="28"/>
        </w:rPr>
        <w:t>Ойыншықтарға</w:t>
      </w:r>
      <w:proofErr w:type="spellEnd"/>
      <w:r w:rsidRPr="00213F6F">
        <w:rPr>
          <w:sz w:val="28"/>
          <w:szCs w:val="28"/>
        </w:rPr>
        <w:t xml:space="preserve"> </w:t>
      </w:r>
      <w:proofErr w:type="spellStart"/>
      <w:r w:rsidRPr="00213F6F">
        <w:rPr>
          <w:sz w:val="28"/>
          <w:szCs w:val="28"/>
        </w:rPr>
        <w:t>байлынысты</w:t>
      </w:r>
      <w:proofErr w:type="spellEnd"/>
      <w:r w:rsidRPr="00213F6F">
        <w:rPr>
          <w:sz w:val="28"/>
          <w:szCs w:val="28"/>
        </w:rPr>
        <w:t xml:space="preserve">, </w:t>
      </w:r>
      <w:proofErr w:type="spellStart"/>
      <w:r w:rsidRPr="00213F6F">
        <w:rPr>
          <w:sz w:val="28"/>
          <w:szCs w:val="28"/>
        </w:rPr>
        <w:t>балалар</w:t>
      </w:r>
      <w:proofErr w:type="spellEnd"/>
      <w:r w:rsidRPr="00213F6F">
        <w:rPr>
          <w:sz w:val="28"/>
          <w:szCs w:val="28"/>
        </w:rPr>
        <w:t xml:space="preserve"> </w:t>
      </w:r>
      <w:proofErr w:type="spellStart"/>
      <w:r w:rsidRPr="00213F6F">
        <w:rPr>
          <w:sz w:val="28"/>
          <w:szCs w:val="28"/>
        </w:rPr>
        <w:t>өмірінен</w:t>
      </w:r>
      <w:proofErr w:type="spellEnd"/>
      <w:r w:rsidRPr="00213F6F">
        <w:rPr>
          <w:sz w:val="28"/>
          <w:szCs w:val="28"/>
        </w:rPr>
        <w:t xml:space="preserve"> </w:t>
      </w:r>
      <w:proofErr w:type="spellStart"/>
      <w:r w:rsidRPr="00213F6F">
        <w:rPr>
          <w:sz w:val="28"/>
          <w:szCs w:val="28"/>
        </w:rPr>
        <w:t>алынған</w:t>
      </w:r>
      <w:proofErr w:type="spellEnd"/>
      <w:r w:rsidRPr="00213F6F">
        <w:rPr>
          <w:sz w:val="28"/>
          <w:szCs w:val="28"/>
        </w:rPr>
        <w:t xml:space="preserve"> </w:t>
      </w:r>
      <w:proofErr w:type="spellStart"/>
      <w:r w:rsidRPr="00213F6F">
        <w:rPr>
          <w:sz w:val="28"/>
          <w:szCs w:val="28"/>
        </w:rPr>
        <w:t>этюдтер</w:t>
      </w:r>
      <w:proofErr w:type="spellEnd"/>
      <w:r w:rsidRPr="00213F6F">
        <w:rPr>
          <w:sz w:val="28"/>
          <w:szCs w:val="28"/>
        </w:rPr>
        <w:t xml:space="preserve">. </w:t>
      </w:r>
      <w:proofErr w:type="spellStart"/>
      <w:r w:rsidRPr="00213F6F">
        <w:rPr>
          <w:sz w:val="28"/>
          <w:szCs w:val="28"/>
        </w:rPr>
        <w:t>Көркемсуреттерге</w:t>
      </w:r>
      <w:proofErr w:type="spellEnd"/>
      <w:r w:rsidRPr="00213F6F">
        <w:rPr>
          <w:sz w:val="28"/>
          <w:szCs w:val="28"/>
        </w:rPr>
        <w:t xml:space="preserve"> </w:t>
      </w:r>
      <w:proofErr w:type="spellStart"/>
      <w:r w:rsidRPr="00213F6F">
        <w:rPr>
          <w:sz w:val="28"/>
          <w:szCs w:val="28"/>
        </w:rPr>
        <w:t>көріністер</w:t>
      </w:r>
      <w:proofErr w:type="spellEnd"/>
      <w:r w:rsidRPr="00213F6F">
        <w:rPr>
          <w:sz w:val="28"/>
          <w:szCs w:val="28"/>
        </w:rPr>
        <w:t xml:space="preserve"> </w:t>
      </w:r>
      <w:proofErr w:type="spellStart"/>
      <w:r w:rsidRPr="00213F6F">
        <w:rPr>
          <w:sz w:val="28"/>
          <w:szCs w:val="28"/>
        </w:rPr>
        <w:t>құру</w:t>
      </w:r>
      <w:proofErr w:type="spellEnd"/>
      <w:r w:rsidRPr="00213F6F">
        <w:rPr>
          <w:sz w:val="28"/>
          <w:szCs w:val="28"/>
        </w:rPr>
        <w:t xml:space="preserve">. </w:t>
      </w:r>
      <w:proofErr w:type="spellStart"/>
      <w:r w:rsidRPr="00213F6F">
        <w:rPr>
          <w:sz w:val="28"/>
          <w:szCs w:val="28"/>
        </w:rPr>
        <w:t>Кедергілерді</w:t>
      </w:r>
      <w:proofErr w:type="spellEnd"/>
      <w:r w:rsidRPr="00213F6F">
        <w:rPr>
          <w:sz w:val="28"/>
          <w:szCs w:val="28"/>
        </w:rPr>
        <w:t xml:space="preserve"> </w:t>
      </w:r>
      <w:proofErr w:type="spellStart"/>
      <w:r w:rsidRPr="00213F6F">
        <w:rPr>
          <w:sz w:val="28"/>
          <w:szCs w:val="28"/>
        </w:rPr>
        <w:t>қатыстыра</w:t>
      </w:r>
      <w:proofErr w:type="spellEnd"/>
      <w:r w:rsidRPr="00213F6F">
        <w:rPr>
          <w:sz w:val="28"/>
          <w:szCs w:val="28"/>
        </w:rPr>
        <w:t xml:space="preserve"> </w:t>
      </w:r>
      <w:proofErr w:type="spellStart"/>
      <w:r w:rsidRPr="00213F6F">
        <w:rPr>
          <w:sz w:val="28"/>
          <w:szCs w:val="28"/>
        </w:rPr>
        <w:t>отырып</w:t>
      </w:r>
      <w:proofErr w:type="spellEnd"/>
      <w:r w:rsidRPr="00213F6F">
        <w:rPr>
          <w:sz w:val="28"/>
          <w:szCs w:val="28"/>
        </w:rPr>
        <w:t xml:space="preserve"> этюд </w:t>
      </w:r>
      <w:proofErr w:type="spellStart"/>
      <w:r w:rsidRPr="00213F6F">
        <w:rPr>
          <w:sz w:val="28"/>
          <w:szCs w:val="28"/>
        </w:rPr>
        <w:t>жасау</w:t>
      </w:r>
      <w:proofErr w:type="spellEnd"/>
      <w:r w:rsidRPr="00213F6F">
        <w:rPr>
          <w:sz w:val="28"/>
          <w:szCs w:val="28"/>
        </w:rPr>
        <w:t xml:space="preserve">. </w:t>
      </w:r>
      <w:proofErr w:type="spellStart"/>
      <w:r w:rsidRPr="00213F6F">
        <w:rPr>
          <w:sz w:val="28"/>
          <w:szCs w:val="28"/>
        </w:rPr>
        <w:t>Қазақтың</w:t>
      </w:r>
      <w:proofErr w:type="spellEnd"/>
      <w:r w:rsidRPr="00213F6F">
        <w:rPr>
          <w:sz w:val="28"/>
          <w:szCs w:val="28"/>
        </w:rPr>
        <w:t xml:space="preserve"> </w:t>
      </w:r>
      <w:proofErr w:type="spellStart"/>
      <w:r w:rsidRPr="00213F6F">
        <w:rPr>
          <w:sz w:val="28"/>
          <w:szCs w:val="28"/>
        </w:rPr>
        <w:t>салт-дәстүрлерімен</w:t>
      </w:r>
      <w:proofErr w:type="spellEnd"/>
      <w:r w:rsidRPr="00213F6F">
        <w:rPr>
          <w:sz w:val="28"/>
          <w:szCs w:val="28"/>
        </w:rPr>
        <w:t xml:space="preserve"> </w:t>
      </w:r>
      <w:proofErr w:type="spellStart"/>
      <w:r w:rsidRPr="00213F6F">
        <w:rPr>
          <w:sz w:val="28"/>
          <w:szCs w:val="28"/>
        </w:rPr>
        <w:t>топтық</w:t>
      </w:r>
      <w:proofErr w:type="spellEnd"/>
      <w:r w:rsidRPr="00213F6F">
        <w:rPr>
          <w:sz w:val="28"/>
          <w:szCs w:val="28"/>
        </w:rPr>
        <w:t xml:space="preserve"> </w:t>
      </w:r>
      <w:proofErr w:type="spellStart"/>
      <w:r w:rsidRPr="00213F6F">
        <w:rPr>
          <w:sz w:val="28"/>
          <w:szCs w:val="28"/>
        </w:rPr>
        <w:t>этюдтер</w:t>
      </w:r>
      <w:proofErr w:type="spellEnd"/>
      <w:r w:rsidRPr="00213F6F">
        <w:rPr>
          <w:sz w:val="28"/>
          <w:szCs w:val="28"/>
        </w:rPr>
        <w:t xml:space="preserve">. </w:t>
      </w:r>
      <w:proofErr w:type="spellStart"/>
      <w:r w:rsidRPr="00213F6F">
        <w:rPr>
          <w:sz w:val="28"/>
          <w:szCs w:val="28"/>
        </w:rPr>
        <w:t>Этюдтер</w:t>
      </w:r>
      <w:proofErr w:type="spellEnd"/>
      <w:r w:rsidRPr="00213F6F">
        <w:rPr>
          <w:sz w:val="28"/>
          <w:szCs w:val="28"/>
        </w:rPr>
        <w:t xml:space="preserve">: Цирк, </w:t>
      </w:r>
      <w:proofErr w:type="spellStart"/>
      <w:r w:rsidRPr="00213F6F">
        <w:rPr>
          <w:sz w:val="28"/>
          <w:szCs w:val="28"/>
        </w:rPr>
        <w:t>клоундар</w:t>
      </w:r>
      <w:proofErr w:type="spellEnd"/>
      <w:r w:rsidRPr="00213F6F">
        <w:rPr>
          <w:sz w:val="28"/>
          <w:szCs w:val="28"/>
        </w:rPr>
        <w:t xml:space="preserve">, </w:t>
      </w:r>
      <w:proofErr w:type="spellStart"/>
      <w:r w:rsidRPr="00213F6F">
        <w:rPr>
          <w:sz w:val="28"/>
          <w:szCs w:val="28"/>
        </w:rPr>
        <w:t>театрда</w:t>
      </w:r>
      <w:proofErr w:type="spellEnd"/>
      <w:r w:rsidRPr="00213F6F">
        <w:rPr>
          <w:sz w:val="28"/>
          <w:szCs w:val="28"/>
        </w:rPr>
        <w:t>, базар, вокзал</w:t>
      </w:r>
      <w:proofErr w:type="gramStart"/>
      <w:r w:rsidRPr="00213F6F">
        <w:rPr>
          <w:sz w:val="28"/>
          <w:szCs w:val="28"/>
        </w:rPr>
        <w:t>).Этюд</w:t>
      </w:r>
      <w:proofErr w:type="gramEnd"/>
      <w:r w:rsidRPr="00213F6F">
        <w:rPr>
          <w:sz w:val="28"/>
          <w:szCs w:val="28"/>
        </w:rPr>
        <w:t xml:space="preserve"> </w:t>
      </w:r>
      <w:proofErr w:type="spellStart"/>
      <w:r w:rsidRPr="00213F6F">
        <w:rPr>
          <w:sz w:val="28"/>
          <w:szCs w:val="28"/>
        </w:rPr>
        <w:t>жасау</w:t>
      </w:r>
      <w:proofErr w:type="spellEnd"/>
      <w:r w:rsidRPr="00213F6F">
        <w:rPr>
          <w:sz w:val="28"/>
          <w:szCs w:val="28"/>
        </w:rPr>
        <w:t xml:space="preserve"> </w:t>
      </w:r>
      <w:proofErr w:type="spellStart"/>
      <w:r w:rsidRPr="00213F6F">
        <w:rPr>
          <w:sz w:val="28"/>
          <w:szCs w:val="28"/>
        </w:rPr>
        <w:t>барысында</w:t>
      </w:r>
      <w:proofErr w:type="spellEnd"/>
      <w:r w:rsidRPr="00213F6F">
        <w:rPr>
          <w:sz w:val="28"/>
          <w:szCs w:val="28"/>
        </w:rPr>
        <w:t xml:space="preserve"> актер </w:t>
      </w:r>
      <w:proofErr w:type="spellStart"/>
      <w:r w:rsidRPr="00213F6F">
        <w:rPr>
          <w:sz w:val="28"/>
          <w:szCs w:val="28"/>
        </w:rPr>
        <w:t>шеберлігінің</w:t>
      </w:r>
      <w:proofErr w:type="spellEnd"/>
      <w:r w:rsidRPr="00213F6F">
        <w:rPr>
          <w:sz w:val="28"/>
          <w:szCs w:val="28"/>
        </w:rPr>
        <w:t xml:space="preserve"> </w:t>
      </w:r>
      <w:proofErr w:type="spellStart"/>
      <w:r w:rsidRPr="00213F6F">
        <w:rPr>
          <w:sz w:val="28"/>
          <w:szCs w:val="28"/>
        </w:rPr>
        <w:lastRenderedPageBreak/>
        <w:t>заңдылықтары</w:t>
      </w:r>
      <w:proofErr w:type="spellEnd"/>
      <w:r w:rsidRPr="00213F6F">
        <w:rPr>
          <w:sz w:val="28"/>
          <w:szCs w:val="28"/>
        </w:rPr>
        <w:t xml:space="preserve"> мен </w:t>
      </w:r>
      <w:proofErr w:type="spellStart"/>
      <w:r w:rsidRPr="00213F6F">
        <w:rPr>
          <w:sz w:val="28"/>
          <w:szCs w:val="28"/>
        </w:rPr>
        <w:t>техникасын</w:t>
      </w:r>
      <w:proofErr w:type="spellEnd"/>
      <w:r w:rsidRPr="00213F6F">
        <w:rPr>
          <w:sz w:val="28"/>
          <w:szCs w:val="28"/>
        </w:rPr>
        <w:t xml:space="preserve"> </w:t>
      </w:r>
      <w:proofErr w:type="spellStart"/>
      <w:r w:rsidRPr="00213F6F">
        <w:rPr>
          <w:sz w:val="28"/>
          <w:szCs w:val="28"/>
        </w:rPr>
        <w:t>меңгеру</w:t>
      </w:r>
      <w:proofErr w:type="spellEnd"/>
      <w:r w:rsidRPr="00213F6F">
        <w:rPr>
          <w:sz w:val="28"/>
          <w:szCs w:val="28"/>
        </w:rPr>
        <w:t xml:space="preserve">. Адам </w:t>
      </w:r>
      <w:proofErr w:type="spellStart"/>
      <w:r w:rsidRPr="00213F6F">
        <w:rPr>
          <w:sz w:val="28"/>
          <w:szCs w:val="28"/>
        </w:rPr>
        <w:t>табиғатының</w:t>
      </w:r>
      <w:proofErr w:type="spellEnd"/>
      <w:r w:rsidRPr="00213F6F">
        <w:rPr>
          <w:sz w:val="28"/>
          <w:szCs w:val="28"/>
        </w:rPr>
        <w:t xml:space="preserve"> </w:t>
      </w:r>
      <w:proofErr w:type="spellStart"/>
      <w:r w:rsidRPr="00213F6F">
        <w:rPr>
          <w:sz w:val="28"/>
          <w:szCs w:val="28"/>
        </w:rPr>
        <w:t>күрделігін</w:t>
      </w:r>
      <w:proofErr w:type="spellEnd"/>
      <w:r w:rsidRPr="00213F6F">
        <w:rPr>
          <w:sz w:val="28"/>
          <w:szCs w:val="28"/>
        </w:rPr>
        <w:t xml:space="preserve">, </w:t>
      </w:r>
      <w:proofErr w:type="spellStart"/>
      <w:r w:rsidRPr="00213F6F">
        <w:rPr>
          <w:sz w:val="28"/>
          <w:szCs w:val="28"/>
        </w:rPr>
        <w:t>ақыл-ойын</w:t>
      </w:r>
      <w:proofErr w:type="spellEnd"/>
      <w:r w:rsidRPr="00213F6F">
        <w:rPr>
          <w:sz w:val="28"/>
          <w:szCs w:val="28"/>
        </w:rPr>
        <w:t xml:space="preserve">, </w:t>
      </w:r>
      <w:proofErr w:type="spellStart"/>
      <w:r w:rsidRPr="00213F6F">
        <w:rPr>
          <w:sz w:val="28"/>
          <w:szCs w:val="28"/>
        </w:rPr>
        <w:t>іс-әрекетін</w:t>
      </w:r>
      <w:proofErr w:type="spellEnd"/>
      <w:r w:rsidRPr="00213F6F">
        <w:rPr>
          <w:sz w:val="28"/>
          <w:szCs w:val="28"/>
        </w:rPr>
        <w:t xml:space="preserve">, </w:t>
      </w:r>
      <w:proofErr w:type="spellStart"/>
      <w:r w:rsidRPr="00213F6F">
        <w:rPr>
          <w:sz w:val="28"/>
          <w:szCs w:val="28"/>
        </w:rPr>
        <w:t>сезімін</w:t>
      </w:r>
      <w:proofErr w:type="spellEnd"/>
      <w:r w:rsidRPr="00213F6F">
        <w:rPr>
          <w:sz w:val="28"/>
          <w:szCs w:val="28"/>
        </w:rPr>
        <w:t xml:space="preserve">, </w:t>
      </w:r>
      <w:proofErr w:type="spellStart"/>
      <w:r w:rsidRPr="00213F6F">
        <w:rPr>
          <w:sz w:val="28"/>
          <w:szCs w:val="28"/>
        </w:rPr>
        <w:t>толғаныстарын</w:t>
      </w:r>
      <w:proofErr w:type="spellEnd"/>
      <w:r w:rsidRPr="00213F6F">
        <w:rPr>
          <w:sz w:val="28"/>
          <w:szCs w:val="28"/>
        </w:rPr>
        <w:t xml:space="preserve">, </w:t>
      </w:r>
      <w:proofErr w:type="spellStart"/>
      <w:r w:rsidRPr="00213F6F">
        <w:rPr>
          <w:sz w:val="28"/>
          <w:szCs w:val="28"/>
        </w:rPr>
        <w:t>қуаныш-күлкісін</w:t>
      </w:r>
      <w:proofErr w:type="spellEnd"/>
      <w:r w:rsidRPr="00213F6F">
        <w:rPr>
          <w:sz w:val="28"/>
          <w:szCs w:val="28"/>
        </w:rPr>
        <w:t xml:space="preserve">, </w:t>
      </w:r>
      <w:proofErr w:type="spellStart"/>
      <w:r w:rsidRPr="00213F6F">
        <w:rPr>
          <w:sz w:val="28"/>
          <w:szCs w:val="28"/>
        </w:rPr>
        <w:t>қайғы-мұның</w:t>
      </w:r>
      <w:proofErr w:type="spellEnd"/>
      <w:r w:rsidRPr="00213F6F">
        <w:rPr>
          <w:sz w:val="28"/>
          <w:szCs w:val="28"/>
        </w:rPr>
        <w:t xml:space="preserve"> беру </w:t>
      </w:r>
      <w:proofErr w:type="spellStart"/>
      <w:r w:rsidRPr="00213F6F">
        <w:rPr>
          <w:sz w:val="28"/>
          <w:szCs w:val="28"/>
        </w:rPr>
        <w:t>үшін</w:t>
      </w:r>
      <w:proofErr w:type="spellEnd"/>
      <w:r w:rsidRPr="00213F6F">
        <w:rPr>
          <w:sz w:val="28"/>
          <w:szCs w:val="28"/>
        </w:rPr>
        <w:t xml:space="preserve">, студент </w:t>
      </w:r>
      <w:proofErr w:type="spellStart"/>
      <w:r w:rsidRPr="00213F6F">
        <w:rPr>
          <w:sz w:val="28"/>
          <w:szCs w:val="28"/>
        </w:rPr>
        <w:t>сөз</w:t>
      </w:r>
      <w:proofErr w:type="spellEnd"/>
      <w:r w:rsidRPr="00213F6F">
        <w:rPr>
          <w:sz w:val="28"/>
          <w:szCs w:val="28"/>
        </w:rPr>
        <w:t xml:space="preserve"> </w:t>
      </w:r>
      <w:proofErr w:type="spellStart"/>
      <w:r w:rsidRPr="00213F6F">
        <w:rPr>
          <w:sz w:val="28"/>
          <w:szCs w:val="28"/>
        </w:rPr>
        <w:t>құдыретін</w:t>
      </w:r>
      <w:proofErr w:type="spellEnd"/>
      <w:r w:rsidRPr="00213F6F">
        <w:rPr>
          <w:sz w:val="28"/>
          <w:szCs w:val="28"/>
        </w:rPr>
        <w:t xml:space="preserve"> </w:t>
      </w:r>
      <w:proofErr w:type="spellStart"/>
      <w:r w:rsidRPr="00213F6F">
        <w:rPr>
          <w:sz w:val="28"/>
          <w:szCs w:val="28"/>
        </w:rPr>
        <w:t>түсініп</w:t>
      </w:r>
      <w:proofErr w:type="spellEnd"/>
      <w:r w:rsidRPr="00213F6F">
        <w:rPr>
          <w:sz w:val="28"/>
          <w:szCs w:val="28"/>
        </w:rPr>
        <w:t xml:space="preserve">, </w:t>
      </w:r>
      <w:proofErr w:type="spellStart"/>
      <w:r w:rsidRPr="00213F6F">
        <w:rPr>
          <w:sz w:val="28"/>
          <w:szCs w:val="28"/>
        </w:rPr>
        <w:t>сахналық</w:t>
      </w:r>
      <w:proofErr w:type="spellEnd"/>
      <w:r w:rsidRPr="00213F6F">
        <w:rPr>
          <w:sz w:val="28"/>
          <w:szCs w:val="28"/>
        </w:rPr>
        <w:t xml:space="preserve"> </w:t>
      </w:r>
      <w:proofErr w:type="spellStart"/>
      <w:r w:rsidRPr="00213F6F">
        <w:rPr>
          <w:sz w:val="28"/>
          <w:szCs w:val="28"/>
        </w:rPr>
        <w:t>іс</w:t>
      </w:r>
      <w:proofErr w:type="spellEnd"/>
      <w:r w:rsidRPr="00213F6F">
        <w:rPr>
          <w:sz w:val="28"/>
          <w:szCs w:val="28"/>
        </w:rPr>
        <w:t xml:space="preserve"> -</w:t>
      </w:r>
      <w:proofErr w:type="spellStart"/>
      <w:r w:rsidRPr="00213F6F">
        <w:rPr>
          <w:sz w:val="28"/>
          <w:szCs w:val="28"/>
        </w:rPr>
        <w:t>әрекетті</w:t>
      </w:r>
      <w:proofErr w:type="spellEnd"/>
      <w:r w:rsidRPr="00213F6F">
        <w:rPr>
          <w:sz w:val="28"/>
          <w:szCs w:val="28"/>
        </w:rPr>
        <w:t xml:space="preserve"> </w:t>
      </w:r>
      <w:proofErr w:type="spellStart"/>
      <w:r w:rsidRPr="00213F6F">
        <w:rPr>
          <w:sz w:val="28"/>
          <w:szCs w:val="28"/>
        </w:rPr>
        <w:t>жетік</w:t>
      </w:r>
      <w:proofErr w:type="spellEnd"/>
      <w:r w:rsidRPr="00213F6F">
        <w:rPr>
          <w:sz w:val="28"/>
          <w:szCs w:val="28"/>
        </w:rPr>
        <w:t xml:space="preserve"> </w:t>
      </w:r>
      <w:proofErr w:type="spellStart"/>
      <w:r w:rsidRPr="00213F6F">
        <w:rPr>
          <w:sz w:val="28"/>
          <w:szCs w:val="28"/>
        </w:rPr>
        <w:t>меңгеруі</w:t>
      </w:r>
      <w:proofErr w:type="spellEnd"/>
      <w:r w:rsidRPr="00213F6F">
        <w:rPr>
          <w:sz w:val="28"/>
          <w:szCs w:val="28"/>
        </w:rPr>
        <w:t xml:space="preserve"> керек. Актер </w:t>
      </w:r>
      <w:proofErr w:type="spellStart"/>
      <w:r w:rsidRPr="00213F6F">
        <w:rPr>
          <w:sz w:val="28"/>
          <w:szCs w:val="28"/>
        </w:rPr>
        <w:t>шеберлігі</w:t>
      </w:r>
      <w:proofErr w:type="spellEnd"/>
      <w:r w:rsidRPr="00213F6F">
        <w:rPr>
          <w:sz w:val="28"/>
          <w:szCs w:val="28"/>
        </w:rPr>
        <w:t xml:space="preserve"> </w:t>
      </w:r>
      <w:proofErr w:type="spellStart"/>
      <w:r w:rsidRPr="00213F6F">
        <w:rPr>
          <w:sz w:val="28"/>
          <w:szCs w:val="28"/>
        </w:rPr>
        <w:t>пәнінің</w:t>
      </w:r>
      <w:proofErr w:type="spellEnd"/>
      <w:r w:rsidRPr="00213F6F">
        <w:rPr>
          <w:sz w:val="28"/>
          <w:szCs w:val="28"/>
        </w:rPr>
        <w:t xml:space="preserve"> </w:t>
      </w:r>
      <w:proofErr w:type="spellStart"/>
      <w:r w:rsidRPr="00213F6F">
        <w:rPr>
          <w:sz w:val="28"/>
          <w:szCs w:val="28"/>
        </w:rPr>
        <w:t>бірден</w:t>
      </w:r>
      <w:proofErr w:type="spellEnd"/>
      <w:r w:rsidRPr="00213F6F">
        <w:rPr>
          <w:sz w:val="28"/>
          <w:szCs w:val="28"/>
        </w:rPr>
        <w:t xml:space="preserve"> – </w:t>
      </w:r>
      <w:proofErr w:type="spellStart"/>
      <w:r w:rsidRPr="00213F6F">
        <w:rPr>
          <w:sz w:val="28"/>
          <w:szCs w:val="28"/>
        </w:rPr>
        <w:t>бір</w:t>
      </w:r>
      <w:proofErr w:type="spellEnd"/>
      <w:r w:rsidRPr="00213F6F">
        <w:rPr>
          <w:sz w:val="28"/>
          <w:szCs w:val="28"/>
        </w:rPr>
        <w:t xml:space="preserve"> </w:t>
      </w:r>
      <w:proofErr w:type="spellStart"/>
      <w:r w:rsidRPr="00213F6F">
        <w:rPr>
          <w:sz w:val="28"/>
          <w:szCs w:val="28"/>
        </w:rPr>
        <w:t>шығармашылық</w:t>
      </w:r>
      <w:proofErr w:type="spellEnd"/>
      <w:r w:rsidRPr="00213F6F">
        <w:rPr>
          <w:sz w:val="28"/>
          <w:szCs w:val="28"/>
        </w:rPr>
        <w:t xml:space="preserve"> </w:t>
      </w:r>
      <w:proofErr w:type="spellStart"/>
      <w:r w:rsidRPr="00213F6F">
        <w:rPr>
          <w:sz w:val="28"/>
          <w:szCs w:val="28"/>
        </w:rPr>
        <w:t>мақсаты</w:t>
      </w:r>
      <w:proofErr w:type="spellEnd"/>
      <w:r w:rsidRPr="00213F6F">
        <w:rPr>
          <w:sz w:val="28"/>
          <w:szCs w:val="28"/>
        </w:rPr>
        <w:t xml:space="preserve"> – </w:t>
      </w:r>
      <w:proofErr w:type="spellStart"/>
      <w:r w:rsidRPr="00213F6F">
        <w:rPr>
          <w:sz w:val="28"/>
          <w:szCs w:val="28"/>
        </w:rPr>
        <w:t>әрбір</w:t>
      </w:r>
      <w:proofErr w:type="spellEnd"/>
      <w:r w:rsidRPr="00213F6F">
        <w:rPr>
          <w:sz w:val="28"/>
          <w:szCs w:val="28"/>
        </w:rPr>
        <w:t xml:space="preserve"> </w:t>
      </w:r>
      <w:proofErr w:type="spellStart"/>
      <w:r w:rsidRPr="00213F6F">
        <w:rPr>
          <w:sz w:val="28"/>
          <w:szCs w:val="28"/>
        </w:rPr>
        <w:t>оқушы</w:t>
      </w:r>
      <w:proofErr w:type="spellEnd"/>
      <w:r w:rsidRPr="00213F6F">
        <w:rPr>
          <w:sz w:val="28"/>
          <w:szCs w:val="28"/>
        </w:rPr>
        <w:t xml:space="preserve"> </w:t>
      </w:r>
      <w:proofErr w:type="spellStart"/>
      <w:r w:rsidRPr="00213F6F">
        <w:rPr>
          <w:sz w:val="28"/>
          <w:szCs w:val="28"/>
        </w:rPr>
        <w:t>өз</w:t>
      </w:r>
      <w:proofErr w:type="spellEnd"/>
      <w:r w:rsidRPr="00213F6F">
        <w:rPr>
          <w:sz w:val="28"/>
          <w:szCs w:val="28"/>
        </w:rPr>
        <w:t xml:space="preserve"> </w:t>
      </w:r>
      <w:proofErr w:type="spellStart"/>
      <w:r w:rsidRPr="00213F6F">
        <w:rPr>
          <w:sz w:val="28"/>
          <w:szCs w:val="28"/>
        </w:rPr>
        <w:t>атынан</w:t>
      </w:r>
      <w:proofErr w:type="spellEnd"/>
      <w:r w:rsidRPr="00213F6F">
        <w:rPr>
          <w:sz w:val="28"/>
          <w:szCs w:val="28"/>
        </w:rPr>
        <w:t xml:space="preserve"> </w:t>
      </w:r>
      <w:proofErr w:type="spellStart"/>
      <w:r w:rsidRPr="00213F6F">
        <w:rPr>
          <w:sz w:val="28"/>
          <w:szCs w:val="28"/>
        </w:rPr>
        <w:t>әрекет</w:t>
      </w:r>
      <w:proofErr w:type="spellEnd"/>
      <w:r w:rsidRPr="00213F6F">
        <w:rPr>
          <w:sz w:val="28"/>
          <w:szCs w:val="28"/>
        </w:rPr>
        <w:t xml:space="preserve"> </w:t>
      </w:r>
      <w:proofErr w:type="spellStart"/>
      <w:r w:rsidRPr="00213F6F">
        <w:rPr>
          <w:sz w:val="28"/>
          <w:szCs w:val="28"/>
        </w:rPr>
        <w:t>ете</w:t>
      </w:r>
      <w:proofErr w:type="spellEnd"/>
      <w:r w:rsidRPr="00213F6F">
        <w:rPr>
          <w:sz w:val="28"/>
          <w:szCs w:val="28"/>
        </w:rPr>
        <w:t xml:space="preserve"> </w:t>
      </w:r>
      <w:proofErr w:type="spellStart"/>
      <w:r w:rsidRPr="00213F6F">
        <w:rPr>
          <w:sz w:val="28"/>
          <w:szCs w:val="28"/>
        </w:rPr>
        <w:t>отырып</w:t>
      </w:r>
      <w:proofErr w:type="spellEnd"/>
      <w:r w:rsidRPr="00213F6F">
        <w:rPr>
          <w:sz w:val="28"/>
          <w:szCs w:val="28"/>
        </w:rPr>
        <w:t xml:space="preserve">, </w:t>
      </w:r>
      <w:proofErr w:type="spellStart"/>
      <w:r w:rsidRPr="00213F6F">
        <w:rPr>
          <w:sz w:val="28"/>
          <w:szCs w:val="28"/>
        </w:rPr>
        <w:t>өз</w:t>
      </w:r>
      <w:proofErr w:type="spellEnd"/>
      <w:r w:rsidRPr="00213F6F">
        <w:rPr>
          <w:sz w:val="28"/>
          <w:szCs w:val="28"/>
        </w:rPr>
        <w:t xml:space="preserve"> </w:t>
      </w:r>
      <w:proofErr w:type="spellStart"/>
      <w:r w:rsidRPr="00213F6F">
        <w:rPr>
          <w:sz w:val="28"/>
          <w:szCs w:val="28"/>
        </w:rPr>
        <w:t>бойындағы</w:t>
      </w:r>
      <w:proofErr w:type="spellEnd"/>
      <w:r w:rsidRPr="00213F6F">
        <w:rPr>
          <w:sz w:val="28"/>
          <w:szCs w:val="28"/>
        </w:rPr>
        <w:t xml:space="preserve"> </w:t>
      </w:r>
      <w:proofErr w:type="spellStart"/>
      <w:r w:rsidRPr="00213F6F">
        <w:rPr>
          <w:sz w:val="28"/>
          <w:szCs w:val="28"/>
        </w:rPr>
        <w:t>дүние</w:t>
      </w:r>
      <w:proofErr w:type="spellEnd"/>
      <w:r w:rsidRPr="00213F6F">
        <w:rPr>
          <w:sz w:val="28"/>
          <w:szCs w:val="28"/>
        </w:rPr>
        <w:t xml:space="preserve"> </w:t>
      </w:r>
      <w:proofErr w:type="spellStart"/>
      <w:r w:rsidRPr="00213F6F">
        <w:rPr>
          <w:sz w:val="28"/>
          <w:szCs w:val="28"/>
        </w:rPr>
        <w:t>танымын</w:t>
      </w:r>
      <w:proofErr w:type="spellEnd"/>
      <w:r w:rsidRPr="00213F6F">
        <w:rPr>
          <w:sz w:val="28"/>
          <w:szCs w:val="28"/>
        </w:rPr>
        <w:t xml:space="preserve">, </w:t>
      </w:r>
      <w:proofErr w:type="spellStart"/>
      <w:r w:rsidRPr="00213F6F">
        <w:rPr>
          <w:sz w:val="28"/>
          <w:szCs w:val="28"/>
        </w:rPr>
        <w:t>білімін</w:t>
      </w:r>
      <w:proofErr w:type="spellEnd"/>
      <w:r w:rsidRPr="00213F6F">
        <w:rPr>
          <w:sz w:val="28"/>
          <w:szCs w:val="28"/>
        </w:rPr>
        <w:t xml:space="preserve">, </w:t>
      </w:r>
      <w:proofErr w:type="spellStart"/>
      <w:r w:rsidRPr="00213F6F">
        <w:rPr>
          <w:sz w:val="28"/>
          <w:szCs w:val="28"/>
        </w:rPr>
        <w:t>өмір</w:t>
      </w:r>
      <w:proofErr w:type="spellEnd"/>
      <w:r w:rsidRPr="00213F6F">
        <w:rPr>
          <w:sz w:val="28"/>
          <w:szCs w:val="28"/>
        </w:rPr>
        <w:t xml:space="preserve"> </w:t>
      </w:r>
      <w:proofErr w:type="spellStart"/>
      <w:r w:rsidRPr="00213F6F">
        <w:rPr>
          <w:sz w:val="28"/>
          <w:szCs w:val="28"/>
        </w:rPr>
        <w:t>тәжірибесін</w:t>
      </w:r>
      <w:proofErr w:type="spellEnd"/>
      <w:r w:rsidRPr="00213F6F">
        <w:rPr>
          <w:sz w:val="28"/>
          <w:szCs w:val="28"/>
        </w:rPr>
        <w:t xml:space="preserve">, </w:t>
      </w:r>
      <w:proofErr w:type="spellStart"/>
      <w:r w:rsidRPr="00213F6F">
        <w:rPr>
          <w:sz w:val="28"/>
          <w:szCs w:val="28"/>
        </w:rPr>
        <w:t>сезімі</w:t>
      </w:r>
      <w:proofErr w:type="spellEnd"/>
      <w:r w:rsidRPr="00213F6F">
        <w:rPr>
          <w:sz w:val="28"/>
          <w:szCs w:val="28"/>
        </w:rPr>
        <w:t xml:space="preserve"> мен </w:t>
      </w:r>
      <w:proofErr w:type="spellStart"/>
      <w:r w:rsidRPr="00213F6F">
        <w:rPr>
          <w:sz w:val="28"/>
          <w:szCs w:val="28"/>
        </w:rPr>
        <w:t>парасатын</w:t>
      </w:r>
      <w:proofErr w:type="spellEnd"/>
      <w:r w:rsidRPr="00213F6F">
        <w:rPr>
          <w:sz w:val="28"/>
          <w:szCs w:val="28"/>
        </w:rPr>
        <w:t xml:space="preserve"> </w:t>
      </w:r>
      <w:proofErr w:type="spellStart"/>
      <w:r w:rsidRPr="00213F6F">
        <w:rPr>
          <w:sz w:val="28"/>
          <w:szCs w:val="28"/>
        </w:rPr>
        <w:t>жұмылдыра</w:t>
      </w:r>
      <w:proofErr w:type="spellEnd"/>
      <w:r w:rsidRPr="00213F6F">
        <w:rPr>
          <w:sz w:val="28"/>
          <w:szCs w:val="28"/>
        </w:rPr>
        <w:t xml:space="preserve"> </w:t>
      </w:r>
      <w:proofErr w:type="spellStart"/>
      <w:r w:rsidRPr="00213F6F">
        <w:rPr>
          <w:sz w:val="28"/>
          <w:szCs w:val="28"/>
        </w:rPr>
        <w:t>отырып</w:t>
      </w:r>
      <w:proofErr w:type="spellEnd"/>
      <w:r w:rsidRPr="00213F6F">
        <w:rPr>
          <w:sz w:val="28"/>
          <w:szCs w:val="28"/>
        </w:rPr>
        <w:t xml:space="preserve"> бас – </w:t>
      </w:r>
      <w:proofErr w:type="spellStart"/>
      <w:r w:rsidRPr="00213F6F">
        <w:rPr>
          <w:sz w:val="28"/>
          <w:szCs w:val="28"/>
        </w:rPr>
        <w:t>аяғы</w:t>
      </w:r>
      <w:proofErr w:type="spellEnd"/>
      <w:r w:rsidRPr="00213F6F">
        <w:rPr>
          <w:sz w:val="28"/>
          <w:szCs w:val="28"/>
        </w:rPr>
        <w:t xml:space="preserve"> бар, </w:t>
      </w:r>
      <w:proofErr w:type="spellStart"/>
      <w:r w:rsidRPr="00213F6F">
        <w:rPr>
          <w:sz w:val="28"/>
          <w:szCs w:val="28"/>
        </w:rPr>
        <w:t>белгілі</w:t>
      </w:r>
      <w:proofErr w:type="spellEnd"/>
      <w:r w:rsidRPr="00213F6F">
        <w:rPr>
          <w:sz w:val="28"/>
          <w:szCs w:val="28"/>
        </w:rPr>
        <w:t xml:space="preserve"> </w:t>
      </w:r>
      <w:proofErr w:type="spellStart"/>
      <w:r w:rsidRPr="00213F6F">
        <w:rPr>
          <w:sz w:val="28"/>
          <w:szCs w:val="28"/>
        </w:rPr>
        <w:t>бір</w:t>
      </w:r>
      <w:proofErr w:type="spellEnd"/>
      <w:r w:rsidRPr="00213F6F">
        <w:rPr>
          <w:sz w:val="28"/>
          <w:szCs w:val="28"/>
        </w:rPr>
        <w:t xml:space="preserve"> </w:t>
      </w:r>
      <w:proofErr w:type="spellStart"/>
      <w:r w:rsidRPr="00213F6F">
        <w:rPr>
          <w:sz w:val="28"/>
          <w:szCs w:val="28"/>
        </w:rPr>
        <w:t>сахналық</w:t>
      </w:r>
      <w:proofErr w:type="spellEnd"/>
      <w:r w:rsidRPr="00213F6F">
        <w:rPr>
          <w:sz w:val="28"/>
          <w:szCs w:val="28"/>
        </w:rPr>
        <w:t xml:space="preserve"> </w:t>
      </w:r>
      <w:proofErr w:type="spellStart"/>
      <w:r w:rsidRPr="00213F6F">
        <w:rPr>
          <w:sz w:val="28"/>
          <w:szCs w:val="28"/>
        </w:rPr>
        <w:t>заңдылыққа</w:t>
      </w:r>
      <w:proofErr w:type="spellEnd"/>
      <w:r w:rsidRPr="00213F6F">
        <w:rPr>
          <w:sz w:val="28"/>
          <w:szCs w:val="28"/>
        </w:rPr>
        <w:t xml:space="preserve"> </w:t>
      </w:r>
      <w:proofErr w:type="spellStart"/>
      <w:r w:rsidRPr="00213F6F">
        <w:rPr>
          <w:sz w:val="28"/>
          <w:szCs w:val="28"/>
        </w:rPr>
        <w:t>бағындырылып</w:t>
      </w:r>
      <w:proofErr w:type="spellEnd"/>
      <w:r w:rsidRPr="00213F6F">
        <w:rPr>
          <w:sz w:val="28"/>
          <w:szCs w:val="28"/>
        </w:rPr>
        <w:t xml:space="preserve"> </w:t>
      </w:r>
      <w:proofErr w:type="spellStart"/>
      <w:r w:rsidRPr="00213F6F">
        <w:rPr>
          <w:sz w:val="28"/>
          <w:szCs w:val="28"/>
        </w:rPr>
        <w:t>іріктелген</w:t>
      </w:r>
      <w:proofErr w:type="spellEnd"/>
      <w:r w:rsidRPr="00213F6F">
        <w:rPr>
          <w:sz w:val="28"/>
          <w:szCs w:val="28"/>
        </w:rPr>
        <w:t xml:space="preserve">, </w:t>
      </w:r>
      <w:proofErr w:type="spellStart"/>
      <w:r w:rsidRPr="00213F6F">
        <w:rPr>
          <w:sz w:val="28"/>
          <w:szCs w:val="28"/>
        </w:rPr>
        <w:t>оқиғалар</w:t>
      </w:r>
      <w:proofErr w:type="spellEnd"/>
      <w:r w:rsidRPr="00213F6F">
        <w:rPr>
          <w:sz w:val="28"/>
          <w:szCs w:val="28"/>
        </w:rPr>
        <w:t xml:space="preserve"> мен </w:t>
      </w:r>
      <w:proofErr w:type="spellStart"/>
      <w:r w:rsidRPr="00213F6F">
        <w:rPr>
          <w:sz w:val="28"/>
          <w:szCs w:val="28"/>
        </w:rPr>
        <w:t>тартыстар</w:t>
      </w:r>
      <w:proofErr w:type="spellEnd"/>
      <w:r w:rsidRPr="00213F6F">
        <w:rPr>
          <w:sz w:val="28"/>
          <w:szCs w:val="28"/>
        </w:rPr>
        <w:t xml:space="preserve"> </w:t>
      </w:r>
      <w:proofErr w:type="spellStart"/>
      <w:r w:rsidRPr="00213F6F">
        <w:rPr>
          <w:sz w:val="28"/>
          <w:szCs w:val="28"/>
        </w:rPr>
        <w:t>тізбегінен</w:t>
      </w:r>
      <w:proofErr w:type="spellEnd"/>
      <w:r w:rsidRPr="00213F6F">
        <w:rPr>
          <w:sz w:val="28"/>
          <w:szCs w:val="28"/>
        </w:rPr>
        <w:t xml:space="preserve"> </w:t>
      </w:r>
      <w:proofErr w:type="spellStart"/>
      <w:r w:rsidRPr="00213F6F">
        <w:rPr>
          <w:sz w:val="28"/>
          <w:szCs w:val="28"/>
        </w:rPr>
        <w:t>құрылған</w:t>
      </w:r>
      <w:proofErr w:type="spellEnd"/>
      <w:r w:rsidRPr="00213F6F">
        <w:rPr>
          <w:sz w:val="28"/>
          <w:szCs w:val="28"/>
        </w:rPr>
        <w:t xml:space="preserve"> "</w:t>
      </w:r>
      <w:proofErr w:type="spellStart"/>
      <w:r w:rsidRPr="00213F6F">
        <w:rPr>
          <w:sz w:val="28"/>
          <w:szCs w:val="28"/>
        </w:rPr>
        <w:t>Егерде</w:t>
      </w:r>
      <w:proofErr w:type="spellEnd"/>
      <w:r w:rsidRPr="00213F6F">
        <w:rPr>
          <w:sz w:val="28"/>
          <w:szCs w:val="28"/>
        </w:rPr>
        <w:t xml:space="preserve"> мен </w:t>
      </w:r>
      <w:proofErr w:type="spellStart"/>
      <w:r w:rsidRPr="00213F6F">
        <w:rPr>
          <w:sz w:val="28"/>
          <w:szCs w:val="28"/>
        </w:rPr>
        <w:t>осындай</w:t>
      </w:r>
      <w:proofErr w:type="spellEnd"/>
      <w:r w:rsidRPr="00213F6F">
        <w:rPr>
          <w:sz w:val="28"/>
          <w:szCs w:val="28"/>
        </w:rPr>
        <w:t xml:space="preserve"> </w:t>
      </w:r>
      <w:proofErr w:type="spellStart"/>
      <w:r w:rsidRPr="00213F6F">
        <w:rPr>
          <w:sz w:val="28"/>
          <w:szCs w:val="28"/>
        </w:rPr>
        <w:t>жағдайға</w:t>
      </w:r>
      <w:proofErr w:type="spellEnd"/>
      <w:r w:rsidRPr="00213F6F">
        <w:rPr>
          <w:sz w:val="28"/>
          <w:szCs w:val="28"/>
        </w:rPr>
        <w:t xml:space="preserve"> </w:t>
      </w:r>
      <w:proofErr w:type="spellStart"/>
      <w:r w:rsidRPr="00213F6F">
        <w:rPr>
          <w:sz w:val="28"/>
          <w:szCs w:val="28"/>
        </w:rPr>
        <w:t>түссем</w:t>
      </w:r>
      <w:proofErr w:type="spellEnd"/>
      <w:r w:rsidRPr="00213F6F">
        <w:rPr>
          <w:sz w:val="28"/>
          <w:szCs w:val="28"/>
        </w:rPr>
        <w:t xml:space="preserve">, не </w:t>
      </w:r>
      <w:proofErr w:type="spellStart"/>
      <w:r w:rsidRPr="00213F6F">
        <w:rPr>
          <w:sz w:val="28"/>
          <w:szCs w:val="28"/>
        </w:rPr>
        <w:t>істер</w:t>
      </w:r>
      <w:proofErr w:type="spellEnd"/>
      <w:r w:rsidRPr="00213F6F">
        <w:rPr>
          <w:sz w:val="28"/>
          <w:szCs w:val="28"/>
        </w:rPr>
        <w:t xml:space="preserve"> </w:t>
      </w:r>
      <w:proofErr w:type="spellStart"/>
      <w:r w:rsidRPr="00213F6F">
        <w:rPr>
          <w:sz w:val="28"/>
          <w:szCs w:val="28"/>
        </w:rPr>
        <w:t>едім</w:t>
      </w:r>
      <w:proofErr w:type="spellEnd"/>
      <w:r w:rsidRPr="00213F6F">
        <w:rPr>
          <w:sz w:val="28"/>
          <w:szCs w:val="28"/>
        </w:rPr>
        <w:t xml:space="preserve">" </w:t>
      </w:r>
      <w:proofErr w:type="spellStart"/>
      <w:r w:rsidRPr="00213F6F">
        <w:rPr>
          <w:sz w:val="28"/>
          <w:szCs w:val="28"/>
        </w:rPr>
        <w:t>деген</w:t>
      </w:r>
      <w:proofErr w:type="spellEnd"/>
      <w:r w:rsidRPr="00213F6F">
        <w:rPr>
          <w:sz w:val="28"/>
          <w:szCs w:val="28"/>
        </w:rPr>
        <w:t xml:space="preserve"> </w:t>
      </w:r>
      <w:proofErr w:type="spellStart"/>
      <w:r w:rsidRPr="00213F6F">
        <w:rPr>
          <w:sz w:val="28"/>
          <w:szCs w:val="28"/>
        </w:rPr>
        <w:t>қағида</w:t>
      </w:r>
      <w:proofErr w:type="spellEnd"/>
      <w:r w:rsidRPr="00213F6F">
        <w:rPr>
          <w:sz w:val="28"/>
          <w:szCs w:val="28"/>
        </w:rPr>
        <w:t xml:space="preserve"> </w:t>
      </w:r>
      <w:proofErr w:type="spellStart"/>
      <w:r w:rsidRPr="00213F6F">
        <w:rPr>
          <w:sz w:val="28"/>
          <w:szCs w:val="28"/>
        </w:rPr>
        <w:t>бойынша</w:t>
      </w:r>
      <w:proofErr w:type="spellEnd"/>
      <w:r w:rsidRPr="00213F6F">
        <w:rPr>
          <w:sz w:val="28"/>
          <w:szCs w:val="28"/>
        </w:rPr>
        <w:t xml:space="preserve"> </w:t>
      </w:r>
      <w:proofErr w:type="spellStart"/>
      <w:r w:rsidRPr="00213F6F">
        <w:rPr>
          <w:sz w:val="28"/>
          <w:szCs w:val="28"/>
        </w:rPr>
        <w:t>іс-әрекеттерге</w:t>
      </w:r>
      <w:proofErr w:type="spellEnd"/>
      <w:r w:rsidRPr="00213F6F">
        <w:rPr>
          <w:sz w:val="28"/>
          <w:szCs w:val="28"/>
        </w:rPr>
        <w:t xml:space="preserve"> </w:t>
      </w:r>
      <w:proofErr w:type="spellStart"/>
      <w:r w:rsidRPr="00213F6F">
        <w:rPr>
          <w:sz w:val="28"/>
          <w:szCs w:val="28"/>
        </w:rPr>
        <w:t>құрылған</w:t>
      </w:r>
      <w:proofErr w:type="spellEnd"/>
      <w:r w:rsidRPr="00213F6F">
        <w:rPr>
          <w:sz w:val="28"/>
          <w:szCs w:val="28"/>
        </w:rPr>
        <w:t xml:space="preserve"> </w:t>
      </w:r>
      <w:proofErr w:type="spellStart"/>
      <w:r w:rsidRPr="00213F6F">
        <w:rPr>
          <w:sz w:val="28"/>
          <w:szCs w:val="28"/>
        </w:rPr>
        <w:t>этюдттер</w:t>
      </w:r>
      <w:proofErr w:type="spellEnd"/>
      <w:r w:rsidRPr="00213F6F">
        <w:rPr>
          <w:sz w:val="28"/>
          <w:szCs w:val="28"/>
        </w:rPr>
        <w:t xml:space="preserve"> </w:t>
      </w:r>
      <w:proofErr w:type="spellStart"/>
      <w:r w:rsidRPr="00213F6F">
        <w:rPr>
          <w:sz w:val="28"/>
          <w:szCs w:val="28"/>
        </w:rPr>
        <w:t>дайындау</w:t>
      </w:r>
      <w:proofErr w:type="spellEnd"/>
      <w:r w:rsidRPr="00213F6F">
        <w:rPr>
          <w:sz w:val="28"/>
          <w:szCs w:val="28"/>
        </w:rPr>
        <w:t xml:space="preserve">. </w:t>
      </w:r>
      <w:proofErr w:type="spellStart"/>
      <w:r w:rsidRPr="00213F6F">
        <w:rPr>
          <w:sz w:val="28"/>
          <w:szCs w:val="28"/>
        </w:rPr>
        <w:t>Сондай-ақ</w:t>
      </w:r>
      <w:proofErr w:type="spellEnd"/>
      <w:r w:rsidRPr="00213F6F">
        <w:rPr>
          <w:sz w:val="28"/>
          <w:szCs w:val="28"/>
        </w:rPr>
        <w:t xml:space="preserve"> </w:t>
      </w:r>
      <w:proofErr w:type="spellStart"/>
      <w:r w:rsidRPr="00213F6F">
        <w:rPr>
          <w:sz w:val="28"/>
          <w:szCs w:val="28"/>
        </w:rPr>
        <w:t>сахналық</w:t>
      </w:r>
      <w:proofErr w:type="spellEnd"/>
      <w:r w:rsidRPr="00213F6F">
        <w:rPr>
          <w:sz w:val="28"/>
          <w:szCs w:val="28"/>
        </w:rPr>
        <w:t xml:space="preserve"> </w:t>
      </w:r>
      <w:proofErr w:type="spellStart"/>
      <w:r w:rsidRPr="00213F6F">
        <w:rPr>
          <w:sz w:val="28"/>
          <w:szCs w:val="28"/>
        </w:rPr>
        <w:t>зейін</w:t>
      </w:r>
      <w:proofErr w:type="spellEnd"/>
      <w:r w:rsidRPr="00213F6F">
        <w:rPr>
          <w:sz w:val="28"/>
          <w:szCs w:val="28"/>
        </w:rPr>
        <w:t xml:space="preserve"> мен </w:t>
      </w:r>
      <w:proofErr w:type="spellStart"/>
      <w:r w:rsidRPr="00213F6F">
        <w:rPr>
          <w:sz w:val="28"/>
          <w:szCs w:val="28"/>
        </w:rPr>
        <w:t>зердеге</w:t>
      </w:r>
      <w:proofErr w:type="spellEnd"/>
      <w:r w:rsidRPr="00213F6F">
        <w:rPr>
          <w:sz w:val="28"/>
          <w:szCs w:val="28"/>
        </w:rPr>
        <w:t xml:space="preserve">, </w:t>
      </w:r>
      <w:proofErr w:type="spellStart"/>
      <w:r w:rsidRPr="00213F6F">
        <w:rPr>
          <w:sz w:val="28"/>
          <w:szCs w:val="28"/>
        </w:rPr>
        <w:t>айқын</w:t>
      </w:r>
      <w:proofErr w:type="spellEnd"/>
      <w:r w:rsidRPr="00213F6F">
        <w:rPr>
          <w:sz w:val="28"/>
          <w:szCs w:val="28"/>
        </w:rPr>
        <w:t xml:space="preserve"> </w:t>
      </w:r>
      <w:proofErr w:type="spellStart"/>
      <w:r w:rsidRPr="00213F6F">
        <w:rPr>
          <w:sz w:val="28"/>
          <w:szCs w:val="28"/>
        </w:rPr>
        <w:t>мақсатқа</w:t>
      </w:r>
      <w:proofErr w:type="spellEnd"/>
      <w:r w:rsidRPr="00213F6F">
        <w:rPr>
          <w:sz w:val="28"/>
          <w:szCs w:val="28"/>
        </w:rPr>
        <w:t xml:space="preserve">, </w:t>
      </w:r>
      <w:proofErr w:type="spellStart"/>
      <w:r w:rsidRPr="00213F6F">
        <w:rPr>
          <w:sz w:val="28"/>
          <w:szCs w:val="28"/>
        </w:rPr>
        <w:t>қисынды</w:t>
      </w:r>
      <w:proofErr w:type="spellEnd"/>
      <w:r w:rsidRPr="00213F6F">
        <w:rPr>
          <w:sz w:val="28"/>
          <w:szCs w:val="28"/>
        </w:rPr>
        <w:t xml:space="preserve"> </w:t>
      </w:r>
      <w:proofErr w:type="spellStart"/>
      <w:r w:rsidRPr="00213F6F">
        <w:rPr>
          <w:sz w:val="28"/>
          <w:szCs w:val="28"/>
        </w:rPr>
        <w:t>іс-әрекетке</w:t>
      </w:r>
      <w:proofErr w:type="spellEnd"/>
      <w:r w:rsidRPr="00213F6F">
        <w:rPr>
          <w:sz w:val="28"/>
          <w:szCs w:val="28"/>
        </w:rPr>
        <w:t xml:space="preserve">, </w:t>
      </w:r>
      <w:proofErr w:type="spellStart"/>
      <w:r w:rsidRPr="00213F6F">
        <w:rPr>
          <w:sz w:val="28"/>
          <w:szCs w:val="28"/>
        </w:rPr>
        <w:t>сахналық</w:t>
      </w:r>
      <w:proofErr w:type="spellEnd"/>
      <w:r w:rsidRPr="00213F6F">
        <w:rPr>
          <w:sz w:val="28"/>
          <w:szCs w:val="28"/>
        </w:rPr>
        <w:t xml:space="preserve"> </w:t>
      </w:r>
      <w:proofErr w:type="spellStart"/>
      <w:r w:rsidRPr="00213F6F">
        <w:rPr>
          <w:sz w:val="28"/>
          <w:szCs w:val="28"/>
        </w:rPr>
        <w:t>шындыққа</w:t>
      </w:r>
      <w:proofErr w:type="spellEnd"/>
      <w:r w:rsidRPr="00213F6F">
        <w:rPr>
          <w:sz w:val="28"/>
          <w:szCs w:val="28"/>
        </w:rPr>
        <w:t xml:space="preserve">, </w:t>
      </w:r>
      <w:proofErr w:type="spellStart"/>
      <w:r w:rsidRPr="00213F6F">
        <w:rPr>
          <w:sz w:val="28"/>
          <w:szCs w:val="28"/>
        </w:rPr>
        <w:t>оқиғалар</w:t>
      </w:r>
      <w:proofErr w:type="spellEnd"/>
      <w:r w:rsidRPr="00213F6F">
        <w:rPr>
          <w:sz w:val="28"/>
          <w:szCs w:val="28"/>
        </w:rPr>
        <w:t xml:space="preserve"> </w:t>
      </w:r>
      <w:proofErr w:type="spellStart"/>
      <w:r w:rsidRPr="00213F6F">
        <w:rPr>
          <w:sz w:val="28"/>
          <w:szCs w:val="28"/>
        </w:rPr>
        <w:t>легі</w:t>
      </w:r>
      <w:proofErr w:type="spellEnd"/>
      <w:r w:rsidRPr="00213F6F">
        <w:rPr>
          <w:sz w:val="28"/>
          <w:szCs w:val="28"/>
        </w:rPr>
        <w:t xml:space="preserve"> мен </w:t>
      </w:r>
      <w:proofErr w:type="spellStart"/>
      <w:r w:rsidRPr="00213F6F">
        <w:rPr>
          <w:sz w:val="28"/>
          <w:szCs w:val="28"/>
        </w:rPr>
        <w:t>кедергілерді</w:t>
      </w:r>
      <w:proofErr w:type="spellEnd"/>
      <w:r w:rsidRPr="00213F6F">
        <w:rPr>
          <w:sz w:val="28"/>
          <w:szCs w:val="28"/>
        </w:rPr>
        <w:t xml:space="preserve"> </w:t>
      </w:r>
      <w:proofErr w:type="spellStart"/>
      <w:r w:rsidRPr="00213F6F">
        <w:rPr>
          <w:sz w:val="28"/>
          <w:szCs w:val="28"/>
        </w:rPr>
        <w:t>бағалай</w:t>
      </w:r>
      <w:proofErr w:type="spellEnd"/>
      <w:r w:rsidRPr="00213F6F">
        <w:rPr>
          <w:sz w:val="28"/>
          <w:szCs w:val="28"/>
        </w:rPr>
        <w:t xml:space="preserve"> </w:t>
      </w:r>
      <w:proofErr w:type="spellStart"/>
      <w:r w:rsidRPr="00213F6F">
        <w:rPr>
          <w:sz w:val="28"/>
          <w:szCs w:val="28"/>
        </w:rPr>
        <w:t>білуге</w:t>
      </w:r>
      <w:proofErr w:type="spellEnd"/>
      <w:r w:rsidRPr="00213F6F">
        <w:rPr>
          <w:sz w:val="28"/>
          <w:szCs w:val="28"/>
        </w:rPr>
        <w:t xml:space="preserve">, </w:t>
      </w:r>
      <w:proofErr w:type="spellStart"/>
      <w:r w:rsidRPr="00213F6F">
        <w:rPr>
          <w:sz w:val="28"/>
          <w:szCs w:val="28"/>
        </w:rPr>
        <w:t>тың</w:t>
      </w:r>
      <w:proofErr w:type="spellEnd"/>
      <w:r w:rsidRPr="00213F6F">
        <w:rPr>
          <w:sz w:val="28"/>
          <w:szCs w:val="28"/>
        </w:rPr>
        <w:t xml:space="preserve"> </w:t>
      </w:r>
      <w:proofErr w:type="spellStart"/>
      <w:r w:rsidRPr="00213F6F">
        <w:rPr>
          <w:sz w:val="28"/>
          <w:szCs w:val="28"/>
        </w:rPr>
        <w:t>шешім</w:t>
      </w:r>
      <w:proofErr w:type="spellEnd"/>
      <w:r w:rsidRPr="00213F6F">
        <w:rPr>
          <w:sz w:val="28"/>
          <w:szCs w:val="28"/>
        </w:rPr>
        <w:t xml:space="preserve"> </w:t>
      </w:r>
      <w:proofErr w:type="spellStart"/>
      <w:r w:rsidRPr="00213F6F">
        <w:rPr>
          <w:sz w:val="28"/>
          <w:szCs w:val="28"/>
        </w:rPr>
        <w:t>қабылдай</w:t>
      </w:r>
      <w:proofErr w:type="spellEnd"/>
      <w:r w:rsidRPr="00213F6F">
        <w:rPr>
          <w:sz w:val="28"/>
          <w:szCs w:val="28"/>
        </w:rPr>
        <w:t xml:space="preserve"> </w:t>
      </w:r>
      <w:proofErr w:type="spellStart"/>
      <w:r w:rsidRPr="00213F6F">
        <w:rPr>
          <w:sz w:val="28"/>
          <w:szCs w:val="28"/>
        </w:rPr>
        <w:t>білуге</w:t>
      </w:r>
      <w:proofErr w:type="spellEnd"/>
      <w:r w:rsidRPr="00213F6F">
        <w:rPr>
          <w:sz w:val="28"/>
          <w:szCs w:val="28"/>
        </w:rPr>
        <w:t xml:space="preserve">, </w:t>
      </w:r>
      <w:proofErr w:type="spellStart"/>
      <w:r w:rsidRPr="00213F6F">
        <w:rPr>
          <w:sz w:val="28"/>
          <w:szCs w:val="28"/>
        </w:rPr>
        <w:t>еркіндікке</w:t>
      </w:r>
      <w:proofErr w:type="spellEnd"/>
      <w:r w:rsidRPr="00213F6F">
        <w:rPr>
          <w:sz w:val="28"/>
          <w:szCs w:val="28"/>
        </w:rPr>
        <w:t xml:space="preserve">, ой </w:t>
      </w:r>
      <w:proofErr w:type="spellStart"/>
      <w:r w:rsidRPr="00213F6F">
        <w:rPr>
          <w:sz w:val="28"/>
          <w:szCs w:val="28"/>
        </w:rPr>
        <w:t>қиялын</w:t>
      </w:r>
      <w:proofErr w:type="spellEnd"/>
      <w:r w:rsidRPr="00213F6F">
        <w:rPr>
          <w:sz w:val="28"/>
          <w:szCs w:val="28"/>
        </w:rPr>
        <w:t xml:space="preserve"> </w:t>
      </w:r>
      <w:proofErr w:type="spellStart"/>
      <w:r w:rsidRPr="00213F6F">
        <w:rPr>
          <w:sz w:val="28"/>
          <w:szCs w:val="28"/>
        </w:rPr>
        <w:t>дамытуға</w:t>
      </w:r>
      <w:proofErr w:type="spellEnd"/>
      <w:r w:rsidRPr="00213F6F">
        <w:rPr>
          <w:sz w:val="28"/>
          <w:szCs w:val="28"/>
        </w:rPr>
        <w:t xml:space="preserve"> </w:t>
      </w:r>
      <w:proofErr w:type="spellStart"/>
      <w:r w:rsidRPr="00213F6F">
        <w:rPr>
          <w:sz w:val="28"/>
          <w:szCs w:val="28"/>
        </w:rPr>
        <w:t>арналған</w:t>
      </w:r>
      <w:proofErr w:type="spellEnd"/>
      <w:r w:rsidRPr="00213F6F">
        <w:rPr>
          <w:sz w:val="28"/>
          <w:szCs w:val="28"/>
        </w:rPr>
        <w:t xml:space="preserve"> </w:t>
      </w:r>
      <w:proofErr w:type="spellStart"/>
      <w:r w:rsidRPr="00213F6F">
        <w:rPr>
          <w:sz w:val="28"/>
          <w:szCs w:val="28"/>
        </w:rPr>
        <w:t>әр</w:t>
      </w:r>
      <w:proofErr w:type="spellEnd"/>
      <w:r w:rsidRPr="00213F6F">
        <w:rPr>
          <w:sz w:val="28"/>
          <w:szCs w:val="28"/>
        </w:rPr>
        <w:t xml:space="preserve"> </w:t>
      </w:r>
      <w:proofErr w:type="spellStart"/>
      <w:r w:rsidRPr="00213F6F">
        <w:rPr>
          <w:sz w:val="28"/>
          <w:szCs w:val="28"/>
        </w:rPr>
        <w:t>түрлі</w:t>
      </w:r>
      <w:proofErr w:type="spellEnd"/>
      <w:r w:rsidRPr="00213F6F">
        <w:rPr>
          <w:sz w:val="28"/>
          <w:szCs w:val="28"/>
        </w:rPr>
        <w:t xml:space="preserve"> </w:t>
      </w:r>
      <w:proofErr w:type="spellStart"/>
      <w:r w:rsidRPr="00213F6F">
        <w:rPr>
          <w:sz w:val="28"/>
          <w:szCs w:val="28"/>
        </w:rPr>
        <w:t>этюдтер</w:t>
      </w:r>
      <w:proofErr w:type="spellEnd"/>
      <w:r w:rsidRPr="00213F6F">
        <w:rPr>
          <w:sz w:val="28"/>
          <w:szCs w:val="28"/>
        </w:rPr>
        <w:t xml:space="preserve"> </w:t>
      </w:r>
      <w:proofErr w:type="spellStart"/>
      <w:r w:rsidRPr="00213F6F">
        <w:rPr>
          <w:sz w:val="28"/>
          <w:szCs w:val="28"/>
        </w:rPr>
        <w:t>арқылы</w:t>
      </w:r>
      <w:proofErr w:type="spellEnd"/>
      <w:r w:rsidRPr="00213F6F">
        <w:rPr>
          <w:sz w:val="28"/>
          <w:szCs w:val="28"/>
        </w:rPr>
        <w:t xml:space="preserve"> </w:t>
      </w:r>
      <w:proofErr w:type="spellStart"/>
      <w:r w:rsidRPr="00213F6F">
        <w:rPr>
          <w:sz w:val="28"/>
          <w:szCs w:val="28"/>
        </w:rPr>
        <w:t>шеберліктерін</w:t>
      </w:r>
      <w:proofErr w:type="spellEnd"/>
      <w:r w:rsidRPr="00213F6F">
        <w:rPr>
          <w:sz w:val="28"/>
          <w:szCs w:val="28"/>
        </w:rPr>
        <w:t xml:space="preserve"> </w:t>
      </w:r>
      <w:proofErr w:type="spellStart"/>
      <w:r w:rsidRPr="00213F6F">
        <w:rPr>
          <w:sz w:val="28"/>
          <w:szCs w:val="28"/>
        </w:rPr>
        <w:t>жетілдіруге</w:t>
      </w:r>
      <w:proofErr w:type="spellEnd"/>
      <w:r w:rsidRPr="00213F6F">
        <w:rPr>
          <w:sz w:val="28"/>
          <w:szCs w:val="28"/>
        </w:rPr>
        <w:t xml:space="preserve"> </w:t>
      </w:r>
      <w:proofErr w:type="spellStart"/>
      <w:r w:rsidRPr="00213F6F">
        <w:rPr>
          <w:sz w:val="28"/>
          <w:szCs w:val="28"/>
        </w:rPr>
        <w:t>тәрбиелеу.К.С</w:t>
      </w:r>
      <w:proofErr w:type="spellEnd"/>
      <w:r w:rsidRPr="00213F6F">
        <w:rPr>
          <w:sz w:val="28"/>
          <w:szCs w:val="28"/>
        </w:rPr>
        <w:t>. Станиславский «</w:t>
      </w:r>
      <w:proofErr w:type="spellStart"/>
      <w:r w:rsidRPr="00213F6F">
        <w:rPr>
          <w:sz w:val="28"/>
          <w:szCs w:val="28"/>
        </w:rPr>
        <w:t>Менің</w:t>
      </w:r>
      <w:proofErr w:type="spellEnd"/>
      <w:r w:rsidRPr="00213F6F">
        <w:rPr>
          <w:sz w:val="28"/>
          <w:szCs w:val="28"/>
        </w:rPr>
        <w:t xml:space="preserve"> </w:t>
      </w:r>
      <w:proofErr w:type="spellStart"/>
      <w:r w:rsidRPr="00213F6F">
        <w:rPr>
          <w:sz w:val="28"/>
          <w:szCs w:val="28"/>
        </w:rPr>
        <w:t>өмірім</w:t>
      </w:r>
      <w:proofErr w:type="spellEnd"/>
      <w:r w:rsidRPr="00213F6F">
        <w:rPr>
          <w:sz w:val="28"/>
          <w:szCs w:val="28"/>
        </w:rPr>
        <w:t xml:space="preserve">, </w:t>
      </w:r>
      <w:proofErr w:type="spellStart"/>
      <w:r w:rsidRPr="00213F6F">
        <w:rPr>
          <w:sz w:val="28"/>
          <w:szCs w:val="28"/>
        </w:rPr>
        <w:t>өнерім</w:t>
      </w:r>
      <w:proofErr w:type="spellEnd"/>
      <w:r w:rsidRPr="00213F6F">
        <w:rPr>
          <w:sz w:val="28"/>
          <w:szCs w:val="28"/>
        </w:rPr>
        <w:t xml:space="preserve">» </w:t>
      </w:r>
      <w:proofErr w:type="spellStart"/>
      <w:r w:rsidRPr="00213F6F">
        <w:rPr>
          <w:sz w:val="28"/>
          <w:szCs w:val="28"/>
        </w:rPr>
        <w:t>атты</w:t>
      </w:r>
      <w:proofErr w:type="spellEnd"/>
      <w:r w:rsidRPr="00213F6F">
        <w:rPr>
          <w:sz w:val="28"/>
          <w:szCs w:val="28"/>
        </w:rPr>
        <w:t xml:space="preserve"> </w:t>
      </w:r>
      <w:proofErr w:type="spellStart"/>
      <w:r w:rsidRPr="00213F6F">
        <w:rPr>
          <w:sz w:val="28"/>
          <w:szCs w:val="28"/>
        </w:rPr>
        <w:t>кітабында</w:t>
      </w:r>
      <w:proofErr w:type="spellEnd"/>
      <w:r w:rsidRPr="00213F6F">
        <w:rPr>
          <w:sz w:val="28"/>
          <w:szCs w:val="28"/>
        </w:rPr>
        <w:t xml:space="preserve"> «Актер </w:t>
      </w:r>
      <w:proofErr w:type="spellStart"/>
      <w:r w:rsidRPr="00213F6F">
        <w:rPr>
          <w:sz w:val="28"/>
          <w:szCs w:val="28"/>
        </w:rPr>
        <w:t>өз</w:t>
      </w:r>
      <w:proofErr w:type="spellEnd"/>
      <w:r w:rsidRPr="00213F6F">
        <w:rPr>
          <w:sz w:val="28"/>
          <w:szCs w:val="28"/>
        </w:rPr>
        <w:t xml:space="preserve"> </w:t>
      </w:r>
      <w:proofErr w:type="spellStart"/>
      <w:r w:rsidRPr="00213F6F">
        <w:rPr>
          <w:sz w:val="28"/>
          <w:szCs w:val="28"/>
        </w:rPr>
        <w:t>бетімен</w:t>
      </w:r>
      <w:proofErr w:type="spellEnd"/>
      <w:r w:rsidRPr="00213F6F">
        <w:rPr>
          <w:sz w:val="28"/>
          <w:szCs w:val="28"/>
        </w:rPr>
        <w:t xml:space="preserve">, </w:t>
      </w:r>
      <w:proofErr w:type="spellStart"/>
      <w:r w:rsidRPr="00213F6F">
        <w:rPr>
          <w:sz w:val="28"/>
          <w:szCs w:val="28"/>
        </w:rPr>
        <w:t>өз</w:t>
      </w:r>
      <w:proofErr w:type="spellEnd"/>
      <w:r w:rsidRPr="00213F6F">
        <w:rPr>
          <w:sz w:val="28"/>
          <w:szCs w:val="28"/>
        </w:rPr>
        <w:t xml:space="preserve"> </w:t>
      </w:r>
      <w:proofErr w:type="spellStart"/>
      <w:r w:rsidRPr="00213F6F">
        <w:rPr>
          <w:sz w:val="28"/>
          <w:szCs w:val="28"/>
        </w:rPr>
        <w:t>еркімен</w:t>
      </w:r>
      <w:proofErr w:type="spellEnd"/>
      <w:r w:rsidRPr="00213F6F">
        <w:rPr>
          <w:sz w:val="28"/>
          <w:szCs w:val="28"/>
        </w:rPr>
        <w:t xml:space="preserve"> </w:t>
      </w:r>
      <w:proofErr w:type="spellStart"/>
      <w:r w:rsidRPr="00213F6F">
        <w:rPr>
          <w:sz w:val="28"/>
          <w:szCs w:val="28"/>
        </w:rPr>
        <w:t>іштей</w:t>
      </w:r>
      <w:proofErr w:type="spellEnd"/>
      <w:r w:rsidRPr="00213F6F">
        <w:rPr>
          <w:sz w:val="28"/>
          <w:szCs w:val="28"/>
        </w:rPr>
        <w:t xml:space="preserve"> </w:t>
      </w:r>
      <w:proofErr w:type="spellStart"/>
      <w:r w:rsidRPr="00213F6F">
        <w:rPr>
          <w:sz w:val="28"/>
          <w:szCs w:val="28"/>
        </w:rPr>
        <w:t>және</w:t>
      </w:r>
      <w:proofErr w:type="spellEnd"/>
      <w:r w:rsidRPr="00213F6F">
        <w:rPr>
          <w:sz w:val="28"/>
          <w:szCs w:val="28"/>
        </w:rPr>
        <w:t xml:space="preserve"> </w:t>
      </w:r>
      <w:proofErr w:type="spellStart"/>
      <w:r w:rsidRPr="00213F6F">
        <w:rPr>
          <w:sz w:val="28"/>
          <w:szCs w:val="28"/>
        </w:rPr>
        <w:t>сырттай</w:t>
      </w:r>
      <w:proofErr w:type="spellEnd"/>
      <w:r w:rsidRPr="00213F6F">
        <w:rPr>
          <w:sz w:val="28"/>
          <w:szCs w:val="28"/>
        </w:rPr>
        <w:t xml:space="preserve"> </w:t>
      </w:r>
      <w:proofErr w:type="spellStart"/>
      <w:r w:rsidRPr="00213F6F">
        <w:rPr>
          <w:sz w:val="28"/>
          <w:szCs w:val="28"/>
        </w:rPr>
        <w:t>жұмыс</w:t>
      </w:r>
      <w:proofErr w:type="spellEnd"/>
      <w:r w:rsidRPr="00213F6F">
        <w:rPr>
          <w:sz w:val="28"/>
          <w:szCs w:val="28"/>
        </w:rPr>
        <w:t xml:space="preserve"> </w:t>
      </w:r>
      <w:proofErr w:type="spellStart"/>
      <w:r w:rsidRPr="00213F6F">
        <w:rPr>
          <w:sz w:val="28"/>
          <w:szCs w:val="28"/>
        </w:rPr>
        <w:t>жасауы</w:t>
      </w:r>
      <w:proofErr w:type="spellEnd"/>
      <w:r w:rsidRPr="00213F6F">
        <w:rPr>
          <w:sz w:val="28"/>
          <w:szCs w:val="28"/>
        </w:rPr>
        <w:t xml:space="preserve"> </w:t>
      </w:r>
      <w:proofErr w:type="spellStart"/>
      <w:r w:rsidRPr="00213F6F">
        <w:rPr>
          <w:sz w:val="28"/>
          <w:szCs w:val="28"/>
        </w:rPr>
        <w:t>тиіс</w:t>
      </w:r>
      <w:proofErr w:type="spellEnd"/>
      <w:r w:rsidRPr="00213F6F">
        <w:rPr>
          <w:sz w:val="28"/>
          <w:szCs w:val="28"/>
        </w:rPr>
        <w:t xml:space="preserve"> </w:t>
      </w:r>
      <w:proofErr w:type="spellStart"/>
      <w:r w:rsidRPr="00213F6F">
        <w:rPr>
          <w:sz w:val="28"/>
          <w:szCs w:val="28"/>
        </w:rPr>
        <w:t>және</w:t>
      </w:r>
      <w:proofErr w:type="spellEnd"/>
      <w:r w:rsidRPr="00213F6F">
        <w:rPr>
          <w:sz w:val="28"/>
          <w:szCs w:val="28"/>
        </w:rPr>
        <w:t xml:space="preserve"> </w:t>
      </w:r>
      <w:proofErr w:type="spellStart"/>
      <w:r w:rsidRPr="00213F6F">
        <w:rPr>
          <w:sz w:val="28"/>
          <w:szCs w:val="28"/>
        </w:rPr>
        <w:t>жеке</w:t>
      </w:r>
      <w:proofErr w:type="spellEnd"/>
      <w:r w:rsidRPr="00213F6F">
        <w:rPr>
          <w:sz w:val="28"/>
          <w:szCs w:val="28"/>
        </w:rPr>
        <w:t xml:space="preserve"> </w:t>
      </w:r>
      <w:proofErr w:type="spellStart"/>
      <w:r w:rsidRPr="00213F6F">
        <w:rPr>
          <w:sz w:val="28"/>
          <w:szCs w:val="28"/>
        </w:rPr>
        <w:t>рөлмен</w:t>
      </w:r>
      <w:proofErr w:type="spellEnd"/>
      <w:r w:rsidRPr="00213F6F">
        <w:rPr>
          <w:sz w:val="28"/>
          <w:szCs w:val="28"/>
        </w:rPr>
        <w:t xml:space="preserve"> </w:t>
      </w:r>
      <w:proofErr w:type="spellStart"/>
      <w:r w:rsidRPr="00213F6F">
        <w:rPr>
          <w:sz w:val="28"/>
          <w:szCs w:val="28"/>
        </w:rPr>
        <w:t>іштей</w:t>
      </w:r>
      <w:proofErr w:type="spellEnd"/>
      <w:r w:rsidRPr="00213F6F">
        <w:rPr>
          <w:sz w:val="28"/>
          <w:szCs w:val="28"/>
        </w:rPr>
        <w:t xml:space="preserve"> </w:t>
      </w:r>
      <w:proofErr w:type="spellStart"/>
      <w:r w:rsidRPr="00213F6F">
        <w:rPr>
          <w:sz w:val="28"/>
          <w:szCs w:val="28"/>
        </w:rPr>
        <w:t>және</w:t>
      </w:r>
      <w:proofErr w:type="spellEnd"/>
      <w:r w:rsidRPr="00213F6F">
        <w:rPr>
          <w:sz w:val="28"/>
          <w:szCs w:val="28"/>
        </w:rPr>
        <w:t xml:space="preserve"> </w:t>
      </w:r>
      <w:proofErr w:type="spellStart"/>
      <w:r w:rsidRPr="00213F6F">
        <w:rPr>
          <w:sz w:val="28"/>
          <w:szCs w:val="28"/>
        </w:rPr>
        <w:t>сырттай</w:t>
      </w:r>
      <w:proofErr w:type="spellEnd"/>
      <w:r w:rsidRPr="00213F6F">
        <w:rPr>
          <w:sz w:val="28"/>
          <w:szCs w:val="28"/>
        </w:rPr>
        <w:t xml:space="preserve"> </w:t>
      </w:r>
      <w:proofErr w:type="spellStart"/>
      <w:r w:rsidRPr="00213F6F">
        <w:rPr>
          <w:sz w:val="28"/>
          <w:szCs w:val="28"/>
        </w:rPr>
        <w:t>жұмыс</w:t>
      </w:r>
      <w:proofErr w:type="spellEnd"/>
      <w:r w:rsidRPr="00213F6F">
        <w:rPr>
          <w:sz w:val="28"/>
          <w:szCs w:val="28"/>
        </w:rPr>
        <w:t xml:space="preserve">, </w:t>
      </w:r>
      <w:proofErr w:type="spellStart"/>
      <w:r w:rsidRPr="00213F6F">
        <w:rPr>
          <w:sz w:val="28"/>
          <w:szCs w:val="28"/>
        </w:rPr>
        <w:t>кездесетін</w:t>
      </w:r>
      <w:proofErr w:type="spellEnd"/>
      <w:r w:rsidRPr="00213F6F">
        <w:rPr>
          <w:sz w:val="28"/>
          <w:szCs w:val="28"/>
        </w:rPr>
        <w:t xml:space="preserve"> </w:t>
      </w:r>
      <w:proofErr w:type="spellStart"/>
      <w:r w:rsidRPr="00213F6F">
        <w:rPr>
          <w:sz w:val="28"/>
          <w:szCs w:val="28"/>
        </w:rPr>
        <w:t>тосын</w:t>
      </w:r>
      <w:proofErr w:type="spellEnd"/>
      <w:r w:rsidRPr="00213F6F">
        <w:rPr>
          <w:sz w:val="28"/>
          <w:szCs w:val="28"/>
        </w:rPr>
        <w:t xml:space="preserve"> </w:t>
      </w:r>
      <w:proofErr w:type="spellStart"/>
      <w:r w:rsidRPr="00213F6F">
        <w:rPr>
          <w:sz w:val="28"/>
          <w:szCs w:val="28"/>
        </w:rPr>
        <w:t>жағдайлар</w:t>
      </w:r>
      <w:proofErr w:type="spellEnd"/>
      <w:r w:rsidRPr="00213F6F">
        <w:rPr>
          <w:sz w:val="28"/>
          <w:szCs w:val="28"/>
        </w:rPr>
        <w:t xml:space="preserve">, </w:t>
      </w:r>
      <w:proofErr w:type="spellStart"/>
      <w:r w:rsidRPr="00213F6F">
        <w:rPr>
          <w:sz w:val="28"/>
          <w:szCs w:val="28"/>
        </w:rPr>
        <w:t>кідіріс</w:t>
      </w:r>
      <w:proofErr w:type="spellEnd"/>
      <w:r w:rsidRPr="00213F6F">
        <w:rPr>
          <w:sz w:val="28"/>
          <w:szCs w:val="28"/>
        </w:rPr>
        <w:t xml:space="preserve">, </w:t>
      </w:r>
      <w:proofErr w:type="spellStart"/>
      <w:r w:rsidRPr="00213F6F">
        <w:rPr>
          <w:sz w:val="28"/>
          <w:szCs w:val="28"/>
        </w:rPr>
        <w:t>әрекет</w:t>
      </w:r>
      <w:proofErr w:type="spellEnd"/>
      <w:r w:rsidRPr="00213F6F">
        <w:rPr>
          <w:sz w:val="28"/>
          <w:szCs w:val="28"/>
        </w:rPr>
        <w:t xml:space="preserve">, </w:t>
      </w:r>
      <w:proofErr w:type="spellStart"/>
      <w:r w:rsidRPr="00213F6F">
        <w:rPr>
          <w:sz w:val="28"/>
          <w:szCs w:val="28"/>
        </w:rPr>
        <w:t>әрекетті</w:t>
      </w:r>
      <w:proofErr w:type="spellEnd"/>
      <w:r w:rsidRPr="00213F6F">
        <w:rPr>
          <w:sz w:val="28"/>
          <w:szCs w:val="28"/>
        </w:rPr>
        <w:t xml:space="preserve"> </w:t>
      </w:r>
      <w:proofErr w:type="spellStart"/>
      <w:r w:rsidRPr="00213F6F">
        <w:rPr>
          <w:sz w:val="28"/>
          <w:szCs w:val="28"/>
        </w:rPr>
        <w:t>бағалау</w:t>
      </w:r>
      <w:proofErr w:type="spellEnd"/>
      <w:r w:rsidRPr="00213F6F">
        <w:rPr>
          <w:sz w:val="28"/>
          <w:szCs w:val="28"/>
        </w:rPr>
        <w:t xml:space="preserve">, конфликт </w:t>
      </w:r>
      <w:proofErr w:type="spellStart"/>
      <w:r w:rsidRPr="00213F6F">
        <w:rPr>
          <w:sz w:val="28"/>
          <w:szCs w:val="28"/>
        </w:rPr>
        <w:t>және</w:t>
      </w:r>
      <w:proofErr w:type="spellEnd"/>
      <w:r w:rsidRPr="00213F6F">
        <w:rPr>
          <w:sz w:val="28"/>
          <w:szCs w:val="28"/>
        </w:rPr>
        <w:t xml:space="preserve"> </w:t>
      </w:r>
      <w:proofErr w:type="spellStart"/>
      <w:r w:rsidRPr="00213F6F">
        <w:rPr>
          <w:sz w:val="28"/>
          <w:szCs w:val="28"/>
        </w:rPr>
        <w:t>оларды</w:t>
      </w:r>
      <w:proofErr w:type="spellEnd"/>
      <w:r w:rsidRPr="00213F6F">
        <w:rPr>
          <w:sz w:val="28"/>
          <w:szCs w:val="28"/>
        </w:rPr>
        <w:t xml:space="preserve"> </w:t>
      </w:r>
      <w:proofErr w:type="spellStart"/>
      <w:r w:rsidRPr="00213F6F">
        <w:rPr>
          <w:sz w:val="28"/>
          <w:szCs w:val="28"/>
        </w:rPr>
        <w:t>шешу</w:t>
      </w:r>
      <w:proofErr w:type="spellEnd"/>
      <w:r w:rsidRPr="00213F6F">
        <w:rPr>
          <w:sz w:val="28"/>
          <w:szCs w:val="28"/>
        </w:rPr>
        <w:t xml:space="preserve">, костюм, </w:t>
      </w:r>
      <w:proofErr w:type="spellStart"/>
      <w:r w:rsidRPr="00213F6F">
        <w:rPr>
          <w:sz w:val="28"/>
          <w:szCs w:val="28"/>
        </w:rPr>
        <w:t>гримм</w:t>
      </w:r>
      <w:proofErr w:type="spellEnd"/>
      <w:r w:rsidRPr="00213F6F">
        <w:rPr>
          <w:sz w:val="28"/>
          <w:szCs w:val="28"/>
        </w:rPr>
        <w:t xml:space="preserve">, </w:t>
      </w:r>
      <w:proofErr w:type="spellStart"/>
      <w:r w:rsidRPr="00213F6F">
        <w:rPr>
          <w:sz w:val="28"/>
          <w:szCs w:val="28"/>
        </w:rPr>
        <w:t>көркемдік</w:t>
      </w:r>
      <w:proofErr w:type="spellEnd"/>
      <w:r w:rsidRPr="00213F6F">
        <w:rPr>
          <w:sz w:val="28"/>
          <w:szCs w:val="28"/>
        </w:rPr>
        <w:t xml:space="preserve"> </w:t>
      </w:r>
      <w:proofErr w:type="spellStart"/>
      <w:r w:rsidRPr="00213F6F">
        <w:rPr>
          <w:sz w:val="28"/>
          <w:szCs w:val="28"/>
        </w:rPr>
        <w:t>безендірулер</w:t>
      </w:r>
      <w:proofErr w:type="spellEnd"/>
      <w:r w:rsidRPr="00213F6F">
        <w:rPr>
          <w:sz w:val="28"/>
          <w:szCs w:val="28"/>
        </w:rPr>
        <w:t xml:space="preserve">, </w:t>
      </w:r>
      <w:proofErr w:type="spellStart"/>
      <w:r w:rsidRPr="00213F6F">
        <w:rPr>
          <w:sz w:val="28"/>
          <w:szCs w:val="28"/>
        </w:rPr>
        <w:t>бұлардың</w:t>
      </w:r>
      <w:proofErr w:type="spellEnd"/>
      <w:r w:rsidRPr="00213F6F">
        <w:rPr>
          <w:sz w:val="28"/>
          <w:szCs w:val="28"/>
        </w:rPr>
        <w:t xml:space="preserve"> </w:t>
      </w:r>
      <w:proofErr w:type="spellStart"/>
      <w:r w:rsidRPr="00213F6F">
        <w:rPr>
          <w:sz w:val="28"/>
          <w:szCs w:val="28"/>
        </w:rPr>
        <w:t>бәрі</w:t>
      </w:r>
      <w:proofErr w:type="spellEnd"/>
      <w:r w:rsidRPr="00213F6F">
        <w:rPr>
          <w:sz w:val="28"/>
          <w:szCs w:val="28"/>
        </w:rPr>
        <w:t xml:space="preserve"> </w:t>
      </w:r>
      <w:proofErr w:type="spellStart"/>
      <w:r w:rsidRPr="00213F6F">
        <w:rPr>
          <w:sz w:val="28"/>
          <w:szCs w:val="28"/>
        </w:rPr>
        <w:t>оқушылардың</w:t>
      </w:r>
      <w:proofErr w:type="spellEnd"/>
      <w:r w:rsidRPr="00213F6F">
        <w:rPr>
          <w:sz w:val="28"/>
          <w:szCs w:val="28"/>
        </w:rPr>
        <w:t xml:space="preserve"> </w:t>
      </w:r>
      <w:proofErr w:type="spellStart"/>
      <w:r w:rsidRPr="00213F6F">
        <w:rPr>
          <w:sz w:val="28"/>
          <w:szCs w:val="28"/>
        </w:rPr>
        <w:t>таным</w:t>
      </w:r>
      <w:proofErr w:type="spellEnd"/>
      <w:r w:rsidRPr="00213F6F">
        <w:rPr>
          <w:sz w:val="28"/>
          <w:szCs w:val="28"/>
        </w:rPr>
        <w:t xml:space="preserve">, </w:t>
      </w:r>
      <w:proofErr w:type="spellStart"/>
      <w:r w:rsidRPr="00213F6F">
        <w:rPr>
          <w:sz w:val="28"/>
          <w:szCs w:val="28"/>
        </w:rPr>
        <w:t>үрдісін</w:t>
      </w:r>
      <w:proofErr w:type="spellEnd"/>
      <w:r w:rsidRPr="00213F6F">
        <w:rPr>
          <w:sz w:val="28"/>
          <w:szCs w:val="28"/>
        </w:rPr>
        <w:t xml:space="preserve">: </w:t>
      </w:r>
      <w:proofErr w:type="spellStart"/>
      <w:r w:rsidRPr="00213F6F">
        <w:rPr>
          <w:sz w:val="28"/>
          <w:szCs w:val="28"/>
        </w:rPr>
        <w:t>қиялын</w:t>
      </w:r>
      <w:proofErr w:type="spellEnd"/>
      <w:r w:rsidRPr="00213F6F">
        <w:rPr>
          <w:sz w:val="28"/>
          <w:szCs w:val="28"/>
        </w:rPr>
        <w:t xml:space="preserve">, </w:t>
      </w:r>
      <w:proofErr w:type="spellStart"/>
      <w:r w:rsidRPr="00213F6F">
        <w:rPr>
          <w:sz w:val="28"/>
          <w:szCs w:val="28"/>
        </w:rPr>
        <w:t>талғамын</w:t>
      </w:r>
      <w:proofErr w:type="spellEnd"/>
      <w:r w:rsidRPr="00213F6F">
        <w:rPr>
          <w:sz w:val="28"/>
          <w:szCs w:val="28"/>
        </w:rPr>
        <w:t xml:space="preserve">, </w:t>
      </w:r>
      <w:proofErr w:type="spellStart"/>
      <w:r w:rsidRPr="00213F6F">
        <w:rPr>
          <w:sz w:val="28"/>
          <w:szCs w:val="28"/>
        </w:rPr>
        <w:t>есін</w:t>
      </w:r>
      <w:proofErr w:type="spellEnd"/>
      <w:r w:rsidRPr="00213F6F">
        <w:rPr>
          <w:sz w:val="28"/>
          <w:szCs w:val="28"/>
        </w:rPr>
        <w:t xml:space="preserve">, </w:t>
      </w:r>
      <w:proofErr w:type="spellStart"/>
      <w:r w:rsidRPr="00213F6F">
        <w:rPr>
          <w:sz w:val="28"/>
          <w:szCs w:val="28"/>
        </w:rPr>
        <w:t>ойлауын</w:t>
      </w:r>
      <w:proofErr w:type="spellEnd"/>
      <w:r w:rsidRPr="00213F6F">
        <w:rPr>
          <w:sz w:val="28"/>
          <w:szCs w:val="28"/>
        </w:rPr>
        <w:t xml:space="preserve">, </w:t>
      </w:r>
      <w:proofErr w:type="spellStart"/>
      <w:r w:rsidRPr="00213F6F">
        <w:rPr>
          <w:sz w:val="28"/>
          <w:szCs w:val="28"/>
        </w:rPr>
        <w:t>зейінін</w:t>
      </w:r>
      <w:proofErr w:type="spellEnd"/>
      <w:r w:rsidRPr="00213F6F">
        <w:rPr>
          <w:sz w:val="28"/>
          <w:szCs w:val="28"/>
        </w:rPr>
        <w:t xml:space="preserve">, </w:t>
      </w:r>
      <w:proofErr w:type="spellStart"/>
      <w:r w:rsidRPr="00213F6F">
        <w:rPr>
          <w:sz w:val="28"/>
          <w:szCs w:val="28"/>
        </w:rPr>
        <w:t>қабілетін</w:t>
      </w:r>
      <w:proofErr w:type="spellEnd"/>
      <w:r w:rsidRPr="00213F6F">
        <w:rPr>
          <w:sz w:val="28"/>
          <w:szCs w:val="28"/>
        </w:rPr>
        <w:t xml:space="preserve"> </w:t>
      </w:r>
      <w:proofErr w:type="spellStart"/>
      <w:r w:rsidRPr="00213F6F">
        <w:rPr>
          <w:sz w:val="28"/>
          <w:szCs w:val="28"/>
        </w:rPr>
        <w:t>дамытып</w:t>
      </w:r>
      <w:proofErr w:type="spellEnd"/>
      <w:r w:rsidRPr="00213F6F">
        <w:rPr>
          <w:sz w:val="28"/>
          <w:szCs w:val="28"/>
        </w:rPr>
        <w:t xml:space="preserve"> </w:t>
      </w:r>
      <w:proofErr w:type="spellStart"/>
      <w:r w:rsidRPr="00213F6F">
        <w:rPr>
          <w:sz w:val="28"/>
          <w:szCs w:val="28"/>
        </w:rPr>
        <w:t>қана</w:t>
      </w:r>
      <w:proofErr w:type="spellEnd"/>
      <w:r w:rsidRPr="00213F6F">
        <w:rPr>
          <w:sz w:val="28"/>
          <w:szCs w:val="28"/>
        </w:rPr>
        <w:t xml:space="preserve"> </w:t>
      </w:r>
      <w:proofErr w:type="spellStart"/>
      <w:r w:rsidRPr="00213F6F">
        <w:rPr>
          <w:sz w:val="28"/>
          <w:szCs w:val="28"/>
        </w:rPr>
        <w:t>қоймай</w:t>
      </w:r>
      <w:proofErr w:type="spellEnd"/>
      <w:r w:rsidRPr="00213F6F">
        <w:rPr>
          <w:sz w:val="28"/>
          <w:szCs w:val="28"/>
        </w:rPr>
        <w:t xml:space="preserve">, </w:t>
      </w:r>
      <w:proofErr w:type="spellStart"/>
      <w:r w:rsidRPr="00213F6F">
        <w:rPr>
          <w:sz w:val="28"/>
          <w:szCs w:val="28"/>
        </w:rPr>
        <w:t>өзін</w:t>
      </w:r>
      <w:proofErr w:type="spellEnd"/>
      <w:r w:rsidRPr="00213F6F">
        <w:rPr>
          <w:sz w:val="28"/>
          <w:szCs w:val="28"/>
        </w:rPr>
        <w:t xml:space="preserve"> </w:t>
      </w:r>
      <w:proofErr w:type="spellStart"/>
      <w:r w:rsidRPr="00213F6F">
        <w:rPr>
          <w:sz w:val="28"/>
          <w:szCs w:val="28"/>
        </w:rPr>
        <w:t>көпшіліктің</w:t>
      </w:r>
      <w:proofErr w:type="spellEnd"/>
      <w:r w:rsidRPr="00213F6F">
        <w:rPr>
          <w:sz w:val="28"/>
          <w:szCs w:val="28"/>
        </w:rPr>
        <w:t xml:space="preserve"> </w:t>
      </w:r>
      <w:proofErr w:type="spellStart"/>
      <w:r w:rsidRPr="00213F6F">
        <w:rPr>
          <w:sz w:val="28"/>
          <w:szCs w:val="28"/>
        </w:rPr>
        <w:t>ортасында</w:t>
      </w:r>
      <w:proofErr w:type="spellEnd"/>
      <w:r w:rsidRPr="00213F6F">
        <w:rPr>
          <w:sz w:val="28"/>
          <w:szCs w:val="28"/>
        </w:rPr>
        <w:t xml:space="preserve"> </w:t>
      </w:r>
      <w:proofErr w:type="spellStart"/>
      <w:r w:rsidRPr="00213F6F">
        <w:rPr>
          <w:sz w:val="28"/>
          <w:szCs w:val="28"/>
        </w:rPr>
        <w:t>еркін</w:t>
      </w:r>
      <w:proofErr w:type="spellEnd"/>
      <w:r w:rsidRPr="00213F6F">
        <w:rPr>
          <w:sz w:val="28"/>
          <w:szCs w:val="28"/>
        </w:rPr>
        <w:t xml:space="preserve"> </w:t>
      </w:r>
      <w:proofErr w:type="spellStart"/>
      <w:r w:rsidRPr="00213F6F">
        <w:rPr>
          <w:sz w:val="28"/>
          <w:szCs w:val="28"/>
        </w:rPr>
        <w:t>әрекет</w:t>
      </w:r>
      <w:proofErr w:type="spellEnd"/>
      <w:r w:rsidRPr="00213F6F">
        <w:rPr>
          <w:sz w:val="28"/>
          <w:szCs w:val="28"/>
        </w:rPr>
        <w:t xml:space="preserve"> </w:t>
      </w:r>
      <w:proofErr w:type="spellStart"/>
      <w:r w:rsidRPr="00213F6F">
        <w:rPr>
          <w:sz w:val="28"/>
          <w:szCs w:val="28"/>
        </w:rPr>
        <w:t>етуіне</w:t>
      </w:r>
      <w:proofErr w:type="spellEnd"/>
      <w:r w:rsidRPr="00213F6F">
        <w:rPr>
          <w:sz w:val="28"/>
          <w:szCs w:val="28"/>
        </w:rPr>
        <w:t xml:space="preserve">, </w:t>
      </w:r>
      <w:proofErr w:type="spellStart"/>
      <w:r w:rsidRPr="00213F6F">
        <w:rPr>
          <w:sz w:val="28"/>
          <w:szCs w:val="28"/>
        </w:rPr>
        <w:t>ойын</w:t>
      </w:r>
      <w:proofErr w:type="spellEnd"/>
      <w:r w:rsidRPr="00213F6F">
        <w:rPr>
          <w:sz w:val="28"/>
          <w:szCs w:val="28"/>
        </w:rPr>
        <w:t xml:space="preserve"> </w:t>
      </w:r>
      <w:proofErr w:type="spellStart"/>
      <w:r w:rsidRPr="00213F6F">
        <w:rPr>
          <w:sz w:val="28"/>
          <w:szCs w:val="28"/>
        </w:rPr>
        <w:t>ортаға</w:t>
      </w:r>
      <w:proofErr w:type="spellEnd"/>
      <w:r w:rsidRPr="00213F6F">
        <w:rPr>
          <w:sz w:val="28"/>
          <w:szCs w:val="28"/>
        </w:rPr>
        <w:t xml:space="preserve"> </w:t>
      </w:r>
      <w:proofErr w:type="spellStart"/>
      <w:r w:rsidRPr="00213F6F">
        <w:rPr>
          <w:sz w:val="28"/>
          <w:szCs w:val="28"/>
        </w:rPr>
        <w:t>ашық</w:t>
      </w:r>
      <w:proofErr w:type="spellEnd"/>
      <w:r w:rsidRPr="00213F6F">
        <w:rPr>
          <w:sz w:val="28"/>
          <w:szCs w:val="28"/>
        </w:rPr>
        <w:t xml:space="preserve"> сала </w:t>
      </w:r>
      <w:proofErr w:type="spellStart"/>
      <w:r w:rsidRPr="00213F6F">
        <w:rPr>
          <w:sz w:val="28"/>
          <w:szCs w:val="28"/>
        </w:rPr>
        <w:t>білуге</w:t>
      </w:r>
      <w:proofErr w:type="spellEnd"/>
      <w:r w:rsidRPr="00213F6F">
        <w:rPr>
          <w:sz w:val="28"/>
          <w:szCs w:val="28"/>
        </w:rPr>
        <w:t xml:space="preserve">, </w:t>
      </w:r>
      <w:proofErr w:type="spellStart"/>
      <w:r w:rsidRPr="00213F6F">
        <w:rPr>
          <w:sz w:val="28"/>
          <w:szCs w:val="28"/>
        </w:rPr>
        <w:t>адам</w:t>
      </w:r>
      <w:proofErr w:type="spellEnd"/>
      <w:r w:rsidRPr="00213F6F">
        <w:rPr>
          <w:sz w:val="28"/>
          <w:szCs w:val="28"/>
        </w:rPr>
        <w:t xml:space="preserve"> </w:t>
      </w:r>
      <w:proofErr w:type="spellStart"/>
      <w:r w:rsidRPr="00213F6F">
        <w:rPr>
          <w:sz w:val="28"/>
          <w:szCs w:val="28"/>
        </w:rPr>
        <w:t>бойында</w:t>
      </w:r>
      <w:proofErr w:type="spellEnd"/>
      <w:r w:rsidRPr="00213F6F">
        <w:rPr>
          <w:sz w:val="28"/>
          <w:szCs w:val="28"/>
        </w:rPr>
        <w:t xml:space="preserve"> бала </w:t>
      </w:r>
      <w:proofErr w:type="spellStart"/>
      <w:r w:rsidRPr="00213F6F">
        <w:rPr>
          <w:sz w:val="28"/>
          <w:szCs w:val="28"/>
        </w:rPr>
        <w:t>кезден</w:t>
      </w:r>
      <w:proofErr w:type="spellEnd"/>
      <w:r w:rsidRPr="00213F6F">
        <w:rPr>
          <w:sz w:val="28"/>
          <w:szCs w:val="28"/>
        </w:rPr>
        <w:t xml:space="preserve"> </w:t>
      </w:r>
      <w:proofErr w:type="spellStart"/>
      <w:r w:rsidRPr="00213F6F">
        <w:rPr>
          <w:sz w:val="28"/>
          <w:szCs w:val="28"/>
        </w:rPr>
        <w:t>қалыптасып</w:t>
      </w:r>
      <w:proofErr w:type="spellEnd"/>
      <w:r w:rsidRPr="00213F6F">
        <w:rPr>
          <w:sz w:val="28"/>
          <w:szCs w:val="28"/>
        </w:rPr>
        <w:t xml:space="preserve"> </w:t>
      </w:r>
      <w:proofErr w:type="spellStart"/>
      <w:r w:rsidRPr="00213F6F">
        <w:rPr>
          <w:sz w:val="28"/>
          <w:szCs w:val="28"/>
        </w:rPr>
        <w:t>қалған</w:t>
      </w:r>
      <w:proofErr w:type="spellEnd"/>
      <w:r w:rsidRPr="00213F6F">
        <w:rPr>
          <w:sz w:val="28"/>
          <w:szCs w:val="28"/>
        </w:rPr>
        <w:t xml:space="preserve"> </w:t>
      </w:r>
      <w:proofErr w:type="spellStart"/>
      <w:r w:rsidRPr="00213F6F">
        <w:rPr>
          <w:sz w:val="28"/>
          <w:szCs w:val="28"/>
        </w:rPr>
        <w:t>кейбір</w:t>
      </w:r>
      <w:proofErr w:type="spellEnd"/>
      <w:r w:rsidRPr="00213F6F">
        <w:rPr>
          <w:sz w:val="28"/>
          <w:szCs w:val="28"/>
        </w:rPr>
        <w:t xml:space="preserve"> </w:t>
      </w:r>
      <w:proofErr w:type="spellStart"/>
      <w:r w:rsidRPr="00213F6F">
        <w:rPr>
          <w:sz w:val="28"/>
          <w:szCs w:val="28"/>
        </w:rPr>
        <w:t>ұялшақтық</w:t>
      </w:r>
      <w:proofErr w:type="spellEnd"/>
      <w:r w:rsidRPr="00213F6F">
        <w:rPr>
          <w:sz w:val="28"/>
          <w:szCs w:val="28"/>
        </w:rPr>
        <w:t xml:space="preserve">, </w:t>
      </w:r>
      <w:proofErr w:type="spellStart"/>
      <w:r w:rsidRPr="00213F6F">
        <w:rPr>
          <w:sz w:val="28"/>
          <w:szCs w:val="28"/>
        </w:rPr>
        <w:t>қорқақтық</w:t>
      </w:r>
      <w:proofErr w:type="spellEnd"/>
      <w:r w:rsidRPr="00213F6F">
        <w:rPr>
          <w:sz w:val="28"/>
          <w:szCs w:val="28"/>
        </w:rPr>
        <w:t xml:space="preserve"> </w:t>
      </w:r>
      <w:proofErr w:type="spellStart"/>
      <w:r w:rsidRPr="00213F6F">
        <w:rPr>
          <w:sz w:val="28"/>
          <w:szCs w:val="28"/>
        </w:rPr>
        <w:t>шешімге</w:t>
      </w:r>
      <w:proofErr w:type="spellEnd"/>
      <w:r w:rsidRPr="00213F6F">
        <w:rPr>
          <w:sz w:val="28"/>
          <w:szCs w:val="28"/>
        </w:rPr>
        <w:t xml:space="preserve"> </w:t>
      </w:r>
      <w:proofErr w:type="spellStart"/>
      <w:r w:rsidRPr="00213F6F">
        <w:rPr>
          <w:sz w:val="28"/>
          <w:szCs w:val="28"/>
        </w:rPr>
        <w:t>келе</w:t>
      </w:r>
      <w:proofErr w:type="spellEnd"/>
      <w:r w:rsidRPr="00213F6F">
        <w:rPr>
          <w:sz w:val="28"/>
          <w:szCs w:val="28"/>
        </w:rPr>
        <w:t xml:space="preserve"> </w:t>
      </w:r>
      <w:proofErr w:type="spellStart"/>
      <w:r w:rsidRPr="00213F6F">
        <w:rPr>
          <w:sz w:val="28"/>
          <w:szCs w:val="28"/>
        </w:rPr>
        <w:t>алмаушылық</w:t>
      </w:r>
      <w:proofErr w:type="spellEnd"/>
      <w:r w:rsidRPr="00213F6F">
        <w:rPr>
          <w:sz w:val="28"/>
          <w:szCs w:val="28"/>
        </w:rPr>
        <w:t xml:space="preserve"> </w:t>
      </w:r>
      <w:proofErr w:type="spellStart"/>
      <w:r w:rsidRPr="00213F6F">
        <w:rPr>
          <w:sz w:val="28"/>
          <w:szCs w:val="28"/>
        </w:rPr>
        <w:t>деген</w:t>
      </w:r>
      <w:proofErr w:type="spellEnd"/>
      <w:r w:rsidRPr="00213F6F">
        <w:rPr>
          <w:sz w:val="28"/>
          <w:szCs w:val="28"/>
        </w:rPr>
        <w:t xml:space="preserve"> </w:t>
      </w:r>
      <w:proofErr w:type="spellStart"/>
      <w:r w:rsidRPr="00213F6F">
        <w:rPr>
          <w:sz w:val="28"/>
          <w:szCs w:val="28"/>
        </w:rPr>
        <w:t>сияқты</w:t>
      </w:r>
      <w:proofErr w:type="spellEnd"/>
      <w:r w:rsidRPr="00213F6F">
        <w:rPr>
          <w:sz w:val="28"/>
          <w:szCs w:val="28"/>
        </w:rPr>
        <w:t xml:space="preserve"> </w:t>
      </w:r>
      <w:proofErr w:type="spellStart"/>
      <w:r w:rsidRPr="00213F6F">
        <w:rPr>
          <w:sz w:val="28"/>
          <w:szCs w:val="28"/>
        </w:rPr>
        <w:t>жағымсыз</w:t>
      </w:r>
      <w:proofErr w:type="spellEnd"/>
      <w:r w:rsidRPr="00213F6F">
        <w:rPr>
          <w:sz w:val="28"/>
          <w:szCs w:val="28"/>
        </w:rPr>
        <w:t xml:space="preserve"> </w:t>
      </w:r>
      <w:proofErr w:type="spellStart"/>
      <w:r w:rsidRPr="00213F6F">
        <w:rPr>
          <w:sz w:val="28"/>
          <w:szCs w:val="28"/>
        </w:rPr>
        <w:t>факторлардың</w:t>
      </w:r>
      <w:proofErr w:type="spellEnd"/>
      <w:r w:rsidRPr="00213F6F">
        <w:rPr>
          <w:sz w:val="28"/>
          <w:szCs w:val="28"/>
        </w:rPr>
        <w:t xml:space="preserve"> </w:t>
      </w:r>
      <w:proofErr w:type="spellStart"/>
      <w:r w:rsidRPr="00213F6F">
        <w:rPr>
          <w:sz w:val="28"/>
          <w:szCs w:val="28"/>
        </w:rPr>
        <w:t>болуына</w:t>
      </w:r>
      <w:proofErr w:type="spellEnd"/>
      <w:r w:rsidRPr="00213F6F">
        <w:rPr>
          <w:sz w:val="28"/>
          <w:szCs w:val="28"/>
        </w:rPr>
        <w:t xml:space="preserve"> </w:t>
      </w:r>
      <w:proofErr w:type="spellStart"/>
      <w:r w:rsidRPr="00213F6F">
        <w:rPr>
          <w:sz w:val="28"/>
          <w:szCs w:val="28"/>
        </w:rPr>
        <w:t>әсер</w:t>
      </w:r>
      <w:proofErr w:type="spellEnd"/>
      <w:r w:rsidRPr="00213F6F">
        <w:rPr>
          <w:sz w:val="28"/>
          <w:szCs w:val="28"/>
        </w:rPr>
        <w:t xml:space="preserve"> </w:t>
      </w:r>
      <w:proofErr w:type="spellStart"/>
      <w:r w:rsidRPr="00213F6F">
        <w:rPr>
          <w:sz w:val="28"/>
          <w:szCs w:val="28"/>
        </w:rPr>
        <w:t>етеді</w:t>
      </w:r>
      <w:proofErr w:type="spellEnd"/>
      <w:r w:rsidRPr="00213F6F">
        <w:rPr>
          <w:sz w:val="28"/>
          <w:szCs w:val="28"/>
        </w:rPr>
        <w:t>».</w:t>
      </w:r>
    </w:p>
    <w:p w14:paraId="3101CC7C" w14:textId="77777777" w:rsidR="00A8177D" w:rsidRPr="00091018" w:rsidRDefault="00A8177D" w:rsidP="00A8177D">
      <w:pPr>
        <w:pStyle w:val="af9"/>
        <w:ind w:left="360" w:firstLine="397"/>
        <w:rPr>
          <w:rFonts w:ascii="Times New Roman" w:hAnsi="Times New Roman"/>
          <w:b/>
          <w:szCs w:val="28"/>
          <w:lang w:val="kk-KZ"/>
        </w:rPr>
      </w:pPr>
      <w:r w:rsidRPr="00091018">
        <w:rPr>
          <w:rFonts w:ascii="Times New Roman" w:hAnsi="Times New Roman"/>
          <w:b/>
          <w:szCs w:val="28"/>
          <w:lang w:val="kk-KZ"/>
        </w:rPr>
        <w:t>Бақылау  сұрақтары</w:t>
      </w:r>
    </w:p>
    <w:p w14:paraId="2D0E8F75" w14:textId="73C3CB2C" w:rsidR="00A8177D" w:rsidRPr="008D7428" w:rsidRDefault="00A8177D" w:rsidP="00A8177D">
      <w:pPr>
        <w:spacing w:after="0" w:line="240" w:lineRule="auto"/>
        <w:contextualSpacing/>
        <w:rPr>
          <w:rFonts w:ascii="Times New Roman" w:hAnsi="Times New Roman" w:cs="Times New Roman"/>
          <w:sz w:val="28"/>
          <w:szCs w:val="28"/>
          <w:lang w:val="kk-KZ"/>
        </w:rPr>
      </w:pPr>
      <w:r w:rsidRPr="008D7428">
        <w:rPr>
          <w:rFonts w:ascii="Times New Roman" w:hAnsi="Times New Roman"/>
          <w:szCs w:val="28"/>
          <w:lang w:val="kk-KZ"/>
        </w:rPr>
        <w:t>1.</w:t>
      </w:r>
      <w:r w:rsidRPr="00C66652">
        <w:rPr>
          <w:rFonts w:ascii="Times New Roman" w:hAnsi="Times New Roman" w:cs="Times New Roman"/>
          <w:sz w:val="28"/>
          <w:szCs w:val="28"/>
          <w:lang w:val="kk-KZ"/>
        </w:rPr>
        <w:t xml:space="preserve"> </w:t>
      </w:r>
      <w:r w:rsidR="006F23CA" w:rsidRPr="006F23CA">
        <w:rPr>
          <w:rFonts w:ascii="Times New Roman" w:hAnsi="Times New Roman" w:cs="Times New Roman"/>
          <w:bCs/>
          <w:sz w:val="28"/>
          <w:szCs w:val="28"/>
          <w:lang w:val="kk-KZ"/>
        </w:rPr>
        <w:t>Актер психотехникасын тәрбиелейтін  жаттығулар</w:t>
      </w:r>
      <w:r w:rsidR="006F23CA" w:rsidRPr="00A8177D">
        <w:rPr>
          <w:rFonts w:ascii="Times New Roman" w:hAnsi="Times New Roman" w:cs="Times New Roman"/>
          <w:b/>
          <w:sz w:val="28"/>
          <w:szCs w:val="28"/>
          <w:lang w:val="kk-KZ"/>
        </w:rPr>
        <w:t xml:space="preserve"> </w:t>
      </w:r>
      <w:r w:rsidR="006F23CA">
        <w:rPr>
          <w:rFonts w:ascii="Times New Roman" w:hAnsi="Times New Roman" w:cs="Times New Roman"/>
          <w:b/>
          <w:sz w:val="28"/>
          <w:szCs w:val="28"/>
          <w:lang w:val="kk-KZ"/>
        </w:rPr>
        <w:t xml:space="preserve"> </w:t>
      </w:r>
    </w:p>
    <w:p w14:paraId="22A25040" w14:textId="07000FF1" w:rsidR="00A8177D" w:rsidRPr="008D7428" w:rsidRDefault="00A8177D" w:rsidP="00A8177D">
      <w:pPr>
        <w:spacing w:after="0" w:line="240" w:lineRule="auto"/>
        <w:contextualSpacing/>
        <w:rPr>
          <w:rFonts w:ascii="Times New Roman" w:hAnsi="Times New Roman" w:cs="Times New Roman"/>
          <w:sz w:val="28"/>
          <w:szCs w:val="28"/>
          <w:lang w:val="kk-KZ"/>
        </w:rPr>
      </w:pPr>
      <w:r w:rsidRPr="008D7428">
        <w:rPr>
          <w:rFonts w:ascii="Times New Roman" w:hAnsi="Times New Roman" w:cs="Times New Roman"/>
          <w:sz w:val="28"/>
          <w:szCs w:val="28"/>
          <w:lang w:val="kk-KZ"/>
        </w:rPr>
        <w:t xml:space="preserve">2. </w:t>
      </w:r>
      <w:r w:rsidR="006F23CA">
        <w:rPr>
          <w:rFonts w:ascii="Times New Roman" w:hAnsi="Times New Roman" w:cs="Times New Roman"/>
          <w:sz w:val="28"/>
          <w:szCs w:val="28"/>
          <w:lang w:val="kk-KZ"/>
        </w:rPr>
        <w:t>Этюд оның түрлері</w:t>
      </w:r>
      <w:r>
        <w:rPr>
          <w:rFonts w:ascii="Times New Roman" w:hAnsi="Times New Roman" w:cs="Times New Roman"/>
          <w:sz w:val="28"/>
          <w:szCs w:val="28"/>
          <w:lang w:val="kk-KZ"/>
        </w:rPr>
        <w:t xml:space="preserve"> </w:t>
      </w:r>
    </w:p>
    <w:p w14:paraId="47ED6B6F" w14:textId="2904DCB5" w:rsidR="00A8177D" w:rsidRPr="00B747BE" w:rsidRDefault="00A8177D" w:rsidP="00A8177D">
      <w:pPr>
        <w:spacing w:after="0" w:line="240" w:lineRule="auto"/>
        <w:contextualSpacing/>
        <w:rPr>
          <w:rFonts w:ascii="Times New Roman" w:hAnsi="Times New Roman" w:cs="Times New Roman"/>
          <w:sz w:val="28"/>
          <w:szCs w:val="28"/>
          <w:lang w:val="kk-KZ"/>
        </w:rPr>
      </w:pPr>
      <w:r w:rsidRPr="008D7428">
        <w:rPr>
          <w:rFonts w:ascii="Times New Roman" w:hAnsi="Times New Roman" w:cs="Times New Roman"/>
          <w:sz w:val="28"/>
          <w:szCs w:val="28"/>
          <w:lang w:val="kk-KZ"/>
        </w:rPr>
        <w:t xml:space="preserve">3. </w:t>
      </w:r>
      <w:r>
        <w:rPr>
          <w:rFonts w:ascii="Times New Roman" w:hAnsi="Times New Roman" w:cs="Times New Roman"/>
          <w:bCs/>
          <w:sz w:val="28"/>
          <w:szCs w:val="28"/>
          <w:lang w:val="kk-KZ"/>
        </w:rPr>
        <w:t xml:space="preserve"> </w:t>
      </w:r>
      <w:r w:rsidR="006F23CA" w:rsidRPr="00A8177D">
        <w:rPr>
          <w:rFonts w:ascii="Times New Roman" w:hAnsi="Times New Roman" w:cs="Times New Roman"/>
          <w:sz w:val="28"/>
          <w:szCs w:val="28"/>
          <w:lang w:val="kk-KZ"/>
        </w:rPr>
        <w:t>Бір мезгілде бірнеше топқа әртүрлі жылдамдықта жаттығу жасатудың</w:t>
      </w:r>
      <w:r w:rsidR="006F23CA">
        <w:rPr>
          <w:rFonts w:ascii="Times New Roman" w:hAnsi="Times New Roman" w:cs="Times New Roman"/>
          <w:sz w:val="28"/>
          <w:szCs w:val="28"/>
          <w:lang w:val="kk-KZ"/>
        </w:rPr>
        <w:t xml:space="preserve"> жолдары</w:t>
      </w:r>
    </w:p>
    <w:p w14:paraId="7A3F6666" w14:textId="77777777" w:rsidR="00A8177D" w:rsidRPr="00920140" w:rsidRDefault="00A8177D" w:rsidP="00A8177D">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6D485887" w14:textId="77777777" w:rsidR="00A8177D" w:rsidRPr="00D4691D" w:rsidRDefault="00A8177D" w:rsidP="00A8177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0B792E74" w14:textId="77777777" w:rsidR="00A8177D" w:rsidRPr="00D4691D" w:rsidRDefault="00A8177D" w:rsidP="00A8177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52BA6988" w14:textId="7C403BC0" w:rsidR="00BC701E" w:rsidRPr="00972EEC" w:rsidRDefault="00A8177D" w:rsidP="00972EE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4E127C18" w14:textId="336B7889" w:rsidR="004F12A2" w:rsidRPr="00E157FD" w:rsidRDefault="00FC623F" w:rsidP="00E157FD">
      <w:pPr>
        <w:contextualSpacing/>
        <w:jc w:val="both"/>
        <w:rPr>
          <w:b/>
          <w:sz w:val="28"/>
          <w:szCs w:val="28"/>
          <w:lang w:val="kk-KZ"/>
        </w:rPr>
      </w:pPr>
      <w:r w:rsidRPr="000703F5">
        <w:rPr>
          <w:b/>
          <w:sz w:val="28"/>
          <w:szCs w:val="28"/>
          <w:lang w:val="kk-KZ"/>
        </w:rPr>
        <w:t xml:space="preserve"> </w:t>
      </w:r>
    </w:p>
    <w:p w14:paraId="5A7B1E90" w14:textId="77777777" w:rsidR="004F12A2" w:rsidRDefault="004F12A2" w:rsidP="00BC701E">
      <w:pPr>
        <w:contextualSpacing/>
        <w:jc w:val="center"/>
        <w:rPr>
          <w:rFonts w:ascii="Times New Roman" w:hAnsi="Times New Roman" w:cs="Times New Roman"/>
          <w:bCs/>
          <w:sz w:val="28"/>
          <w:szCs w:val="28"/>
          <w:lang w:val="kk-KZ"/>
        </w:rPr>
      </w:pPr>
    </w:p>
    <w:p w14:paraId="031F60D1" w14:textId="362F9530" w:rsidR="00FC623F" w:rsidRPr="00BC701E" w:rsidRDefault="00BC701E" w:rsidP="00BC701E">
      <w:pPr>
        <w:contextualSpacing/>
        <w:jc w:val="center"/>
        <w:rPr>
          <w:rFonts w:ascii="Times New Roman" w:hAnsi="Times New Roman" w:cs="Times New Roman"/>
          <w:b/>
          <w:sz w:val="28"/>
          <w:szCs w:val="28"/>
          <w:lang w:val="kk-KZ"/>
        </w:rPr>
      </w:pPr>
      <w:r w:rsidRPr="00364EFA">
        <w:rPr>
          <w:rFonts w:ascii="Times New Roman" w:hAnsi="Times New Roman" w:cs="Times New Roman"/>
          <w:bCs/>
          <w:sz w:val="28"/>
          <w:szCs w:val="28"/>
          <w:lang w:val="kk-KZ"/>
        </w:rPr>
        <w:t>2.3 Тақырып.</w:t>
      </w:r>
      <w:r w:rsidR="00FC623F" w:rsidRPr="00BC701E">
        <w:rPr>
          <w:rFonts w:ascii="Times New Roman" w:hAnsi="Times New Roman" w:cs="Times New Roman"/>
          <w:b/>
          <w:sz w:val="28"/>
          <w:szCs w:val="28"/>
          <w:lang w:val="kk-KZ"/>
        </w:rPr>
        <w:t>Актердің қозғалыс айшықтылығы. Жігерлі қимыл-қозғалыстар. Әрекет.</w:t>
      </w:r>
    </w:p>
    <w:p w14:paraId="65D1E0AE" w14:textId="77777777" w:rsidR="00FC623F" w:rsidRPr="000703F5" w:rsidRDefault="00FC623F" w:rsidP="00FC623F">
      <w:pPr>
        <w:ind w:firstLine="720"/>
        <w:contextualSpacing/>
        <w:jc w:val="both"/>
        <w:rPr>
          <w:sz w:val="28"/>
          <w:szCs w:val="28"/>
          <w:lang w:val="kk-KZ"/>
        </w:rPr>
      </w:pPr>
    </w:p>
    <w:p w14:paraId="3FA55A3D" w14:textId="308ACFF4" w:rsidR="00FC623F" w:rsidRPr="00BA51D3" w:rsidRDefault="00BA51D3" w:rsidP="00BA51D3">
      <w:pPr>
        <w:ind w:firstLine="708"/>
        <w:jc w:val="both"/>
        <w:rPr>
          <w:color w:val="000000" w:themeColor="text1"/>
          <w:lang w:val="kk-KZ"/>
        </w:rPr>
      </w:pPr>
      <w:r w:rsidRPr="00BA51D3">
        <w:rPr>
          <w:rFonts w:ascii="Times New Roman" w:hAnsi="Times New Roman" w:cs="Times New Roman"/>
          <w:color w:val="222222"/>
          <w:sz w:val="28"/>
          <w:szCs w:val="28"/>
          <w:shd w:val="clear" w:color="auto" w:fill="FFFFFF"/>
          <w:lang w:val="kk-KZ"/>
        </w:rPr>
        <w:t xml:space="preserve">Қозғалыссыз өмір сүру мүмкін емес. Өмірдегі қозғалыс, іс-әрекеттерді зерттей жүріп, актердың сахнаға көркемдеп, кеңейте қолдануы қажет. Қозғалыстың бәрі ойсыз болмауға тиіс. Сахнада әр қозғалысыңа жауап беруге </w:t>
      </w:r>
      <w:r w:rsidRPr="00BA51D3">
        <w:rPr>
          <w:rFonts w:ascii="Times New Roman" w:hAnsi="Times New Roman" w:cs="Times New Roman"/>
          <w:color w:val="222222"/>
          <w:sz w:val="28"/>
          <w:szCs w:val="28"/>
          <w:shd w:val="clear" w:color="auto" w:fill="FFFFFF"/>
          <w:lang w:val="kk-KZ"/>
        </w:rPr>
        <w:lastRenderedPageBreak/>
        <w:t>дайын кезде, қозғала аласың, артық қозғалыс, іс-әрекет түсінбегеніңді көрсетеді. «Ал актердың өз бетімен жұмыс жасауы бітпейтін процесс, үнемі жаттығулар жасау денені тәрбиелеу, ал, әлемдік әдебиеттерді үзбей зерттеу – рухани тәрбиені молайтады» - деп ой түйіндейді М.Байсеркенұлы. Ендеше, бұлшық ет пен қимыл-іс еркіндігінің қайнар көзі – адамның өз бойындағы қуат күші. Қуат күш – сұлулық пен әсемдіктің бастау-бұлақ негізі. Анасы – табиғат. Кеңістік пен сахна алаңында қажыр мен қайрат үйлесімдігін үйлестіре білу – адам тәні мен тұлғасының көріктілігін бейнелейтін пластика заңдылығы болып табылады. Қазақ сахна өнерінің бастау тұсындағы қойылған спектакльдерінің дені ескі қазақ өмірі, ру аралық талас-тартыстар, барымта, жер дауы, жесір дауы, т.б. сияқты өткен заман-кезеңнің қилы-қилы әлеуметтік қайшылықтары тұрмыс-салты, әдет-ғұрпы, салт-дәстүрі жайлы еді. Сахна өнеріндегі қимыл-қозғалыс, ым-ишара, ишараттардың сахна төрінде орнығып, бекіп қалыптасу кезеңіндегі қазақ өнерінің аға өкілдері комедиялық сипаттағы кейіпкерлерінің қимыл-қозғалыс, ым-ишараларын да сол ұлттық мәйектен іздеп таба білгенін аңғарамыз. «Қазақ театрының тарихында» театрдың қалыптасу тұсындағы (1932-1940жж.) кезеңге орай: «Бұл дәуірдің өзінде-ақ таңдаулы қазақ актерлары өз ойындарында сыртқы пафос пен тіке бейнелеуге ұмтылудан тартынып, рөлдерін байыппен жүргізуге келе бастады. Бұл жылдардың көптеген актерлік жұмыстары кейіпкер образын жан-жақты ашумен шектелді. Театр өнерінің үш шындығы - өмірлік, әлеуметтік, театрлық шындыққа дөп қойылды</w:t>
      </w:r>
      <w:r w:rsidRPr="009E148C">
        <w:rPr>
          <w:color w:val="222222"/>
          <w:shd w:val="clear" w:color="auto" w:fill="FFFFFF"/>
          <w:lang w:val="kk-KZ"/>
        </w:rPr>
        <w:t>. </w:t>
      </w:r>
      <w:r w:rsidR="00FC623F" w:rsidRPr="00BC701E">
        <w:rPr>
          <w:rFonts w:ascii="Times New Roman" w:hAnsi="Times New Roman" w:cs="Times New Roman"/>
          <w:sz w:val="28"/>
          <w:szCs w:val="28"/>
          <w:lang w:val="kk-KZ"/>
        </w:rPr>
        <w:t>Актер шығармашылығындағы ең бір маңызды нәрсе – ол бұлшық ет бостандығы болып есептеледі. Бұлшық ет бостандығы деген сөздің астарында актердің кез келген қимыл-қозғалысты табиғи еркіндікте орындай білу жатады. Бұл мәселенің шешіміне негізінде 3 жағдай тікелей әсер етеді.Олар:</w:t>
      </w:r>
    </w:p>
    <w:p w14:paraId="4583BDA3" w14:textId="77777777" w:rsidR="00FC623F" w:rsidRPr="00BC701E" w:rsidRDefault="00FC623F" w:rsidP="00FC623F">
      <w:pPr>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1. Актер физикалық аппаратының жақсы қалып күйде болуы, олар бұлшық еттің икемділігі, созылғыштығы, және жұмасқтығы;</w:t>
      </w:r>
    </w:p>
    <w:p w14:paraId="6A0EEA22" w14:textId="77777777" w:rsidR="00FC623F" w:rsidRPr="00BC701E" w:rsidRDefault="00FC623F" w:rsidP="00FC623F">
      <w:pPr>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2. Ұсынылған тосын жағдайда еркін табиғи іс атқара алуында (психикалық фактор);</w:t>
      </w:r>
    </w:p>
    <w:p w14:paraId="593904F9" w14:textId="77777777" w:rsidR="00FC623F" w:rsidRPr="00BC701E" w:rsidRDefault="00FC623F" w:rsidP="00FC623F">
      <w:pPr>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 xml:space="preserve">3. Жеке бастың ерекшелік қасиеттерінде (қозғағышты, еркіндігі, ұяңдығы, өзімшілдігі, ашушаңдығы). </w:t>
      </w:r>
    </w:p>
    <w:p w14:paraId="7B80B080" w14:textId="77777777" w:rsidR="00FC623F" w:rsidRPr="00BC701E" w:rsidRDefault="00FC623F" w:rsidP="00FC623F">
      <w:pPr>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 xml:space="preserve">     </w:t>
      </w:r>
      <w:r w:rsidRPr="00BC701E">
        <w:rPr>
          <w:rFonts w:ascii="Times New Roman" w:hAnsi="Times New Roman" w:cs="Times New Roman"/>
          <w:sz w:val="28"/>
          <w:szCs w:val="28"/>
          <w:lang w:val="kk-KZ"/>
        </w:rPr>
        <w:tab/>
        <w:t xml:space="preserve">Осы аталғана қасиеттері актердің ролмен жұмысы кезеңінде бұлшық еттердің босаңсуына немесе керісінше сіресуіне тікелей әсер етіп, сахнадағы актер қозғалысын тежеуі әбден ықтимал. Негізінен рөл ойнау кезіндегі актердің қимыл-қозғалысы әралуан болып келеді. Және оларды екі топқа бөлуге болады: үйреншікті қимыл-әрекеттер және тосын қимыл-әрекеттер. Үйреншікті қимыл-әрекеттерге актердің күнделікті қимыл-іс әрекеттері, яғни тұрмыстық әрекеттер жатады. Оларды актерге кейіпкер қимыл іс-әрекеттерімен ұштастыру соншалықты қиынға түсе бермейді. Ал енді өзгеше стильдік шешімді, өзгеше қимыл-қозғалысты, актерге етене таныс емес дағдыларды талап ететін тарихи шығармаларды сахналау кезеңінде актер өзін-өзі жоғалтып алу қаупіне душар </w:t>
      </w:r>
      <w:r w:rsidRPr="00BC701E">
        <w:rPr>
          <w:rFonts w:ascii="Times New Roman" w:hAnsi="Times New Roman" w:cs="Times New Roman"/>
          <w:sz w:val="28"/>
          <w:szCs w:val="28"/>
          <w:lang w:val="kk-KZ"/>
        </w:rPr>
        <w:lastRenderedPageBreak/>
        <w:t>болады. Оның басты себебінің бірі бұлшық ет бостандығының болмаында. Кейде бұлшық ет бостандығының болмауын психикалық жағдаймен түсіндіруге болады. Ұсынылған тосын жағдайда актердің өзін еркін де, табиғи ұстай алмауынан деп түсіндіруге болады, ал кей жағдайларда бұл мәселе актердің дене бітімінің әлсіз, физикалық дайындықсыз болуынан да туындайды.</w:t>
      </w:r>
    </w:p>
    <w:p w14:paraId="13001BDC" w14:textId="77777777" w:rsidR="00FC623F" w:rsidRPr="00BC701E" w:rsidRDefault="00FC623F" w:rsidP="00FC623F">
      <w:pPr>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 xml:space="preserve">       </w:t>
      </w:r>
      <w:r w:rsidRPr="00BC701E">
        <w:rPr>
          <w:rFonts w:ascii="Times New Roman" w:hAnsi="Times New Roman" w:cs="Times New Roman"/>
          <w:sz w:val="28"/>
          <w:szCs w:val="28"/>
          <w:lang w:val="kk-KZ"/>
        </w:rPr>
        <w:tab/>
        <w:t>Бұлшық ет бостандығы туралы әңгіме қозғағанда мына мәселені естен шығармаған абзал: бұлшық еттердің шектен тыс босаң-балбыр болуы да, шектен тыс қысымда болуы да актердің сахнада еркін қимылдауына,соның нәтижесінде спектакльдің белгілі бір еркін ырғағына ілесе алмай өзін-өзі жоғалтып алуына әкеліп соғады. Сондықтан да бұлшық еттердің босаңсуы мен тартылыс қысымы сахнадағы қимыл-қозғалыс мақсатына лайықталған деңгейде болуы шарт. Б.Е.Захава өзінің «Мастерство актера и режиссера» деген кітабында К.С.Станиславскийдің «Раз актер потеет на сцене, долой со сцены» - деген сөзін мысалға келтіреді. Актер сахнада шын мәніндегі шығармашылық жұмыспен айналысқанда физикалық күш-қуаттан гөрі ақыл-ой мен жан дүние күш-қуатын көбірек жұмсайды. Басқа сөзбен айтқанда актер сахнада үлкен физикалық бостандықта әрекет ету барысында ішкі жан-дүниенің ороасан зор қысымында өмір сүреді.</w:t>
      </w:r>
    </w:p>
    <w:p w14:paraId="2AD00F71" w14:textId="3865E0A2" w:rsidR="00972EEC" w:rsidRPr="00972EEC" w:rsidRDefault="00FC623F" w:rsidP="00FC623F">
      <w:pPr>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 xml:space="preserve">        </w:t>
      </w:r>
      <w:r w:rsidRPr="00BC701E">
        <w:rPr>
          <w:rFonts w:ascii="Times New Roman" w:hAnsi="Times New Roman" w:cs="Times New Roman"/>
          <w:sz w:val="28"/>
          <w:szCs w:val="28"/>
          <w:lang w:val="kk-KZ"/>
        </w:rPr>
        <w:tab/>
        <w:t xml:space="preserve">Жігерлі қимыл-қозғалыстар. «Адамдардың жануарлардан айырмашылығы неғұрлым көбірек болған сайын, олардың табиғатқа ықпал жасауы алдын ала белгіленген мақсат жолындағы қасақана жоспарлы қимыл әрекеттер сипатына соғұрлым ие бола түседі»! (Энгельс Ф. Табиғат диалектикасы. – М., 1955. – 139 б.) Қасақана жоспарлы қимыл әрекеттер адамның тап сол кезде болатын ортасын түсіне білген жағдайында ғана туындауы мүмкін және мұндай қимыл әрекетті орындау ниеті мен ол ниетін одан әрі іске асыру жолындағы тіршіліктері ойлау процесімен тығыз байланысты. Ойсыз, қамсыз жоспарлы қимыл әрекеттің тууы мүмкін емес. </w:t>
      </w:r>
      <w:r w:rsidR="00972EEC" w:rsidRPr="002363B8">
        <w:rPr>
          <w:rFonts w:ascii="Times New Roman" w:hAnsi="Times New Roman" w:cs="Times New Roman"/>
          <w:color w:val="000000" w:themeColor="text1"/>
          <w:sz w:val="28"/>
          <w:szCs w:val="28"/>
          <w:shd w:val="clear" w:color="auto" w:fill="FFFFFF"/>
          <w:lang w:val="kk-KZ"/>
        </w:rPr>
        <w:t>Сахналық әрекет</w:t>
      </w:r>
      <w:r w:rsidR="00972EEC" w:rsidRPr="00972EEC">
        <w:rPr>
          <w:rFonts w:ascii="Times New Roman" w:hAnsi="Times New Roman" w:cs="Times New Roman"/>
          <w:color w:val="000000" w:themeColor="text1"/>
          <w:sz w:val="28"/>
          <w:szCs w:val="28"/>
          <w:shd w:val="clear" w:color="auto" w:fill="FFFFFF"/>
          <w:lang w:val="kk-KZ"/>
        </w:rPr>
        <w:t> - </w:t>
      </w:r>
      <w:hyperlink r:id="rId14" w:tooltip="Актерлік өнер" w:history="1">
        <w:r w:rsidR="00972EEC" w:rsidRPr="00972EEC">
          <w:rPr>
            <w:rStyle w:val="afb"/>
            <w:rFonts w:ascii="Times New Roman" w:hAnsi="Times New Roman" w:cs="Times New Roman"/>
            <w:color w:val="000000" w:themeColor="text1"/>
            <w:sz w:val="28"/>
            <w:szCs w:val="28"/>
            <w:lang w:val="kk-KZ"/>
          </w:rPr>
          <w:t>актерлік өнердегі</w:t>
        </w:r>
      </w:hyperlink>
      <w:r w:rsidR="00972EEC" w:rsidRPr="00972EEC">
        <w:rPr>
          <w:rFonts w:ascii="Times New Roman" w:hAnsi="Times New Roman" w:cs="Times New Roman"/>
          <w:color w:val="000000" w:themeColor="text1"/>
          <w:sz w:val="28"/>
          <w:szCs w:val="28"/>
          <w:shd w:val="clear" w:color="auto" w:fill="FFFFFF"/>
          <w:lang w:val="kk-KZ"/>
        </w:rPr>
        <w:t> негізгі тәсілдердің бірі. </w:t>
      </w:r>
      <w:r w:rsidR="00972EEC" w:rsidRPr="00972EEC">
        <w:rPr>
          <w:rFonts w:ascii="Times New Roman" w:hAnsi="Times New Roman" w:cs="Times New Roman"/>
          <w:color w:val="000000" w:themeColor="text1"/>
          <w:sz w:val="28"/>
          <w:szCs w:val="28"/>
        </w:rPr>
        <w:fldChar w:fldCharType="begin"/>
      </w:r>
      <w:r w:rsidR="00972EEC" w:rsidRPr="00972EEC">
        <w:rPr>
          <w:rFonts w:ascii="Times New Roman" w:hAnsi="Times New Roman" w:cs="Times New Roman"/>
          <w:color w:val="000000" w:themeColor="text1"/>
          <w:sz w:val="28"/>
          <w:szCs w:val="28"/>
          <w:lang w:val="kk-KZ"/>
        </w:rPr>
        <w:instrText xml:space="preserve"> HYPERLINK "https://kk.wikipedia.org/w/index.php?title=%D0%A1%D0%B0%D1%85%D0%BD%D0%B0%D0%BB%D1%8B%D2%9B_%D0%B1%D0%B5%D0%B9%D0%BD%D0%B5&amp;action=edit&amp;redlink=1" \o "Сахналық бейне (мұндай бет жоқ)" </w:instrText>
      </w:r>
      <w:r w:rsidR="00972EEC" w:rsidRPr="00972EEC">
        <w:rPr>
          <w:rFonts w:ascii="Times New Roman" w:hAnsi="Times New Roman" w:cs="Times New Roman"/>
          <w:color w:val="000000" w:themeColor="text1"/>
          <w:sz w:val="28"/>
          <w:szCs w:val="28"/>
        </w:rPr>
      </w:r>
      <w:r w:rsidR="00972EEC" w:rsidRPr="00972EEC">
        <w:rPr>
          <w:rFonts w:ascii="Times New Roman" w:hAnsi="Times New Roman" w:cs="Times New Roman"/>
          <w:color w:val="000000" w:themeColor="text1"/>
          <w:sz w:val="28"/>
          <w:szCs w:val="28"/>
        </w:rPr>
        <w:fldChar w:fldCharType="separate"/>
      </w:r>
      <w:proofErr w:type="spellStart"/>
      <w:r w:rsidR="00972EEC" w:rsidRPr="00972EEC">
        <w:rPr>
          <w:rStyle w:val="afb"/>
          <w:rFonts w:ascii="Times New Roman" w:hAnsi="Times New Roman" w:cs="Times New Roman"/>
          <w:color w:val="000000" w:themeColor="text1"/>
          <w:sz w:val="28"/>
          <w:szCs w:val="28"/>
        </w:rPr>
        <w:t>Сахналық</w:t>
      </w:r>
      <w:proofErr w:type="spellEnd"/>
      <w:r w:rsidR="00972EEC" w:rsidRPr="00972EEC">
        <w:rPr>
          <w:rStyle w:val="afb"/>
          <w:rFonts w:ascii="Times New Roman" w:hAnsi="Times New Roman" w:cs="Times New Roman"/>
          <w:color w:val="000000" w:themeColor="text1"/>
          <w:sz w:val="28"/>
          <w:szCs w:val="28"/>
        </w:rPr>
        <w:t xml:space="preserve"> </w:t>
      </w:r>
      <w:proofErr w:type="spellStart"/>
      <w:r w:rsidR="00972EEC" w:rsidRPr="00972EEC">
        <w:rPr>
          <w:rStyle w:val="afb"/>
          <w:rFonts w:ascii="Times New Roman" w:hAnsi="Times New Roman" w:cs="Times New Roman"/>
          <w:color w:val="000000" w:themeColor="text1"/>
          <w:sz w:val="28"/>
          <w:szCs w:val="28"/>
        </w:rPr>
        <w:t>бейне</w:t>
      </w:r>
      <w:proofErr w:type="spellEnd"/>
      <w:r w:rsidR="00972EEC" w:rsidRPr="00972EEC">
        <w:rPr>
          <w:rFonts w:ascii="Times New Roman" w:hAnsi="Times New Roman" w:cs="Times New Roman"/>
          <w:color w:val="000000" w:themeColor="text1"/>
          <w:sz w:val="28"/>
          <w:szCs w:val="28"/>
        </w:rPr>
        <w:fldChar w:fldCharType="end"/>
      </w:r>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fldChar w:fldCharType="begin"/>
      </w:r>
      <w:r w:rsidR="00972EEC" w:rsidRPr="00972EEC">
        <w:rPr>
          <w:rFonts w:ascii="Times New Roman" w:hAnsi="Times New Roman" w:cs="Times New Roman"/>
        </w:rPr>
        <w:instrText>HYPERLINK "https://kk.wikipedia.org/wiki/%D0%A1%D0%BF%D0%B5%D0%BA%D1%82%D0%B0%D0%BA%D0%BB%D1%8C" \o "Спектакль"</w:instrText>
      </w:r>
      <w:r w:rsidR="00972EEC" w:rsidRPr="00972EEC">
        <w:fldChar w:fldCharType="separate"/>
      </w:r>
      <w:r w:rsidR="00972EEC" w:rsidRPr="00972EEC">
        <w:rPr>
          <w:rStyle w:val="afb"/>
          <w:rFonts w:ascii="Times New Roman" w:hAnsi="Times New Roman" w:cs="Times New Roman"/>
          <w:color w:val="000000" w:themeColor="text1"/>
          <w:sz w:val="28"/>
          <w:szCs w:val="28"/>
        </w:rPr>
        <w:t>спектакльде</w:t>
      </w:r>
      <w:proofErr w:type="spellEnd"/>
      <w:r w:rsidR="00972EEC" w:rsidRPr="00972EEC">
        <w:rPr>
          <w:rStyle w:val="afb"/>
          <w:rFonts w:ascii="Times New Roman" w:hAnsi="Times New Roman" w:cs="Times New Roman"/>
          <w:color w:val="000000" w:themeColor="text1"/>
          <w:sz w:val="28"/>
          <w:szCs w:val="28"/>
          <w:u w:val="none"/>
          <w:shd w:val="clear" w:color="auto" w:fill="FFFFFF"/>
        </w:rPr>
        <w:fldChar w:fldCharType="end"/>
      </w:r>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концертте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репитицияда</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негізінен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актердің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қимыл-қозғалысы</w:t>
      </w:r>
      <w:proofErr w:type="spellEnd"/>
      <w:r w:rsidR="00972EEC" w:rsidRPr="00972EEC">
        <w:rPr>
          <w:rFonts w:ascii="Times New Roman" w:hAnsi="Times New Roman" w:cs="Times New Roman"/>
          <w:color w:val="000000" w:themeColor="text1"/>
          <w:sz w:val="28"/>
          <w:szCs w:val="28"/>
          <w:shd w:val="clear" w:color="auto" w:fill="FFFFFF"/>
        </w:rPr>
        <w:t xml:space="preserve"> мен </w:t>
      </w:r>
      <w:proofErr w:type="spellStart"/>
      <w:r w:rsidR="00972EEC" w:rsidRPr="00972EEC">
        <w:rPr>
          <w:rFonts w:ascii="Times New Roman" w:hAnsi="Times New Roman" w:cs="Times New Roman"/>
          <w:color w:val="000000" w:themeColor="text1"/>
          <w:sz w:val="28"/>
          <w:szCs w:val="28"/>
          <w:shd w:val="clear" w:color="auto" w:fill="FFFFFF"/>
        </w:rPr>
        <w:t>әрекеті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арқылы</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жасалады</w:t>
      </w:r>
      <w:proofErr w:type="spellEnd"/>
      <w:r w:rsidR="00972EEC" w:rsidRPr="00972EEC">
        <w:rPr>
          <w:rFonts w:ascii="Times New Roman" w:hAnsi="Times New Roman" w:cs="Times New Roman"/>
          <w:color w:val="000000" w:themeColor="text1"/>
          <w:sz w:val="28"/>
          <w:szCs w:val="28"/>
          <w:shd w:val="clear" w:color="auto" w:fill="FFFFFF"/>
        </w:rPr>
        <w:t xml:space="preserve">. Актер </w:t>
      </w:r>
      <w:proofErr w:type="spellStart"/>
      <w:r w:rsidR="00972EEC" w:rsidRPr="00972EEC">
        <w:rPr>
          <w:rFonts w:ascii="Times New Roman" w:hAnsi="Times New Roman" w:cs="Times New Roman"/>
          <w:color w:val="000000" w:themeColor="text1"/>
          <w:sz w:val="28"/>
          <w:szCs w:val="28"/>
          <w:shd w:val="clear" w:color="auto" w:fill="FFFFFF"/>
        </w:rPr>
        <w:t>мәнерлі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Сахналық</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әрекеттің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көмегімен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көрермендерге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өзі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орындайтын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кейіпкерінің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мақсат-мұраты</w:t>
      </w:r>
      <w:proofErr w:type="spellEnd"/>
      <w:r w:rsidR="00972EEC" w:rsidRPr="00972EEC">
        <w:rPr>
          <w:rFonts w:ascii="Times New Roman" w:hAnsi="Times New Roman" w:cs="Times New Roman"/>
          <w:color w:val="000000" w:themeColor="text1"/>
          <w:sz w:val="28"/>
          <w:szCs w:val="28"/>
          <w:shd w:val="clear" w:color="auto" w:fill="FFFFFF"/>
        </w:rPr>
        <w:t xml:space="preserve"> мен </w:t>
      </w:r>
      <w:proofErr w:type="spellStart"/>
      <w:r w:rsidR="00972EEC" w:rsidRPr="00972EEC">
        <w:rPr>
          <w:rFonts w:ascii="Times New Roman" w:hAnsi="Times New Roman" w:cs="Times New Roman"/>
          <w:color w:val="000000" w:themeColor="text1"/>
          <w:sz w:val="28"/>
          <w:szCs w:val="28"/>
          <w:shd w:val="clear" w:color="auto" w:fill="FFFFFF"/>
        </w:rPr>
        <w:t>ішкі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жан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дүниесін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ашып</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жеткізеді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Әсіресе</w:t>
      </w:r>
      <w:proofErr w:type="spellEnd"/>
      <w:r w:rsidR="00972EEC" w:rsidRPr="00972EEC">
        <w:rPr>
          <w:rFonts w:ascii="Times New Roman" w:hAnsi="Times New Roman" w:cs="Times New Roman"/>
          <w:color w:val="000000" w:themeColor="text1"/>
          <w:sz w:val="28"/>
          <w:szCs w:val="28"/>
          <w:shd w:val="clear" w:color="auto" w:fill="FFFFFF"/>
        </w:rPr>
        <w:t xml:space="preserve"> драм. актер </w:t>
      </w:r>
      <w:proofErr w:type="spellStart"/>
      <w:r w:rsidR="00972EEC" w:rsidRPr="00972EEC">
        <w:rPr>
          <w:rFonts w:ascii="Times New Roman" w:hAnsi="Times New Roman" w:cs="Times New Roman"/>
          <w:color w:val="000000" w:themeColor="text1"/>
          <w:sz w:val="28"/>
          <w:szCs w:val="28"/>
          <w:shd w:val="clear" w:color="auto" w:fill="FFFFFF"/>
        </w:rPr>
        <w:t>өнеріндегі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маңызды</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мәселенің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бірі</w:t>
      </w:r>
      <w:proofErr w:type="spellEnd"/>
      <w:r w:rsidR="00972EEC" w:rsidRPr="00972EEC">
        <w:rPr>
          <w:rFonts w:ascii="Times New Roman" w:hAnsi="Times New Roman" w:cs="Times New Roman"/>
          <w:color w:val="000000" w:themeColor="text1"/>
          <w:sz w:val="28"/>
          <w:szCs w:val="28"/>
          <w:shd w:val="clear" w:color="auto" w:fill="FFFFFF"/>
        </w:rPr>
        <w:t xml:space="preserve"> - </w:t>
      </w:r>
      <w:proofErr w:type="spellStart"/>
      <w:r w:rsidR="00972EEC" w:rsidRPr="00972EEC">
        <w:rPr>
          <w:rFonts w:ascii="Times New Roman" w:hAnsi="Times New Roman" w:cs="Times New Roman"/>
          <w:color w:val="000000" w:themeColor="text1"/>
          <w:sz w:val="28"/>
          <w:szCs w:val="28"/>
          <w:shd w:val="clear" w:color="auto" w:fill="FFFFFF"/>
        </w:rPr>
        <w:t>орындаушының</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rPr>
        <w:fldChar w:fldCharType="begin"/>
      </w:r>
      <w:r w:rsidR="00972EEC" w:rsidRPr="00972EEC">
        <w:rPr>
          <w:rFonts w:ascii="Times New Roman" w:hAnsi="Times New Roman" w:cs="Times New Roman"/>
          <w:color w:val="000000" w:themeColor="text1"/>
          <w:sz w:val="28"/>
          <w:szCs w:val="28"/>
        </w:rPr>
        <w:instrText xml:space="preserve"> HYPERLINK "https://kk.wikipedia.org/wiki/%D0%9A%D3%A9%D1%80%D0%B5%D1%80%D0%BC%D0%B5%D0%BD" \o "Көрермен" </w:instrText>
      </w:r>
      <w:r w:rsidR="00972EEC" w:rsidRPr="00972EEC">
        <w:rPr>
          <w:rFonts w:ascii="Times New Roman" w:hAnsi="Times New Roman" w:cs="Times New Roman"/>
          <w:color w:val="000000" w:themeColor="text1"/>
          <w:sz w:val="28"/>
          <w:szCs w:val="28"/>
        </w:rPr>
      </w:r>
      <w:r w:rsidR="00972EEC" w:rsidRPr="00972EEC">
        <w:rPr>
          <w:rFonts w:ascii="Times New Roman" w:hAnsi="Times New Roman" w:cs="Times New Roman"/>
          <w:color w:val="000000" w:themeColor="text1"/>
          <w:sz w:val="28"/>
          <w:szCs w:val="28"/>
        </w:rPr>
        <w:fldChar w:fldCharType="separate"/>
      </w:r>
      <w:r w:rsidR="00972EEC" w:rsidRPr="00972EEC">
        <w:rPr>
          <w:rStyle w:val="afb"/>
          <w:rFonts w:ascii="Times New Roman" w:hAnsi="Times New Roman" w:cs="Times New Roman"/>
          <w:color w:val="000000" w:themeColor="text1"/>
          <w:sz w:val="28"/>
          <w:szCs w:val="28"/>
        </w:rPr>
        <w:t>көрерменге</w:t>
      </w:r>
      <w:proofErr w:type="spellEnd"/>
      <w:r w:rsidR="00972EEC" w:rsidRPr="00972EEC">
        <w:rPr>
          <w:rFonts w:ascii="Times New Roman" w:hAnsi="Times New Roman" w:cs="Times New Roman"/>
          <w:color w:val="000000" w:themeColor="text1"/>
          <w:sz w:val="28"/>
          <w:szCs w:val="28"/>
        </w:rPr>
        <w:fldChar w:fldCharType="end"/>
      </w:r>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және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әріптесіне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арнайы</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айтқан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сөзі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немесе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сөз</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болып</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табылады</w:t>
      </w:r>
      <w:proofErr w:type="spellEnd"/>
      <w:r w:rsidR="00972EEC" w:rsidRPr="00972EEC">
        <w:rPr>
          <w:rFonts w:ascii="Times New Roman" w:hAnsi="Times New Roman" w:cs="Times New Roman"/>
          <w:color w:val="000000" w:themeColor="text1"/>
          <w:sz w:val="28"/>
          <w:szCs w:val="28"/>
          <w:shd w:val="clear" w:color="auto" w:fill="FFFFFF"/>
        </w:rPr>
        <w:t>.</w:t>
      </w:r>
      <w:r w:rsidR="00972EEC" w:rsidRPr="00972EEC">
        <w:rPr>
          <w:rFonts w:ascii="Times New Roman" w:hAnsi="Times New Roman" w:cs="Times New Roman"/>
          <w:b/>
          <w:bCs/>
          <w:color w:val="38393D"/>
          <w:sz w:val="27"/>
          <w:szCs w:val="27"/>
          <w:shd w:val="clear" w:color="auto" w:fill="FFFFFF"/>
        </w:rPr>
        <w:t xml:space="preserve"> </w:t>
      </w:r>
      <w:proofErr w:type="spellStart"/>
      <w:r w:rsidR="00972EEC" w:rsidRPr="002363B8">
        <w:rPr>
          <w:rFonts w:ascii="Times New Roman" w:hAnsi="Times New Roman" w:cs="Times New Roman"/>
          <w:color w:val="38393D"/>
          <w:sz w:val="28"/>
          <w:szCs w:val="28"/>
          <w:shd w:val="clear" w:color="auto" w:fill="FFFFFF"/>
        </w:rPr>
        <w:t>Сахналық</w:t>
      </w:r>
      <w:proofErr w:type="spellEnd"/>
      <w:r w:rsidR="00972EEC" w:rsidRPr="002363B8">
        <w:rPr>
          <w:rFonts w:ascii="Times New Roman" w:hAnsi="Times New Roman" w:cs="Times New Roman"/>
          <w:color w:val="38393D"/>
          <w:sz w:val="28"/>
          <w:szCs w:val="28"/>
          <w:shd w:val="clear" w:color="auto" w:fill="FFFFFF"/>
        </w:rPr>
        <w:t xml:space="preserve"> </w:t>
      </w:r>
      <w:proofErr w:type="spellStart"/>
      <w:r w:rsidR="00972EEC" w:rsidRPr="002363B8">
        <w:rPr>
          <w:rFonts w:ascii="Times New Roman" w:hAnsi="Times New Roman" w:cs="Times New Roman"/>
          <w:color w:val="38393D"/>
          <w:sz w:val="28"/>
          <w:szCs w:val="28"/>
          <w:shd w:val="clear" w:color="auto" w:fill="FFFFFF"/>
        </w:rPr>
        <w:t>әрекет</w:t>
      </w:r>
      <w:proofErr w:type="spellEnd"/>
      <w:r w:rsidR="00972EEC" w:rsidRPr="002363B8">
        <w:rPr>
          <w:rFonts w:ascii="Times New Roman" w:hAnsi="Times New Roman" w:cs="Times New Roman"/>
          <w:color w:val="38393D"/>
          <w:sz w:val="28"/>
          <w:szCs w:val="28"/>
          <w:shd w:val="clear" w:color="auto" w:fill="FFFFFF"/>
        </w:rPr>
        <w:t>: </w:t>
      </w:r>
      <w:proofErr w:type="spellStart"/>
      <w:r w:rsidR="00972EEC" w:rsidRPr="002363B8">
        <w:rPr>
          <w:rFonts w:ascii="Times New Roman" w:hAnsi="Times New Roman" w:cs="Times New Roman"/>
          <w:color w:val="000000" w:themeColor="text1"/>
          <w:sz w:val="28"/>
          <w:szCs w:val="28"/>
          <w:shd w:val="clear" w:color="auto" w:fill="FFFFFF"/>
        </w:rPr>
        <w:t>қарау</w:t>
      </w:r>
      <w:proofErr w:type="spellEnd"/>
      <w:r w:rsidR="00972EEC" w:rsidRPr="00972EEC">
        <w:rPr>
          <w:rFonts w:ascii="Times New Roman" w:hAnsi="Times New Roman" w:cs="Times New Roman"/>
          <w:color w:val="000000" w:themeColor="text1"/>
          <w:sz w:val="28"/>
          <w:szCs w:val="28"/>
          <w:shd w:val="clear" w:color="auto" w:fill="FFFFFF"/>
        </w:rPr>
        <w:t xml:space="preserve"> мен </w:t>
      </w:r>
      <w:proofErr w:type="spellStart"/>
      <w:r w:rsidR="00972EEC" w:rsidRPr="00972EEC">
        <w:rPr>
          <w:rFonts w:ascii="Times New Roman" w:hAnsi="Times New Roman" w:cs="Times New Roman"/>
          <w:color w:val="000000" w:themeColor="text1"/>
          <w:sz w:val="28"/>
          <w:szCs w:val="28"/>
          <w:shd w:val="clear" w:color="auto" w:fill="FFFFFF"/>
        </w:rPr>
        <w:t>көрудің</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тыңдау</w:t>
      </w:r>
      <w:proofErr w:type="spellEnd"/>
      <w:r w:rsidR="00972EEC" w:rsidRPr="00972EEC">
        <w:rPr>
          <w:rFonts w:ascii="Times New Roman" w:hAnsi="Times New Roman" w:cs="Times New Roman"/>
          <w:color w:val="000000" w:themeColor="text1"/>
          <w:sz w:val="28"/>
          <w:szCs w:val="28"/>
          <w:shd w:val="clear" w:color="auto" w:fill="FFFFFF"/>
        </w:rPr>
        <w:t xml:space="preserve"> мен </w:t>
      </w:r>
      <w:proofErr w:type="spellStart"/>
      <w:r w:rsidR="00972EEC" w:rsidRPr="00972EEC">
        <w:rPr>
          <w:rFonts w:ascii="Times New Roman" w:hAnsi="Times New Roman" w:cs="Times New Roman"/>
          <w:color w:val="000000" w:themeColor="text1"/>
          <w:sz w:val="28"/>
          <w:szCs w:val="28"/>
          <w:shd w:val="clear" w:color="auto" w:fill="FFFFFF"/>
        </w:rPr>
        <w:t>естудің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түсіну</w:t>
      </w:r>
      <w:proofErr w:type="spellEnd"/>
      <w:r w:rsidR="00972EEC" w:rsidRPr="00972EEC">
        <w:rPr>
          <w:rFonts w:ascii="Times New Roman" w:hAnsi="Times New Roman" w:cs="Times New Roman"/>
          <w:color w:val="000000" w:themeColor="text1"/>
          <w:sz w:val="28"/>
          <w:szCs w:val="28"/>
          <w:shd w:val="clear" w:color="auto" w:fill="FFFFFF"/>
        </w:rPr>
        <w:t xml:space="preserve"> мен </w:t>
      </w:r>
      <w:proofErr w:type="spellStart"/>
      <w:r w:rsidR="00972EEC" w:rsidRPr="00972EEC">
        <w:rPr>
          <w:rFonts w:ascii="Times New Roman" w:hAnsi="Times New Roman" w:cs="Times New Roman"/>
          <w:color w:val="000000" w:themeColor="text1"/>
          <w:sz w:val="28"/>
          <w:szCs w:val="28"/>
          <w:shd w:val="clear" w:color="auto" w:fill="FFFFFF"/>
        </w:rPr>
        <w:t>сезінудің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пластикалық</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көрінісі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Түпкі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мақсатқа</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жету</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үшін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әрекеттенеміз</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Мақсат</w:t>
      </w:r>
      <w:proofErr w:type="spellEnd"/>
      <w:r w:rsidR="00972EEC" w:rsidRPr="00972EEC">
        <w:rPr>
          <w:rFonts w:ascii="Times New Roman" w:hAnsi="Times New Roman" w:cs="Times New Roman"/>
          <w:color w:val="000000" w:themeColor="text1"/>
          <w:sz w:val="28"/>
          <w:szCs w:val="28"/>
          <w:shd w:val="clear" w:color="auto" w:fill="FFFFFF"/>
        </w:rPr>
        <w:t xml:space="preserve"> – </w:t>
      </w:r>
      <w:proofErr w:type="spellStart"/>
      <w:r w:rsidR="00972EEC" w:rsidRPr="00972EEC">
        <w:rPr>
          <w:rFonts w:ascii="Times New Roman" w:hAnsi="Times New Roman" w:cs="Times New Roman"/>
          <w:color w:val="000000" w:themeColor="text1"/>
          <w:sz w:val="28"/>
          <w:szCs w:val="28"/>
          <w:shd w:val="clear" w:color="auto" w:fill="FFFFFF"/>
        </w:rPr>
        <w:t>менің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көңіл</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қалауым</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болғанда</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арқауы</w:t>
      </w:r>
      <w:proofErr w:type="spellEnd"/>
      <w:r w:rsidR="00972EEC" w:rsidRPr="00972EEC">
        <w:rPr>
          <w:rFonts w:ascii="Times New Roman" w:hAnsi="Times New Roman" w:cs="Times New Roman"/>
          <w:color w:val="000000" w:themeColor="text1"/>
          <w:sz w:val="28"/>
          <w:szCs w:val="28"/>
          <w:shd w:val="clear" w:color="auto" w:fill="FFFFFF"/>
        </w:rPr>
        <w:t xml:space="preserve"> – </w:t>
      </w:r>
      <w:proofErr w:type="spellStart"/>
      <w:r w:rsidR="00972EEC" w:rsidRPr="00972EEC">
        <w:rPr>
          <w:rFonts w:ascii="Times New Roman" w:hAnsi="Times New Roman" w:cs="Times New Roman"/>
          <w:color w:val="000000" w:themeColor="text1"/>
          <w:sz w:val="28"/>
          <w:szCs w:val="28"/>
          <w:shd w:val="clear" w:color="auto" w:fill="FFFFFF"/>
        </w:rPr>
        <w:t>қалауыма</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қол</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жеткізу</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үшін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жасалатын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ұмтылысым</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Әрекетті</w:t>
      </w:r>
      <w:proofErr w:type="spellEnd"/>
      <w:r w:rsidR="00972EEC" w:rsidRPr="00972EEC">
        <w:rPr>
          <w:rFonts w:ascii="Times New Roman" w:hAnsi="Times New Roman" w:cs="Times New Roman"/>
          <w:color w:val="000000" w:themeColor="text1"/>
          <w:sz w:val="28"/>
          <w:szCs w:val="28"/>
          <w:shd w:val="clear" w:color="auto" w:fill="FFFFFF"/>
        </w:rPr>
        <w:t xml:space="preserve"> – </w:t>
      </w:r>
      <w:proofErr w:type="spellStart"/>
      <w:r w:rsidR="00972EEC" w:rsidRPr="00972EEC">
        <w:rPr>
          <w:rFonts w:ascii="Times New Roman" w:hAnsi="Times New Roman" w:cs="Times New Roman"/>
          <w:color w:val="000000" w:themeColor="text1"/>
          <w:sz w:val="28"/>
          <w:szCs w:val="28"/>
          <w:shd w:val="clear" w:color="auto" w:fill="FFFFFF"/>
        </w:rPr>
        <w:t>физикалық</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және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психологиялық</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деп</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бөліп</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атағанымызбен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оларды</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жеке-жеке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қарауға</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болмайды</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Физикалық</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w:t>
      </w:r>
      <w:proofErr w:type="spellEnd"/>
      <w:r w:rsidR="00972EEC" w:rsidRPr="00972EEC">
        <w:rPr>
          <w:rFonts w:ascii="Times New Roman" w:hAnsi="Times New Roman" w:cs="Times New Roman"/>
          <w:color w:val="000000" w:themeColor="text1"/>
          <w:sz w:val="28"/>
          <w:szCs w:val="28"/>
          <w:shd w:val="clear" w:color="auto" w:fill="FFFFFF"/>
        </w:rPr>
        <w:t xml:space="preserve"> – </w:t>
      </w:r>
      <w:proofErr w:type="spellStart"/>
      <w:r w:rsidR="00972EEC" w:rsidRPr="00972EEC">
        <w:rPr>
          <w:rFonts w:ascii="Times New Roman" w:hAnsi="Times New Roman" w:cs="Times New Roman"/>
          <w:color w:val="000000" w:themeColor="text1"/>
          <w:sz w:val="28"/>
          <w:szCs w:val="28"/>
          <w:shd w:val="clear" w:color="auto" w:fill="FFFFFF"/>
        </w:rPr>
        <w:t>психологиялық</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көңіл-күйіміздің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сыртқы</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көрінісі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болса</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психологиялық</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w:t>
      </w:r>
      <w:proofErr w:type="spellEnd"/>
      <w:r w:rsidR="00972EEC" w:rsidRPr="00972EEC">
        <w:rPr>
          <w:rFonts w:ascii="Times New Roman" w:hAnsi="Times New Roman" w:cs="Times New Roman"/>
          <w:color w:val="000000" w:themeColor="text1"/>
          <w:sz w:val="28"/>
          <w:szCs w:val="28"/>
          <w:shd w:val="clear" w:color="auto" w:fill="FFFFFF"/>
        </w:rPr>
        <w:t xml:space="preserve"> – </w:t>
      </w:r>
      <w:proofErr w:type="spellStart"/>
      <w:r w:rsidR="00972EEC" w:rsidRPr="00972EEC">
        <w:rPr>
          <w:rFonts w:ascii="Times New Roman" w:hAnsi="Times New Roman" w:cs="Times New Roman"/>
          <w:color w:val="000000" w:themeColor="text1"/>
          <w:sz w:val="28"/>
          <w:szCs w:val="28"/>
          <w:shd w:val="clear" w:color="auto" w:fill="FFFFFF"/>
        </w:rPr>
        <w:t>пластикалық</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қимылдарымыздың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ішкі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мәні</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негізгі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себепкері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Өмірде</w:t>
      </w:r>
      <w:proofErr w:type="spellEnd"/>
      <w:r w:rsidR="00972EEC" w:rsidRPr="00972EEC">
        <w:rPr>
          <w:rFonts w:ascii="Times New Roman" w:hAnsi="Times New Roman" w:cs="Times New Roman"/>
          <w:color w:val="000000" w:themeColor="text1"/>
          <w:sz w:val="28"/>
          <w:szCs w:val="28"/>
          <w:shd w:val="clear" w:color="auto" w:fill="FFFFFF"/>
        </w:rPr>
        <w:t xml:space="preserve"> де, </w:t>
      </w:r>
      <w:proofErr w:type="spellStart"/>
      <w:r w:rsidR="00972EEC" w:rsidRPr="00972EEC">
        <w:rPr>
          <w:rFonts w:ascii="Times New Roman" w:hAnsi="Times New Roman" w:cs="Times New Roman"/>
          <w:color w:val="000000" w:themeColor="text1"/>
          <w:sz w:val="28"/>
          <w:szCs w:val="28"/>
          <w:shd w:val="clear" w:color="auto" w:fill="FFFFFF"/>
        </w:rPr>
        <w:t>сахнада</w:t>
      </w:r>
      <w:proofErr w:type="spellEnd"/>
      <w:r w:rsidR="00972EEC" w:rsidRPr="00972EEC">
        <w:rPr>
          <w:rFonts w:ascii="Times New Roman" w:hAnsi="Times New Roman" w:cs="Times New Roman"/>
          <w:color w:val="000000" w:themeColor="text1"/>
          <w:sz w:val="28"/>
          <w:szCs w:val="28"/>
          <w:shd w:val="clear" w:color="auto" w:fill="FFFFFF"/>
        </w:rPr>
        <w:t xml:space="preserve"> да </w:t>
      </w:r>
      <w:proofErr w:type="spellStart"/>
      <w:r w:rsidR="00972EEC" w:rsidRPr="00972EEC">
        <w:rPr>
          <w:rFonts w:ascii="Times New Roman" w:hAnsi="Times New Roman" w:cs="Times New Roman"/>
          <w:color w:val="000000" w:themeColor="text1"/>
          <w:sz w:val="28"/>
          <w:szCs w:val="28"/>
          <w:shd w:val="clear" w:color="auto" w:fill="FFFFFF"/>
        </w:rPr>
        <w:t>психофизикалық</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lastRenderedPageBreak/>
        <w:t>жасайтындығымыз</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сондықтан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Ойдан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туады</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Өз</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мақсаты</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бойынша</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әрекетке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көшкен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кейіпкер</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әріптестерінің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ойында</w:t>
      </w:r>
      <w:proofErr w:type="spellEnd"/>
      <w:r w:rsidR="00972EEC" w:rsidRPr="00972EEC">
        <w:rPr>
          <w:rFonts w:ascii="Times New Roman" w:hAnsi="Times New Roman" w:cs="Times New Roman"/>
          <w:color w:val="000000" w:themeColor="text1"/>
          <w:sz w:val="28"/>
          <w:szCs w:val="28"/>
          <w:shd w:val="clear" w:color="auto" w:fill="FFFFFF"/>
        </w:rPr>
        <w:t xml:space="preserve"> не </w:t>
      </w:r>
      <w:proofErr w:type="spellStart"/>
      <w:r w:rsidR="00972EEC" w:rsidRPr="00972EEC">
        <w:rPr>
          <w:rFonts w:ascii="Times New Roman" w:hAnsi="Times New Roman" w:cs="Times New Roman"/>
          <w:color w:val="000000" w:themeColor="text1"/>
          <w:sz w:val="28"/>
          <w:szCs w:val="28"/>
          <w:shd w:val="clear" w:color="auto" w:fill="FFFFFF"/>
        </w:rPr>
        <w:t>жатқанын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алдымен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түсініп</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барып</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қорғана</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ма</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қарсыласа</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ма</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құптай</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ма</w:t>
      </w:r>
      <w:proofErr w:type="spellEnd"/>
      <w:r w:rsidR="00972EEC" w:rsidRPr="00972EEC">
        <w:rPr>
          <w:rFonts w:ascii="Times New Roman" w:hAnsi="Times New Roman" w:cs="Times New Roman"/>
          <w:color w:val="000000" w:themeColor="text1"/>
          <w:sz w:val="28"/>
          <w:szCs w:val="28"/>
          <w:shd w:val="clear" w:color="auto" w:fill="FFFFFF"/>
        </w:rPr>
        <w:t xml:space="preserve">», не </w:t>
      </w:r>
      <w:proofErr w:type="spellStart"/>
      <w:r w:rsidR="00972EEC" w:rsidRPr="00972EEC">
        <w:rPr>
          <w:rFonts w:ascii="Times New Roman" w:hAnsi="Times New Roman" w:cs="Times New Roman"/>
          <w:color w:val="000000" w:themeColor="text1"/>
          <w:sz w:val="28"/>
          <w:szCs w:val="28"/>
          <w:shd w:val="clear" w:color="auto" w:fill="FFFFFF"/>
        </w:rPr>
        <w:t>істеу</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керектігін</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шешеді</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Жалпылама</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жасанды</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әрекет</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жасамас</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үшін</w:t>
      </w:r>
      <w:proofErr w:type="spellEnd"/>
      <w:r w:rsidR="00972EEC" w:rsidRPr="00972EEC">
        <w:rPr>
          <w:rFonts w:ascii="Times New Roman" w:hAnsi="Times New Roman" w:cs="Times New Roman"/>
          <w:color w:val="000000" w:themeColor="text1"/>
          <w:sz w:val="28"/>
          <w:szCs w:val="28"/>
          <w:shd w:val="clear" w:color="auto" w:fill="FFFFFF"/>
        </w:rPr>
        <w:t xml:space="preserve"> актер </w:t>
      </w:r>
      <w:proofErr w:type="spellStart"/>
      <w:r w:rsidR="00972EEC" w:rsidRPr="00972EEC">
        <w:rPr>
          <w:rFonts w:ascii="Times New Roman" w:hAnsi="Times New Roman" w:cs="Times New Roman"/>
          <w:color w:val="000000" w:themeColor="text1"/>
          <w:sz w:val="28"/>
          <w:szCs w:val="28"/>
          <w:shd w:val="clear" w:color="auto" w:fill="FFFFFF"/>
        </w:rPr>
        <w:t>әріптестерінің</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көзіне</w:t>
      </w:r>
      <w:proofErr w:type="spellEnd"/>
      <w:r w:rsidR="00972EEC" w:rsidRPr="00972EEC">
        <w:rPr>
          <w:rFonts w:ascii="Times New Roman" w:hAnsi="Times New Roman" w:cs="Times New Roman"/>
          <w:color w:val="000000" w:themeColor="text1"/>
          <w:sz w:val="28"/>
          <w:szCs w:val="28"/>
          <w:shd w:val="clear" w:color="auto" w:fill="FFFFFF"/>
        </w:rPr>
        <w:t xml:space="preserve"> тура </w:t>
      </w:r>
      <w:proofErr w:type="spellStart"/>
      <w:r w:rsidR="00972EEC" w:rsidRPr="00972EEC">
        <w:rPr>
          <w:rFonts w:ascii="Times New Roman" w:hAnsi="Times New Roman" w:cs="Times New Roman"/>
          <w:color w:val="000000" w:themeColor="text1"/>
          <w:sz w:val="28"/>
          <w:szCs w:val="28"/>
          <w:shd w:val="clear" w:color="auto" w:fill="FFFFFF"/>
        </w:rPr>
        <w:t>қарап</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түсінуге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талап</w:t>
      </w:r>
      <w:proofErr w:type="spellEnd"/>
      <w:r w:rsidR="00972EEC" w:rsidRPr="00972EEC">
        <w:rPr>
          <w:rFonts w:ascii="Times New Roman" w:hAnsi="Times New Roman" w:cs="Times New Roman"/>
          <w:color w:val="000000" w:themeColor="text1"/>
          <w:sz w:val="28"/>
          <w:szCs w:val="28"/>
          <w:shd w:val="clear" w:color="auto" w:fill="FFFFFF"/>
        </w:rPr>
        <w:t> </w:t>
      </w:r>
      <w:proofErr w:type="spellStart"/>
      <w:r w:rsidR="00972EEC" w:rsidRPr="00972EEC">
        <w:rPr>
          <w:rFonts w:ascii="Times New Roman" w:hAnsi="Times New Roman" w:cs="Times New Roman"/>
          <w:color w:val="000000" w:themeColor="text1"/>
          <w:sz w:val="28"/>
          <w:szCs w:val="28"/>
          <w:shd w:val="clear" w:color="auto" w:fill="FFFFFF"/>
        </w:rPr>
        <w:t>етуге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өтінуге</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айыптауға</w:t>
      </w:r>
      <w:proofErr w:type="spellEnd"/>
      <w:r w:rsidR="00972EEC" w:rsidRPr="00972EEC">
        <w:rPr>
          <w:rFonts w:ascii="Times New Roman" w:hAnsi="Times New Roman" w:cs="Times New Roman"/>
          <w:color w:val="000000" w:themeColor="text1"/>
          <w:sz w:val="28"/>
          <w:szCs w:val="28"/>
          <w:shd w:val="clear" w:color="auto" w:fill="FFFFFF"/>
        </w:rPr>
        <w:t xml:space="preserve"> </w:t>
      </w:r>
      <w:proofErr w:type="spellStart"/>
      <w:r w:rsidR="00972EEC" w:rsidRPr="00972EEC">
        <w:rPr>
          <w:rFonts w:ascii="Times New Roman" w:hAnsi="Times New Roman" w:cs="Times New Roman"/>
          <w:color w:val="000000" w:themeColor="text1"/>
          <w:sz w:val="28"/>
          <w:szCs w:val="28"/>
          <w:shd w:val="clear" w:color="auto" w:fill="FFFFFF"/>
        </w:rPr>
        <w:t>дағдылануы</w:t>
      </w:r>
      <w:proofErr w:type="spellEnd"/>
      <w:r w:rsidR="00972EEC" w:rsidRPr="00972EEC">
        <w:rPr>
          <w:rFonts w:ascii="Times New Roman" w:hAnsi="Times New Roman" w:cs="Times New Roman"/>
          <w:color w:val="000000" w:themeColor="text1"/>
          <w:sz w:val="28"/>
          <w:szCs w:val="28"/>
          <w:shd w:val="clear" w:color="auto" w:fill="FFFFFF"/>
        </w:rPr>
        <w:t xml:space="preserve"> керек.</w:t>
      </w:r>
    </w:p>
    <w:p w14:paraId="6572B43A" w14:textId="77777777" w:rsidR="00FC623F" w:rsidRPr="00BC701E" w:rsidRDefault="00FC623F" w:rsidP="00FC623F">
      <w:pPr>
        <w:contextualSpacing/>
        <w:jc w:val="both"/>
        <w:rPr>
          <w:rFonts w:ascii="Times New Roman" w:hAnsi="Times New Roman" w:cs="Times New Roman"/>
          <w:sz w:val="28"/>
          <w:szCs w:val="28"/>
          <w:lang w:val="kk-KZ"/>
        </w:rPr>
      </w:pPr>
      <w:r w:rsidRPr="00972EEC">
        <w:rPr>
          <w:rFonts w:ascii="Times New Roman" w:hAnsi="Times New Roman" w:cs="Times New Roman"/>
          <w:sz w:val="28"/>
          <w:szCs w:val="28"/>
          <w:lang w:val="kk-KZ"/>
        </w:rPr>
        <w:t xml:space="preserve">        Әрекет. Өмірлік тәжірибе процесінде белгілі бір мақсатқа жетуге бағытталған қимыл әрекеттер жиынтығы үнемі</w:t>
      </w:r>
      <w:r w:rsidRPr="00BC701E">
        <w:rPr>
          <w:rFonts w:ascii="Times New Roman" w:hAnsi="Times New Roman" w:cs="Times New Roman"/>
          <w:sz w:val="28"/>
          <w:szCs w:val="28"/>
          <w:lang w:val="kk-KZ"/>
        </w:rPr>
        <w:t xml:space="preserve"> қайталанар болса, мұндай құбылыс әрекет деп аталады. Әрекет  үнемі саналы түрде болып, оның негізінде нақты нәтижеге әкелетін әрекеттің белгілі бір жүйе-жоспары болады. Әрекет уақыт жағынан ұзаққа созылады. Бұл – жеке қимыл-қозғалыспен, тіпті жеке қимыл әрекеттің өзі әрекет боп атал алмайды деген сөз. Әрекеттің ең бір сипатты түрі еңбек болып саналады. Еңбек әрекетінен басқа ғылыми өнердегі әрекет, оқудағы әрекет және ойнаудағы әрекет сияқты өзіндік түрлері болады.</w:t>
      </w:r>
    </w:p>
    <w:p w14:paraId="7C78F74C" w14:textId="77777777" w:rsidR="00FC623F" w:rsidRPr="00BC701E" w:rsidRDefault="00FC623F" w:rsidP="00FC623F">
      <w:pPr>
        <w:ind w:firstLine="708"/>
        <w:contextualSpacing/>
        <w:jc w:val="both"/>
        <w:rPr>
          <w:rFonts w:ascii="Times New Roman" w:hAnsi="Times New Roman" w:cs="Times New Roman"/>
          <w:sz w:val="28"/>
          <w:szCs w:val="28"/>
          <w:lang w:val="kk-KZ"/>
        </w:rPr>
      </w:pPr>
      <w:r w:rsidRPr="00BC701E">
        <w:rPr>
          <w:rFonts w:ascii="Times New Roman" w:hAnsi="Times New Roman" w:cs="Times New Roman"/>
          <w:i/>
          <w:sz w:val="28"/>
          <w:szCs w:val="28"/>
          <w:lang w:val="kk-KZ"/>
        </w:rPr>
        <w:t xml:space="preserve">Еңбек әрекеті. </w:t>
      </w:r>
      <w:r w:rsidRPr="00BC701E">
        <w:rPr>
          <w:rFonts w:ascii="Times New Roman" w:hAnsi="Times New Roman" w:cs="Times New Roman"/>
          <w:sz w:val="28"/>
          <w:szCs w:val="28"/>
          <w:lang w:val="kk-KZ"/>
        </w:rPr>
        <w:t xml:space="preserve">Еңбек – бұл ең әуелі, өзін қоршаған ортаны өзгертуі мен жетілдіру процесі. Еңбек әрекетінің негізгі мақсаты – қоғамның қажетті сұранысын өтеу. Бұл сұраныстарды дамыту мен оларды қанағаттандыру тәсілдерін жетілдіру болып табылады. </w:t>
      </w:r>
    </w:p>
    <w:p w14:paraId="47B423D5" w14:textId="77777777" w:rsidR="00FC623F" w:rsidRPr="00BC701E" w:rsidRDefault="00FC623F" w:rsidP="00FC623F">
      <w:pPr>
        <w:ind w:firstLine="708"/>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 xml:space="preserve">Бір спектакльдің өн бойында актер өз кейіпкерінің әрекетін ойнай алмайды: әйтсе де, бейне шешімін табуда актер рөлінің жүріс-тұрысына әсер ететін бүкіл құбылыстар жиынтығын ескеруі қажет. Актер өзінің сахна кейіпкеріне тән белгілі бір еңбек әрекетінің түрін бейнелеп көрсетуге тура келеді. Әйтсе де сахна образын жасаушы актер өнердегі әрекетпен айналысады. </w:t>
      </w:r>
    </w:p>
    <w:p w14:paraId="64CF7AB8" w14:textId="77777777" w:rsidR="00FC623F" w:rsidRPr="00BC701E" w:rsidRDefault="00FC623F" w:rsidP="00FC623F">
      <w:pPr>
        <w:ind w:firstLine="708"/>
        <w:contextualSpacing/>
        <w:jc w:val="both"/>
        <w:rPr>
          <w:rFonts w:ascii="Times New Roman" w:hAnsi="Times New Roman" w:cs="Times New Roman"/>
          <w:sz w:val="28"/>
          <w:szCs w:val="28"/>
          <w:lang w:val="kk-KZ"/>
        </w:rPr>
      </w:pPr>
      <w:r w:rsidRPr="00BC701E">
        <w:rPr>
          <w:rFonts w:ascii="Times New Roman" w:hAnsi="Times New Roman" w:cs="Times New Roman"/>
          <w:i/>
          <w:sz w:val="28"/>
          <w:szCs w:val="28"/>
          <w:lang w:val="kk-KZ"/>
        </w:rPr>
        <w:t>Өнердегі әрекет.</w:t>
      </w:r>
      <w:r w:rsidRPr="00BC701E">
        <w:rPr>
          <w:rFonts w:ascii="Times New Roman" w:hAnsi="Times New Roman" w:cs="Times New Roman"/>
          <w:sz w:val="28"/>
          <w:szCs w:val="28"/>
          <w:lang w:val="kk-KZ"/>
        </w:rPr>
        <w:t xml:space="preserve"> Бұл әрекет түрінің ерекшелігі творчестволық сипаттылығында жатыр.</w:t>
      </w:r>
    </w:p>
    <w:p w14:paraId="06A3C49B" w14:textId="77777777" w:rsidR="00FC623F" w:rsidRPr="00BC701E" w:rsidRDefault="00FC623F" w:rsidP="00FC623F">
      <w:pPr>
        <w:ind w:firstLine="708"/>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 xml:space="preserve">Өнермен айналысушы шығармашылық адамы өмір логикасына жүгінген ойдан шығарылған шындықты көркемдік бейнеде жүзеге асырады. Реалистік өнер шығармалары өмірдің көшірмесі ғана болмай, суреткердің творчестволық қиялының деңгей нәтижесінде жарық көреді.  Олар қоғам өміріндегі нақты құбылыс, оқиға не мәліметті бейнелемей, бұл құбылысты жинақтап, қорыта келе көркемдік бейненің үлгісін көрсетеді. Әйтсе де өнер шығармасы жинақталған сипатына қарамастан, толыққанды жанды құбылыстың көрінісі болуы қажет. Сөйтіп сахналық кейіпкер бір адамға тән құбылыс ерекшелігіне ие болуы керек. Бұл әртіс өзінің жасайтын кейіпкерінің дерексіз түрде өмір жағдайларынан бөлініп алынған күйінде болжамай, сол кейіпкердің нақты әрекеттерін өз шамасында шындықпен нақты байланыстыра ойнағанда барып іске асады. Сондықтан да актер мен режиссерге сахнадағы кейіпкер өмірінің қисындылығы мен жүйелілігін жасау ғана емес, сонымен қатар өмір алдында тұрған өндірістік, тұрмыстық және қоғамдық әрекеттерді түзу мен бейнелеуде өте маңызды болмақ. Бұл үшін кейіпкердің жеке өмір сүру ерекшеліктерін, әлеуметтік жағдайын, оның тіршілік еткен дәуірін есепке алған абзал. Осы білім тәжірибелердің бар жиынтығы ғана нақты жетілген және сонымен бірге </w:t>
      </w:r>
      <w:r w:rsidRPr="00BC701E">
        <w:rPr>
          <w:rFonts w:ascii="Times New Roman" w:hAnsi="Times New Roman" w:cs="Times New Roman"/>
          <w:sz w:val="28"/>
          <w:szCs w:val="28"/>
          <w:lang w:val="kk-KZ"/>
        </w:rPr>
        <w:lastRenderedPageBreak/>
        <w:t xml:space="preserve">жинақталған көркем бейне жасауға мүмкіндік тудырады. Нағыз өнер туындысын жасау үшін актер өмірді бақылап, дұрыс ойлаумен ғана шектелмей, сахна білімін игерумен қатар, жан жақты ізденістер нәтижесіндегі өз өнері шеберлігінің ашылуына жол ашуы керек. Дағдысыз тіпті ең талантты суреткердің өзі ешнәрсе жасай алмайды. Ұзақ та, қажырлы еңбек пен оқудың арқасында ғана актер рөлдегі жүріс-тұрысқа қатысты көркем сахналық бейненің түпкі ойын жүзеге асырар білімге, дағдылар мен әдеттерге ие бола алады. </w:t>
      </w:r>
    </w:p>
    <w:p w14:paraId="53BA2707" w14:textId="77777777" w:rsidR="00FC623F" w:rsidRPr="00BC701E" w:rsidRDefault="00FC623F" w:rsidP="00FC623F">
      <w:pPr>
        <w:ind w:firstLine="708"/>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Жүйелі түрде тұрақты жүргізілген жұмыстар өнер шеберлігі мен сахнадағы қимыл-қозғалыстарды игеруге мүмкіндік береді.</w:t>
      </w:r>
    </w:p>
    <w:p w14:paraId="277824A4" w14:textId="77777777" w:rsidR="00FC623F" w:rsidRPr="00BC701E" w:rsidRDefault="00FC623F" w:rsidP="00FC623F">
      <w:pPr>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 xml:space="preserve">           Қимыл-қозғалыстар. Адамның қимыл-қозғалысының табиғаты  барынша күрделі де көп қырлы екенін И.М. Сеченов зерттей келе, адамның психикалық қызметі тұрғысында былай деп жазады: «Адамның ми қызметінің сансыз әралуан сыртқы көрінісінің бәрі бір ғана құбылысқа – бұлшық ет қимыл-қозғалысына келіп тіреледі». Өмірдің әрбір сәтіндегі адам психикасының көңіл-күй қалпын білдіретін қимыл-қозғалыстар – адам санасының жемісі болмақ, бірақ олардың нақты пішіндері ағзаның физиологиялық қаситетінің, оның дайындығының, ұғынуының, сол кездегі белсенділік дәрежесінің әралуан және көптеген жағдайларына қатысты болмақ, Көрсетілген жағдайлардың кұрделі жиынтығының бәрі адамның әрекет етуіне түрткі болатын себеп туындағанда ғана барып, қимыл-қозғалыстың нақты бір пішінін тудырады. Түрткі болатын себеп адам ағзасының белсенділік деңгейін оятып, қимыл-қозғалыс кейде еріксіз, ал кейде ерікті түрде туындайтын болады. Бұл – қимыл-қозғалыстың барлық түрін, соның ішінде сахналық қимыл-қозғалысты да психикалық және күш-қуат негізін біртұтас қарау деген сөз. Адамның өмірде атқаратын (сахнадағы актердің де) бүкіл қимыл-қозғалыстарын талқылау мен жүйелеудің қолайлылығы үшін оларды (міндетіне қарай) 5 топ деңгейңнде қарастыруға болады: </w:t>
      </w:r>
      <w:r w:rsidRPr="00BC701E">
        <w:rPr>
          <w:rFonts w:ascii="Times New Roman" w:hAnsi="Times New Roman" w:cs="Times New Roman"/>
          <w:i/>
          <w:sz w:val="28"/>
          <w:szCs w:val="28"/>
          <w:lang w:val="kk-KZ"/>
        </w:rPr>
        <w:t>локомоторлы, жұмысшы, мәнді, суретті</w:t>
      </w:r>
      <w:r w:rsidRPr="00BC701E">
        <w:rPr>
          <w:rFonts w:ascii="Times New Roman" w:hAnsi="Times New Roman" w:cs="Times New Roman"/>
          <w:sz w:val="28"/>
          <w:szCs w:val="28"/>
          <w:lang w:val="kk-KZ"/>
        </w:rPr>
        <w:t xml:space="preserve"> және </w:t>
      </w:r>
      <w:r w:rsidRPr="00BC701E">
        <w:rPr>
          <w:rFonts w:ascii="Times New Roman" w:hAnsi="Times New Roman" w:cs="Times New Roman"/>
          <w:i/>
          <w:sz w:val="28"/>
          <w:szCs w:val="28"/>
          <w:lang w:val="kk-KZ"/>
        </w:rPr>
        <w:t>мәнерлі</w:t>
      </w:r>
      <w:r w:rsidRPr="00BC701E">
        <w:rPr>
          <w:rFonts w:ascii="Times New Roman" w:hAnsi="Times New Roman" w:cs="Times New Roman"/>
          <w:sz w:val="28"/>
          <w:szCs w:val="28"/>
          <w:lang w:val="kk-KZ"/>
        </w:rPr>
        <w:t>. Бұлай бөлудің шартты түрде екендігін айтып өткеніміз дұрыс. Өйткені, нақты пішініне қарай белгілі бір қимыл-қозғалыстарды бірден екі топқа жатқызуға болады, тіпті үш топқа да қатысты болуы мүмкін. Бір топтан екінші топқа ауысып кете беруі де мүмкін. Өйткені, олар адамның жүріс-тұрысының күрделі де қарапайым әртүрлі қызметтерін атқарады. Олар ерікті не еріксіз туындауы немесе саналы һәм санадан тыс түрде, жартылай автоматты түрде не өзінен-өзі туындауы мүмкін.</w:t>
      </w:r>
    </w:p>
    <w:p w14:paraId="47226D09" w14:textId="77777777" w:rsidR="00FC623F" w:rsidRPr="00BC701E" w:rsidRDefault="00FC623F" w:rsidP="00FC623F">
      <w:pPr>
        <w:ind w:firstLine="708"/>
        <w:contextualSpacing/>
        <w:jc w:val="both"/>
        <w:rPr>
          <w:rFonts w:ascii="Times New Roman" w:hAnsi="Times New Roman" w:cs="Times New Roman"/>
          <w:sz w:val="28"/>
          <w:szCs w:val="28"/>
          <w:lang w:val="kk-KZ"/>
        </w:rPr>
      </w:pPr>
      <w:r w:rsidRPr="00BC701E">
        <w:rPr>
          <w:rFonts w:ascii="Times New Roman" w:hAnsi="Times New Roman" w:cs="Times New Roman"/>
          <w:sz w:val="28"/>
          <w:szCs w:val="28"/>
          <w:lang w:val="kk-KZ"/>
        </w:rPr>
        <w:t xml:space="preserve">Сахнада орындалатын қимыл-қозғалыстарды талдап, түсіндіру үшін оны жоғарыда психология ілімінде көрсетілгеніндей, топтап жүйелеудің творчество сахна заңдылығында да зор мәні бар. </w:t>
      </w:r>
    </w:p>
    <w:p w14:paraId="35855B63" w14:textId="77777777" w:rsidR="009E37EF" w:rsidRPr="00091018" w:rsidRDefault="009E37EF" w:rsidP="009E37EF">
      <w:pPr>
        <w:pStyle w:val="af9"/>
        <w:ind w:left="360" w:firstLine="397"/>
        <w:rPr>
          <w:rFonts w:ascii="Times New Roman" w:hAnsi="Times New Roman"/>
          <w:b/>
          <w:szCs w:val="28"/>
          <w:lang w:val="kk-KZ"/>
        </w:rPr>
      </w:pPr>
      <w:r w:rsidRPr="00091018">
        <w:rPr>
          <w:rFonts w:ascii="Times New Roman" w:hAnsi="Times New Roman"/>
          <w:b/>
          <w:szCs w:val="28"/>
          <w:lang w:val="kk-KZ"/>
        </w:rPr>
        <w:t>Бақылау  сұрақтары</w:t>
      </w:r>
    </w:p>
    <w:p w14:paraId="62FD3FF8" w14:textId="6A28A45A" w:rsidR="009E37EF" w:rsidRPr="009E37EF" w:rsidRDefault="009E37EF" w:rsidP="009E37EF">
      <w:pPr>
        <w:spacing w:after="0" w:line="240" w:lineRule="auto"/>
        <w:rPr>
          <w:rFonts w:ascii="Times New Roman" w:hAnsi="Times New Roman" w:cs="Times New Roman"/>
          <w:bCs/>
          <w:sz w:val="28"/>
          <w:szCs w:val="28"/>
          <w:lang w:val="kk-KZ"/>
        </w:rPr>
      </w:pPr>
      <w:r w:rsidRPr="009E37EF">
        <w:rPr>
          <w:rFonts w:ascii="Times New Roman" w:hAnsi="Times New Roman" w:cs="Times New Roman"/>
          <w:bCs/>
          <w:sz w:val="28"/>
          <w:szCs w:val="28"/>
          <w:lang w:val="kk-KZ"/>
        </w:rPr>
        <w:t>1.Актердің қозғалыс айшықтылығы туралы не білесіз</w:t>
      </w:r>
    </w:p>
    <w:p w14:paraId="1C7755DC" w14:textId="2272B238" w:rsidR="009E37EF" w:rsidRPr="009E37EF" w:rsidRDefault="009E37EF" w:rsidP="009E37EF">
      <w:pPr>
        <w:spacing w:after="0" w:line="240" w:lineRule="auto"/>
        <w:rPr>
          <w:rFonts w:ascii="Times New Roman" w:hAnsi="Times New Roman" w:cs="Times New Roman"/>
          <w:bCs/>
          <w:sz w:val="28"/>
          <w:szCs w:val="28"/>
          <w:lang w:val="kk-KZ"/>
        </w:rPr>
      </w:pPr>
      <w:r w:rsidRPr="009E37EF">
        <w:rPr>
          <w:rFonts w:ascii="Times New Roman" w:hAnsi="Times New Roman" w:cs="Times New Roman"/>
          <w:bCs/>
          <w:sz w:val="28"/>
          <w:szCs w:val="28"/>
          <w:lang w:val="kk-KZ"/>
        </w:rPr>
        <w:t>2.Жігерлі қимыл-қозғалыстар жасау әдісі</w:t>
      </w:r>
    </w:p>
    <w:p w14:paraId="622E1209" w14:textId="792D4CF2" w:rsidR="009E37EF" w:rsidRPr="009E37EF" w:rsidRDefault="009E37EF" w:rsidP="009E37EF">
      <w:pPr>
        <w:spacing w:after="0" w:line="240" w:lineRule="auto"/>
        <w:rPr>
          <w:rFonts w:ascii="Times New Roman" w:hAnsi="Times New Roman" w:cs="Times New Roman"/>
          <w:bCs/>
          <w:sz w:val="28"/>
          <w:szCs w:val="28"/>
          <w:lang w:val="kk-KZ"/>
        </w:rPr>
      </w:pPr>
      <w:r w:rsidRPr="009E37EF">
        <w:rPr>
          <w:rFonts w:ascii="Times New Roman" w:hAnsi="Times New Roman" w:cs="Times New Roman"/>
          <w:bCs/>
          <w:sz w:val="28"/>
          <w:szCs w:val="28"/>
          <w:lang w:val="kk-KZ"/>
        </w:rPr>
        <w:lastRenderedPageBreak/>
        <w:t>3. Әрекет оның түрлері</w:t>
      </w:r>
    </w:p>
    <w:p w14:paraId="1C76D2FD" w14:textId="77777777" w:rsidR="009E37EF" w:rsidRPr="00920140" w:rsidRDefault="009E37EF" w:rsidP="009E37EF">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15890715" w14:textId="77777777" w:rsidR="009E37EF" w:rsidRPr="00D4691D" w:rsidRDefault="009E37EF" w:rsidP="009E37E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44E17BEF" w14:textId="77777777" w:rsidR="009E37EF" w:rsidRPr="00D4691D" w:rsidRDefault="009E37EF" w:rsidP="009E37E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195C485C" w14:textId="77777777" w:rsidR="009E37EF" w:rsidRPr="00D4691D" w:rsidRDefault="009E37EF" w:rsidP="009E37E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1AC5F390" w14:textId="77777777" w:rsidR="00385A4B" w:rsidRPr="00BC701E" w:rsidRDefault="00385A4B" w:rsidP="00CC3291">
      <w:pPr>
        <w:contextualSpacing/>
        <w:jc w:val="both"/>
        <w:rPr>
          <w:rFonts w:ascii="Times New Roman" w:hAnsi="Times New Roman" w:cs="Times New Roman"/>
          <w:sz w:val="28"/>
          <w:szCs w:val="28"/>
          <w:lang w:val="kk-KZ"/>
        </w:rPr>
      </w:pPr>
    </w:p>
    <w:p w14:paraId="5D112389" w14:textId="3BC7108A" w:rsidR="00FC623F" w:rsidRPr="00960696" w:rsidRDefault="00FC623F" w:rsidP="00960696">
      <w:pPr>
        <w:contextualSpacing/>
        <w:jc w:val="center"/>
        <w:rPr>
          <w:rFonts w:ascii="Times New Roman" w:hAnsi="Times New Roman" w:cs="Times New Roman"/>
          <w:sz w:val="28"/>
          <w:szCs w:val="28"/>
          <w:lang w:val="kk-KZ"/>
        </w:rPr>
      </w:pPr>
      <w:r w:rsidRPr="00CC3291">
        <w:rPr>
          <w:rFonts w:ascii="Times New Roman" w:hAnsi="Times New Roman" w:cs="Times New Roman"/>
          <w:bCs/>
          <w:sz w:val="28"/>
          <w:szCs w:val="28"/>
          <w:lang w:val="kk-KZ"/>
        </w:rPr>
        <w:t>2</w:t>
      </w:r>
      <w:r w:rsidR="00CC3291" w:rsidRPr="00CC3291">
        <w:rPr>
          <w:rFonts w:ascii="Times New Roman" w:hAnsi="Times New Roman" w:cs="Times New Roman"/>
          <w:bCs/>
          <w:sz w:val="28"/>
          <w:szCs w:val="28"/>
          <w:lang w:val="kk-KZ"/>
        </w:rPr>
        <w:t>.4 Тақырып.</w:t>
      </w:r>
      <w:r w:rsidRPr="00CC3291">
        <w:rPr>
          <w:rFonts w:ascii="Times New Roman" w:hAnsi="Times New Roman" w:cs="Times New Roman"/>
          <w:b/>
          <w:sz w:val="28"/>
          <w:szCs w:val="28"/>
          <w:lang w:val="kk-KZ"/>
        </w:rPr>
        <w:t xml:space="preserve"> Локомоторлы қимыл-қозғалыстар. Жұмысшы қимыл-қозғалыстар</w:t>
      </w:r>
    </w:p>
    <w:p w14:paraId="758D2FAF" w14:textId="6B5E05F4" w:rsidR="00FC623F" w:rsidRPr="00E61E3E" w:rsidRDefault="00FC623F" w:rsidP="00E61E3E">
      <w:pPr>
        <w:pStyle w:val="af2"/>
        <w:shd w:val="clear" w:color="auto" w:fill="FFFFFF"/>
        <w:spacing w:before="0" w:beforeAutospacing="0" w:after="158" w:afterAutospacing="0"/>
        <w:jc w:val="both"/>
        <w:rPr>
          <w:color w:val="000000"/>
          <w:sz w:val="28"/>
          <w:szCs w:val="28"/>
          <w:lang w:val="kk-KZ"/>
        </w:rPr>
      </w:pPr>
      <w:r w:rsidRPr="00396028">
        <w:rPr>
          <w:sz w:val="28"/>
          <w:szCs w:val="28"/>
          <w:lang w:val="kk-KZ"/>
        </w:rPr>
        <w:t xml:space="preserve">         </w:t>
      </w:r>
      <w:bookmarkStart w:id="8" w:name="_Hlk127158624"/>
      <w:r w:rsidR="00F92012" w:rsidRPr="00F92012">
        <w:rPr>
          <w:color w:val="000000"/>
          <w:sz w:val="28"/>
          <w:szCs w:val="28"/>
          <w:lang w:val="kk-KZ"/>
        </w:rPr>
        <w:t>Қимыл – қозғалыстарға үйретудің физиологиялық заңдылықтары</w:t>
      </w:r>
      <w:bookmarkEnd w:id="8"/>
      <w:r w:rsidR="00F92012" w:rsidRPr="00F92012">
        <w:rPr>
          <w:color w:val="000000"/>
          <w:sz w:val="28"/>
          <w:szCs w:val="28"/>
          <w:lang w:val="kk-KZ"/>
        </w:rPr>
        <w:t>. Адамның ерікті қимыл – қозғалыстарының қалыптасуы санасының белсенді түрде қатысуымен қабаттаса жүреді.Қимыл – қозғалыстарға үйретудің нәтижесі жатталатын дене жаттығуларының маңызын түсінуіне, оқушылардың қызығушылығына,оқыту әдістерінің балалардың жастық ерекшеліктеріне сәйкес келуіне тәуелді.Адамның қимыл – қозғалыс әрекеттері екінші сигналдық жүйенің қызметімен тығыз байланысты. Сондықтан қимыл амалдарына үйрету процесінде оларды іс жүзінде орындап көрсетумен қатар, сөзбен бейнелер жасалғаны жөн. Алайда, ерікті қимылдарды бойға сіңіру процесінде қимыл тәжірибесінің шешуші рөл атқаратынын естен шығармаған жөн.Адамның ерікті қимылдарын жануарлардың шартты рефлекстерімен теңеуге болмайды. Жануарлардың шартты қимыл рефлекстері, әдетте, шартсыз рефлекстерді немесе олардың өзгертілген формаларын қайталайды. Ал адам іс - әрекеттерінің мақсатқа сәйкестілігі туа біткен рефлекстерді қайталауға жатпайды. Керісінше, ол жеке даму процесіндегі күрделі шартсыз рефлекстердің және қимыл – қозғалыстардың бойға сіңірілген жаңа формаларының бірлестігі болып келеді. Адамның қимыл – қозғалыс әрекеттері ең жоғары психикалық функцияларымен, сана сезімімен және ойлауымен байланысты.</w:t>
      </w:r>
      <w:r w:rsidRPr="00396028">
        <w:rPr>
          <w:sz w:val="28"/>
          <w:szCs w:val="28"/>
          <w:lang w:val="kk-KZ"/>
        </w:rPr>
        <w:t>Бұл топқа ең алдымен қарапайым тұрмыстық тіршілікке байланысты туындайтын қимыл-қозғалыстар жатады. Олар жартылай автоматты түрде, кейде тіпті өзінен-өзі туындайды. Адам баласы бұл қимыл-қозғалыстарды кейде өзі де байқамай меңгеретін болады. Бұдан кәдімгі жүру, жүгіру, секіру және т.б. қимыл-қозғалыстары, дене қалпын сақтаудағы отыру, тұру, жату және т.б. қимыл-қозғалыстары қарапайым қимыл-қозғалыстар, яғни тамақ жеу, ішу, лақтыру, ұстау, жармасу, беру, алу және т.б. қимыл-қозғалыстары жатады. Бұл қимыл-қозғалыстар сахнадағы жүріс-тұрыста қолданыс табады, келбет тұрқында, жүрісте, отырған күй қалпында және белгілі бір ұлтқа, жынысқа, темпераментке, мінезге, тапқа қатысты кейіпкерге тән қарапайым тұрмыстық қимыл-әрекеттерде көрініс береді. Аталған тұрмыстық қимыл-әрекеттерде ұлттық белгілер мен өмірдің әлеуметтік-экономикалық жағдайларына қарай адамдарда әртүрлі ерекшеліктер пайда болған. Адамдардың әсем жүріс-</w:t>
      </w:r>
      <w:r w:rsidRPr="00396028">
        <w:rPr>
          <w:sz w:val="28"/>
          <w:szCs w:val="28"/>
          <w:lang w:val="kk-KZ"/>
        </w:rPr>
        <w:lastRenderedPageBreak/>
        <w:t>тұрысына ықпал ететін жағдайлар – халықтың әдет- ғұрпы, мінез-құлық, киім (сәнді киім), баспана мен үй жабдықтары, жиһаз пішіндері мен тұрмыстық заттар болмақ. Тап осындай әралуан қоршаған ортада әралуан түрлі қимыл-қозғалыстардан актерге өз кейіпкерін ырғақты сипатын құруға тура келеді.</w:t>
      </w:r>
    </w:p>
    <w:p w14:paraId="446B4283"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 xml:space="preserve">Мұндай сұрыптауға актер қажетті күш-қуат қимыл-әрекетінің жобасы айқын ұғымы болғанда барып қол жеткізе алады. Локомоторлы қимыл-қозғалысқа қатысты айтсақ, бұл жағдай бейнеленіп отырған кейіпкердің шығармаға сәйкес этнографиясымен, тарихымен актердің жете танысуынан кейін жүзеге асады. </w:t>
      </w:r>
    </w:p>
    <w:p w14:paraId="61E371D5"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Локомоторлы қимыл-қозғалыстар өздігінен тұрғанда, қимыл-әрекет емес ол қимыл-әрекеттің міндетті құрамдас бөлігі болып табылады. Олар саналы түрде сұрыпталып, қайталау барысында жартылай автоматтандырылуы мүмкін. Актер оларды байқамайтындай болғанда, яғни олар актер үшін сол белгілі қисынды қимыл-әрекет кезеңіне тән қажеттілікке айналғанда, бұл қимыл-қозғалыстар табиғи, өмірлік шынайы болып шығады.</w:t>
      </w:r>
    </w:p>
    <w:p w14:paraId="6D92D4D7" w14:textId="125F7928" w:rsidR="00FC623F" w:rsidRPr="00396028" w:rsidRDefault="00FC623F" w:rsidP="00FC623F">
      <w:pPr>
        <w:ind w:left="-709" w:firstLine="708"/>
        <w:contextualSpacing/>
        <w:jc w:val="both"/>
        <w:rPr>
          <w:rFonts w:ascii="Times New Roman" w:hAnsi="Times New Roman" w:cs="Times New Roman"/>
          <w:sz w:val="28"/>
          <w:szCs w:val="28"/>
          <w:lang w:val="kk-KZ"/>
        </w:rPr>
      </w:pPr>
      <w:r w:rsidRPr="00396028">
        <w:rPr>
          <w:rFonts w:ascii="Times New Roman" w:hAnsi="Times New Roman" w:cs="Times New Roman"/>
          <w:noProof/>
          <w:sz w:val="28"/>
          <w:szCs w:val="28"/>
          <w:lang w:eastAsia="ru-RU"/>
        </w:rPr>
        <w:drawing>
          <wp:inline distT="0" distB="0" distL="0" distR="0" wp14:anchorId="107F6B32" wp14:editId="291B2B79">
            <wp:extent cx="6122035" cy="3037840"/>
            <wp:effectExtent l="0" t="0" r="0" b="0"/>
            <wp:docPr id="6" name="Рисунок 6" descr="shapitovnut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hapitovnutri"/>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3037840"/>
                    </a:xfrm>
                    <a:prstGeom prst="rect">
                      <a:avLst/>
                    </a:prstGeom>
                    <a:noFill/>
                    <a:ln>
                      <a:noFill/>
                    </a:ln>
                  </pic:spPr>
                </pic:pic>
              </a:graphicData>
            </a:graphic>
          </wp:inline>
        </w:drawing>
      </w:r>
    </w:p>
    <w:p w14:paraId="34FC1B7D" w14:textId="77777777" w:rsidR="00FC623F" w:rsidRPr="00396028" w:rsidRDefault="00FC623F" w:rsidP="00FC623F">
      <w:pPr>
        <w:contextualSpacing/>
        <w:jc w:val="both"/>
        <w:rPr>
          <w:rFonts w:ascii="Times New Roman" w:hAnsi="Times New Roman" w:cs="Times New Roman"/>
          <w:sz w:val="28"/>
          <w:szCs w:val="28"/>
          <w:lang w:val="kk-KZ"/>
        </w:rPr>
      </w:pPr>
    </w:p>
    <w:p w14:paraId="46B76D17" w14:textId="77777777" w:rsidR="00FC623F" w:rsidRPr="00396028" w:rsidRDefault="00FC623F" w:rsidP="00FC623F">
      <w:pPr>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 xml:space="preserve">        Жұмысшы қимыл-қозғалыстар. Бұл – адам баласы өміріндегі қимыл-қозғалыстардың ең негізгі тобы болып табылады. Бұл қимыл-қозғалыстардың орасан көптьігі тіпті олардың әралуандығынан оларды санаудың өзі мүмкін емес. Тіршілікке қажетті қимыл-қозғалыстар адамның жүріс-тұрысының негізін түзіп, күн сайын пайдаға асып, өзгеріске түседі.</w:t>
      </w:r>
    </w:p>
    <w:p w14:paraId="05E0EDAA"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Қызметтің қандай түрін атқарғанына қарамастан, жұмысшы қимыл-қозғалыстары негізгі және қосалқы, яғни бедерсіз бір түсті деп бөлуге тура келеді. Актер негізгі жұмысшы қимыл-қозғалыстарын орындау арқылы өз кейіпкерінің жүріс-тұрысының қисындылығы мен жүйелілігін іске асырады.</w:t>
      </w:r>
    </w:p>
    <w:p w14:paraId="210A5239"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 xml:space="preserve">Қосалқы қимыл-қозғалыстар негізгі қимыл-қозғалыстарды қолайлы етіп орындау үшін қызмет атқарады. Мысалы, станокта бөлшекті қашап жатқан </w:t>
      </w:r>
      <w:r w:rsidRPr="00396028">
        <w:rPr>
          <w:rFonts w:ascii="Times New Roman" w:hAnsi="Times New Roman" w:cs="Times New Roman"/>
          <w:sz w:val="28"/>
          <w:szCs w:val="28"/>
          <w:lang w:val="kk-KZ"/>
        </w:rPr>
        <w:lastRenderedPageBreak/>
        <w:t xml:space="preserve">жұмысшы қолының қимыл-қозғалыстары – негізгі болып, ал оның кеуде тұлғасы мен аяқтарының әралуан қосалқы қимыл-қозғалыстары қолдарының ыңғайлы жұмыс істеуіне көмектеседі. </w:t>
      </w:r>
    </w:p>
    <w:p w14:paraId="240128C7"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 xml:space="preserve">Адаманың қарапайым жүріс-тұрысының өзі қосалқы қимыл-қозғалыстарынсыз іске аспайды. </w:t>
      </w:r>
      <w:bookmarkStart w:id="9" w:name="_Hlk127158665"/>
      <w:r w:rsidRPr="00396028">
        <w:rPr>
          <w:rFonts w:ascii="Times New Roman" w:hAnsi="Times New Roman" w:cs="Times New Roman"/>
          <w:sz w:val="28"/>
          <w:szCs w:val="28"/>
          <w:lang w:val="kk-KZ"/>
        </w:rPr>
        <w:t xml:space="preserve">Қосалқы қимыл-қозғалыстар </w:t>
      </w:r>
      <w:bookmarkEnd w:id="9"/>
      <w:r w:rsidRPr="00396028">
        <w:rPr>
          <w:rFonts w:ascii="Times New Roman" w:hAnsi="Times New Roman" w:cs="Times New Roman"/>
          <w:sz w:val="28"/>
          <w:szCs w:val="28"/>
          <w:lang w:val="kk-KZ"/>
        </w:rPr>
        <w:t>негізгі қимыл-қозғалыстармен табиғи жымдасып жатады. Бірақ, адам өмірде оларды ешуақытта байқамайды. Дегенмен, негізгі және қосалқы қимыл-қозғалыстардың қисынды байланысы адам ағзасына тән жоғары үйлесімділіктен өрілген.</w:t>
      </w:r>
    </w:p>
    <w:p w14:paraId="5B862C7D"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Кез келген жәй ғана қимыл-әрекет, мысалы тек қолдың еркімен ғана іске асатындай көрінетін шыны аяқты қолға алудың өзі шындығында кеуде, мойын, тіпті аяқтың да қосалқы қимыл-қозғалысын қажет етеді. Бүкіл тұла бойыңыз шай алуға қатысады. Қарапайым локомоторлы қимыл-қозғалыс жүру кезінде қолдар қадымның ырғақ күйіне қозғалып, кеуде сол ыңғайға орай бүгіліп, бұрылып тұрады. Кесені қолға алғанда немесе жүргендегі адамның бүкіл бұлшықеттері осы қимыл-қозғалыстарды орындау үстінде болады. Кесені қолға алудағы, жүрудегі қимыл-әрекеттерді орындауға көмектесетін қосалқы қимыл-әрекеттерді атқармай-ақ тек негізгісін атқаруға да болады. Бақылағанда ондай адам барынша икемсіз, не кембағал сырқат боп көрінері анық. Қалыпты жағдайда және дені сау ағзада қосалқы қимыл-қозғалыстар ешуақытта жоғалмайды, ал сахнадағы актер бойында олар кейде ғайып боп кетеді. Бұл – абыржып сасудан не үрейден туындайды.</w:t>
      </w:r>
    </w:p>
    <w:p w14:paraId="45659B37"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Бұлшық еттер жиырыла түсіп, қосалқы қимыл-қозғалысқа ерік бермейді де, нәтижесінде, қолапайсыз жүріс-тұрыс пайда болады.</w:t>
      </w:r>
    </w:p>
    <w:p w14:paraId="660064B8"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Кәсіби актер де сахнада мүлдем жүре алмай қалатындай, не эстрадаға шыға алмай қалатындай қорқыныштың болмайтыны белгілі. Әйтсе де сахнаға шыққан, кәсіби дайындықтан өтпеген тәжірибесіз актердің бүкіл қосалқы қимыл-қозғалыстары жоғалып, көрермендер өздігінен қимылдап жүрген жанды қуыршаққа ұқсас дімкәс жанның қимыл-қозғалыстары ның куәсі болуы әбден ықтимал.</w:t>
      </w:r>
    </w:p>
    <w:p w14:paraId="3824DB95"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Психологиялық қысым рөлге дайындықсыз. Тәжірбиесіз актердің күш-қуат қысымын тудырады да, нәтижесінде қимыл-қозғалыстың табиғилығы жоғалады.</w:t>
      </w:r>
    </w:p>
    <w:p w14:paraId="7908BCD1"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Актер қосалқы қимыл-қозғалыстарды санала түрде қалыптастыруға тырысып бағады. Әдетте, мұндай жағдайда, актер қолапайсыз қимылдар жасап, одан ары ыңғайсыз жағдайға ұшырап, оны сезе жүре өзін өзі мүлде жоғалтып алады.</w:t>
      </w:r>
    </w:p>
    <w:p w14:paraId="5F408806" w14:textId="77777777" w:rsidR="00FC623F" w:rsidRPr="00396028" w:rsidRDefault="00FC623F" w:rsidP="00FC623F">
      <w:pPr>
        <w:ind w:firstLine="708"/>
        <w:contextualSpacing/>
        <w:jc w:val="both"/>
        <w:rPr>
          <w:rFonts w:ascii="Times New Roman" w:hAnsi="Times New Roman" w:cs="Times New Roman"/>
          <w:sz w:val="28"/>
          <w:szCs w:val="28"/>
          <w:lang w:val="kk-KZ"/>
        </w:rPr>
      </w:pPr>
      <w:r w:rsidRPr="00396028">
        <w:rPr>
          <w:rFonts w:ascii="Times New Roman" w:hAnsi="Times New Roman" w:cs="Times New Roman"/>
          <w:sz w:val="28"/>
          <w:szCs w:val="28"/>
          <w:lang w:val="kk-KZ"/>
        </w:rPr>
        <w:t xml:space="preserve">Адамның өмірдегі және сахнадағы қосалқы қимыл-қозғалыстарының дәл осы мәнін В.Э.Мейрхольд әбден түсінгентін. Мейрхольд биомеханика негізінде, актерді бүкіл тұла бойымен қимыл-қозғалысқа түсуге, қосалқы қимыл-қозғалыстарды ең мәнсіз қимыл-әрекеттер нәтижесінде ойланбастан-ақ </w:t>
      </w:r>
      <w:r w:rsidRPr="00396028">
        <w:rPr>
          <w:rFonts w:ascii="Times New Roman" w:hAnsi="Times New Roman" w:cs="Times New Roman"/>
          <w:sz w:val="28"/>
          <w:szCs w:val="28"/>
          <w:lang w:val="kk-KZ"/>
        </w:rPr>
        <w:lastRenderedPageBreak/>
        <w:t>қолдана алу қажеттілігіне үйрететін жаттығу-этюдтер принципін ұсынады. Бұл принципті, ең мәнсіз деген қимыл-әрекет қозғалыстарын бүкіл тұла бойымен атқару қажеттілігі деп анықтауға болады.</w:t>
      </w:r>
    </w:p>
    <w:p w14:paraId="126E61A8" w14:textId="77777777" w:rsidR="004E1CE2" w:rsidRPr="004E1CE2" w:rsidRDefault="00FC623F" w:rsidP="004E1CE2">
      <w:pPr>
        <w:pStyle w:val="af2"/>
        <w:spacing w:before="150" w:beforeAutospacing="0" w:after="150" w:afterAutospacing="0"/>
        <w:ind w:left="150" w:right="150"/>
        <w:jc w:val="both"/>
        <w:rPr>
          <w:color w:val="000000" w:themeColor="text1"/>
          <w:sz w:val="28"/>
          <w:szCs w:val="28"/>
          <w:lang w:val="kk-KZ"/>
        </w:rPr>
      </w:pPr>
      <w:r w:rsidRPr="00396028">
        <w:rPr>
          <w:sz w:val="28"/>
          <w:szCs w:val="28"/>
          <w:lang w:val="kk-KZ"/>
        </w:rPr>
        <w:t>Қосалқы қимыл-қозғалыстың өте маңызды болу жағдайы да кезігеді. Бұл жағдай – арнайы техниканы қажет ететін, кейде тіпті орындаушы үшін қауіпті болатын қимыл-әрекеттерге қатысты болады. Мұндай жағдайдағы орныққан қимыл-</w:t>
      </w:r>
      <w:r w:rsidRPr="004E1CE2">
        <w:rPr>
          <w:sz w:val="28"/>
          <w:szCs w:val="28"/>
          <w:lang w:val="kk-KZ"/>
        </w:rPr>
        <w:t>қозғалыстар сахналық трюктерді қауіпсіз орындауына қимыл-қозғалыстарды көркермен қауымы титтей де байқап қалмауы керек.</w:t>
      </w:r>
      <w:r w:rsidR="004E1CE2" w:rsidRPr="004E1CE2">
        <w:rPr>
          <w:color w:val="000000" w:themeColor="text1"/>
          <w:sz w:val="28"/>
          <w:szCs w:val="28"/>
          <w:lang w:val="kk-KZ"/>
        </w:rPr>
        <w:t xml:space="preserve">   Қай жаттығудың орындалу техникасын алсақ, олар бір-біріне кеңістік, уақыт, кеңістікті - уақыт және қозғалыс тәрізді сипаттамаларда болады. Кеңістік сипаттамасына жататындар: дене мен дене мүшелерінің тұрысы, қалпы, қозғалыс траекториясы. Кеңістіктегі дене тұрысын біз иық және аяқ-жамбас буындарының орналасу тәртібіне қарай білеміз. Ол тік болуы мүмкін – тік тұру, ілініп тұру (аспа темірде, шығыршықта), тіреліп тұру (қос сырықта, белтемірде т.б.) немесе көлденең (тепе-теңдік, суда жүзу) және таяну (еденде, скамейкада тірей сүйену) түрінде де кездеседі.Дене мүшелерінің бір-біріне үйлесімді орналасуы, жалпы дененің қалпы жаттығуларды орындау техникасында үлкен рөл атқарады. Тәжірибеде ол үш түрлі жағдайларда кездеседі:</w:t>
      </w:r>
    </w:p>
    <w:p w14:paraId="2FA52440" w14:textId="77777777" w:rsidR="004E1CE2" w:rsidRPr="004E1CE2" w:rsidRDefault="004E1CE2" w:rsidP="004E1CE2">
      <w:pPr>
        <w:pStyle w:val="af2"/>
        <w:spacing w:before="150" w:beforeAutospacing="0" w:after="150" w:afterAutospacing="0"/>
        <w:ind w:left="150" w:right="150"/>
        <w:jc w:val="both"/>
        <w:rPr>
          <w:color w:val="000000" w:themeColor="text1"/>
          <w:sz w:val="28"/>
          <w:szCs w:val="28"/>
          <w:lang w:val="kk-KZ"/>
        </w:rPr>
      </w:pPr>
      <w:r w:rsidRPr="004E1CE2">
        <w:rPr>
          <w:color w:val="000000" w:themeColor="text1"/>
          <w:sz w:val="28"/>
          <w:szCs w:val="28"/>
          <w:lang w:val="kk-KZ"/>
        </w:rPr>
        <w:t>- жаттығудың басында. Жаттығудың басында дұрыс алынған негізгі дене қалпы жаттығуларды орындауда ең тиімді жағдай жасауға және белгілі бір анатомиялық, физиологиялық тиімді әсерге жетуге көмектеседі. Мысалы, 100 метрге жүгіру алдындағы төменгі сөреге тұру қалпы, палуанның өз әдісіне керек қалыпты ұстауы т.б.; - қозғалыс кезінде. Қозғалыс барысы кезінде керек дене қалпын сақтау спортта көп кездеседі. Мысалы, конькимен сырғанаушының жартылай отыру қалпы, шаңғышының секіру кезіндегі ұшу қалпы т.б.;</w:t>
      </w:r>
    </w:p>
    <w:p w14:paraId="49AF2FD0" w14:textId="28348957" w:rsidR="00FC623F" w:rsidRPr="008767FD" w:rsidRDefault="004E1CE2" w:rsidP="008767FD">
      <w:pPr>
        <w:pStyle w:val="af2"/>
        <w:spacing w:before="150" w:beforeAutospacing="0" w:after="150" w:afterAutospacing="0"/>
        <w:ind w:left="150" w:right="150"/>
        <w:jc w:val="both"/>
        <w:rPr>
          <w:b/>
          <w:bCs/>
          <w:color w:val="000000" w:themeColor="text1"/>
          <w:sz w:val="28"/>
          <w:szCs w:val="28"/>
          <w:lang w:val="kk-KZ"/>
        </w:rPr>
      </w:pPr>
      <w:r w:rsidRPr="004E1CE2">
        <w:rPr>
          <w:color w:val="000000" w:themeColor="text1"/>
          <w:sz w:val="28"/>
          <w:szCs w:val="28"/>
          <w:lang w:val="kk-KZ"/>
        </w:rPr>
        <w:t>- жаттығуды аяқтағанда керек дене қалпын сақтау. Мысалы, спортшының снарядтағы жаттығуды орындап болғаннан кейінгі секіріп түсіп, дұрыс дене қалпын сақтауы т.б.Әрбір қозғалыста ең алдымен қозғалып келе жатқан дененің, дене мүшелерінің траекториясын айыра білу қажет. </w:t>
      </w:r>
      <w:r w:rsidRPr="008767FD">
        <w:rPr>
          <w:rStyle w:val="aff2"/>
          <w:b w:val="0"/>
          <w:bCs w:val="0"/>
          <w:color w:val="000000" w:themeColor="text1"/>
          <w:sz w:val="28"/>
          <w:szCs w:val="28"/>
          <w:lang w:val="kk-KZ"/>
        </w:rPr>
        <w:t>Траектория дегеніміз - кеңістіктегі қозғалыс шамасы және қозғалысты елестетудегі дененің</w:t>
      </w:r>
      <w:r w:rsidRPr="008767FD">
        <w:rPr>
          <w:b/>
          <w:bCs/>
          <w:color w:val="000000" w:themeColor="text1"/>
          <w:sz w:val="28"/>
          <w:szCs w:val="28"/>
          <w:lang w:val="kk-KZ"/>
        </w:rPr>
        <w:t> </w:t>
      </w:r>
      <w:r w:rsidRPr="008767FD">
        <w:rPr>
          <w:color w:val="000000" w:themeColor="text1"/>
          <w:sz w:val="28"/>
          <w:szCs w:val="28"/>
          <w:lang w:val="kk-KZ"/>
        </w:rPr>
        <w:t>жағдайы.</w:t>
      </w:r>
    </w:p>
    <w:p w14:paraId="0A3E733F" w14:textId="77777777" w:rsidR="00396028" w:rsidRPr="00091018" w:rsidRDefault="00396028" w:rsidP="00396028">
      <w:pPr>
        <w:pStyle w:val="af9"/>
        <w:ind w:left="360" w:firstLine="397"/>
        <w:rPr>
          <w:rFonts w:ascii="Times New Roman" w:hAnsi="Times New Roman"/>
          <w:b/>
          <w:szCs w:val="28"/>
          <w:lang w:val="kk-KZ"/>
        </w:rPr>
      </w:pPr>
      <w:r w:rsidRPr="00091018">
        <w:rPr>
          <w:rFonts w:ascii="Times New Roman" w:hAnsi="Times New Roman"/>
          <w:b/>
          <w:szCs w:val="28"/>
          <w:lang w:val="kk-KZ"/>
        </w:rPr>
        <w:t>Бақылау  сұрақтары</w:t>
      </w:r>
    </w:p>
    <w:p w14:paraId="18D7F2EF" w14:textId="2BC583C6" w:rsidR="00396028" w:rsidRPr="007C1AAB" w:rsidRDefault="00396028" w:rsidP="00396028">
      <w:pPr>
        <w:spacing w:after="0" w:line="240" w:lineRule="auto"/>
        <w:rPr>
          <w:rFonts w:ascii="Times New Roman" w:hAnsi="Times New Roman" w:cs="Times New Roman"/>
          <w:bCs/>
          <w:sz w:val="28"/>
          <w:szCs w:val="28"/>
          <w:lang w:val="kk-KZ"/>
        </w:rPr>
      </w:pPr>
      <w:r w:rsidRPr="009E37EF">
        <w:rPr>
          <w:rFonts w:ascii="Times New Roman" w:hAnsi="Times New Roman" w:cs="Times New Roman"/>
          <w:bCs/>
          <w:sz w:val="28"/>
          <w:szCs w:val="28"/>
          <w:lang w:val="kk-KZ"/>
        </w:rPr>
        <w:t>1.</w:t>
      </w:r>
      <w:r w:rsidR="007C1AAB" w:rsidRPr="007C1AAB">
        <w:rPr>
          <w:rFonts w:ascii="Times New Roman" w:hAnsi="Times New Roman" w:cs="Times New Roman"/>
          <w:b/>
          <w:sz w:val="28"/>
          <w:szCs w:val="28"/>
          <w:lang w:val="kk-KZ"/>
        </w:rPr>
        <w:t xml:space="preserve"> </w:t>
      </w:r>
      <w:bookmarkStart w:id="10" w:name="_Hlk127158737"/>
      <w:r w:rsidR="007C1AAB" w:rsidRPr="007C1AAB">
        <w:rPr>
          <w:rFonts w:ascii="Times New Roman" w:hAnsi="Times New Roman" w:cs="Times New Roman"/>
          <w:bCs/>
          <w:sz w:val="28"/>
          <w:szCs w:val="28"/>
          <w:lang w:val="kk-KZ"/>
        </w:rPr>
        <w:t>Локомоторлы</w:t>
      </w:r>
      <w:bookmarkEnd w:id="10"/>
      <w:r w:rsidR="007C1AAB" w:rsidRPr="007C1AAB">
        <w:rPr>
          <w:rFonts w:ascii="Times New Roman" w:hAnsi="Times New Roman" w:cs="Times New Roman"/>
          <w:bCs/>
          <w:sz w:val="28"/>
          <w:szCs w:val="28"/>
          <w:lang w:val="kk-KZ"/>
        </w:rPr>
        <w:t xml:space="preserve"> қимыл-қозғалыстар. </w:t>
      </w:r>
    </w:p>
    <w:p w14:paraId="2F8F7365" w14:textId="33284C89" w:rsidR="00396028" w:rsidRPr="009E37EF" w:rsidRDefault="00396028" w:rsidP="00396028">
      <w:pPr>
        <w:spacing w:after="0" w:line="240" w:lineRule="auto"/>
        <w:rPr>
          <w:rFonts w:ascii="Times New Roman" w:hAnsi="Times New Roman" w:cs="Times New Roman"/>
          <w:bCs/>
          <w:sz w:val="28"/>
          <w:szCs w:val="28"/>
          <w:lang w:val="kk-KZ"/>
        </w:rPr>
      </w:pPr>
      <w:r w:rsidRPr="007C1AAB">
        <w:rPr>
          <w:rFonts w:ascii="Times New Roman" w:hAnsi="Times New Roman" w:cs="Times New Roman"/>
          <w:bCs/>
          <w:sz w:val="28"/>
          <w:szCs w:val="28"/>
          <w:lang w:val="kk-KZ"/>
        </w:rPr>
        <w:t>2.</w:t>
      </w:r>
      <w:r w:rsidR="007C1AAB" w:rsidRPr="007C1AAB">
        <w:rPr>
          <w:rFonts w:ascii="Times New Roman" w:hAnsi="Times New Roman" w:cs="Times New Roman"/>
          <w:bCs/>
          <w:sz w:val="28"/>
          <w:szCs w:val="28"/>
          <w:lang w:val="kk-KZ"/>
        </w:rPr>
        <w:t xml:space="preserve"> </w:t>
      </w:r>
      <w:bookmarkStart w:id="11" w:name="_Hlk127158770"/>
      <w:r w:rsidR="007C1AAB" w:rsidRPr="007C1AAB">
        <w:rPr>
          <w:rFonts w:ascii="Times New Roman" w:hAnsi="Times New Roman" w:cs="Times New Roman"/>
          <w:bCs/>
          <w:sz w:val="28"/>
          <w:szCs w:val="28"/>
          <w:lang w:val="kk-KZ"/>
        </w:rPr>
        <w:t>Жұмысшы</w:t>
      </w:r>
      <w:bookmarkEnd w:id="11"/>
      <w:r w:rsidR="007C1AAB" w:rsidRPr="007C1AAB">
        <w:rPr>
          <w:rFonts w:ascii="Times New Roman" w:hAnsi="Times New Roman" w:cs="Times New Roman"/>
          <w:bCs/>
          <w:sz w:val="28"/>
          <w:szCs w:val="28"/>
          <w:lang w:val="kk-KZ"/>
        </w:rPr>
        <w:t xml:space="preserve"> қимыл-қозғалыстар</w:t>
      </w:r>
      <w:r w:rsidR="007C1AAB" w:rsidRPr="009E37EF">
        <w:rPr>
          <w:rFonts w:ascii="Times New Roman" w:hAnsi="Times New Roman" w:cs="Times New Roman"/>
          <w:bCs/>
          <w:sz w:val="28"/>
          <w:szCs w:val="28"/>
          <w:lang w:val="kk-KZ"/>
        </w:rPr>
        <w:t xml:space="preserve"> </w:t>
      </w:r>
      <w:r w:rsidRPr="009E37EF">
        <w:rPr>
          <w:rFonts w:ascii="Times New Roman" w:hAnsi="Times New Roman" w:cs="Times New Roman"/>
          <w:bCs/>
          <w:sz w:val="28"/>
          <w:szCs w:val="28"/>
          <w:lang w:val="kk-KZ"/>
        </w:rPr>
        <w:t>жасау әдісі</w:t>
      </w:r>
    </w:p>
    <w:p w14:paraId="2D4AC8DA" w14:textId="5348108C" w:rsidR="00396028" w:rsidRPr="009E37EF" w:rsidRDefault="00396028" w:rsidP="00396028">
      <w:pPr>
        <w:spacing w:after="0" w:line="240" w:lineRule="auto"/>
        <w:rPr>
          <w:rFonts w:ascii="Times New Roman" w:hAnsi="Times New Roman" w:cs="Times New Roman"/>
          <w:bCs/>
          <w:sz w:val="28"/>
          <w:szCs w:val="28"/>
          <w:lang w:val="kk-KZ"/>
        </w:rPr>
      </w:pPr>
      <w:r w:rsidRPr="009E37EF">
        <w:rPr>
          <w:rFonts w:ascii="Times New Roman" w:hAnsi="Times New Roman" w:cs="Times New Roman"/>
          <w:bCs/>
          <w:sz w:val="28"/>
          <w:szCs w:val="28"/>
          <w:lang w:val="kk-KZ"/>
        </w:rPr>
        <w:t xml:space="preserve">3. </w:t>
      </w:r>
      <w:r w:rsidR="00332A68" w:rsidRPr="00396028">
        <w:rPr>
          <w:rFonts w:ascii="Times New Roman" w:hAnsi="Times New Roman" w:cs="Times New Roman"/>
          <w:sz w:val="28"/>
          <w:szCs w:val="28"/>
          <w:lang w:val="kk-KZ"/>
        </w:rPr>
        <w:t>Қосалқы қимыл-қозғалыс</w:t>
      </w:r>
      <w:r w:rsidR="00332A68">
        <w:rPr>
          <w:rFonts w:ascii="Times New Roman" w:hAnsi="Times New Roman" w:cs="Times New Roman"/>
          <w:sz w:val="28"/>
          <w:szCs w:val="28"/>
          <w:lang w:val="kk-KZ"/>
        </w:rPr>
        <w:t>тар</w:t>
      </w:r>
    </w:p>
    <w:p w14:paraId="290820E6" w14:textId="77777777" w:rsidR="00396028" w:rsidRPr="00920140" w:rsidRDefault="00396028" w:rsidP="00396028">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37E2D8E5" w14:textId="77777777" w:rsidR="00396028" w:rsidRPr="00D4691D" w:rsidRDefault="00396028" w:rsidP="0039602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14A78BA8" w14:textId="77777777" w:rsidR="00396028" w:rsidRPr="00D4691D" w:rsidRDefault="00396028" w:rsidP="0039602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7AA563ED" w14:textId="77777777" w:rsidR="00396028" w:rsidRPr="00D4691D" w:rsidRDefault="00396028" w:rsidP="0039602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60CA0C09" w14:textId="77777777" w:rsidR="00FC623F" w:rsidRPr="000703F5" w:rsidRDefault="00FC623F" w:rsidP="00396028">
      <w:pPr>
        <w:ind w:firstLine="708"/>
        <w:contextualSpacing/>
        <w:rPr>
          <w:b/>
          <w:sz w:val="28"/>
          <w:szCs w:val="28"/>
          <w:lang w:val="kk-KZ"/>
        </w:rPr>
      </w:pPr>
    </w:p>
    <w:p w14:paraId="2CFC80C9" w14:textId="7EE22BF4" w:rsidR="00FC623F" w:rsidRPr="0049511A" w:rsidRDefault="001F4DC3" w:rsidP="0049511A">
      <w:pPr>
        <w:contextualSpacing/>
        <w:jc w:val="center"/>
        <w:rPr>
          <w:rFonts w:ascii="Times New Roman" w:hAnsi="Times New Roman" w:cs="Times New Roman"/>
          <w:b/>
          <w:sz w:val="28"/>
          <w:szCs w:val="28"/>
          <w:lang w:val="kk-KZ"/>
        </w:rPr>
      </w:pPr>
      <w:r w:rsidRPr="001F4DC3">
        <w:rPr>
          <w:rFonts w:ascii="Times New Roman" w:hAnsi="Times New Roman" w:cs="Times New Roman"/>
          <w:bCs/>
          <w:sz w:val="28"/>
          <w:szCs w:val="28"/>
          <w:lang w:val="kk-KZ"/>
        </w:rPr>
        <w:t>2.5 Тақырып.</w:t>
      </w:r>
      <w:r w:rsidR="00FC623F" w:rsidRPr="001F4DC3">
        <w:rPr>
          <w:rFonts w:ascii="Times New Roman" w:hAnsi="Times New Roman" w:cs="Times New Roman"/>
          <w:b/>
          <w:sz w:val="28"/>
          <w:szCs w:val="28"/>
          <w:lang w:val="kk-KZ"/>
        </w:rPr>
        <w:t xml:space="preserve"> </w:t>
      </w:r>
      <w:bookmarkStart w:id="12" w:name="_Hlk127158804"/>
      <w:r w:rsidR="00FC623F" w:rsidRPr="001F4DC3">
        <w:rPr>
          <w:rFonts w:ascii="Times New Roman" w:hAnsi="Times New Roman" w:cs="Times New Roman"/>
          <w:b/>
          <w:sz w:val="28"/>
          <w:szCs w:val="28"/>
          <w:lang w:val="kk-KZ"/>
        </w:rPr>
        <w:t xml:space="preserve">Мәнді </w:t>
      </w:r>
      <w:r w:rsidR="0049511A">
        <w:rPr>
          <w:rFonts w:ascii="Times New Roman" w:hAnsi="Times New Roman" w:cs="Times New Roman"/>
          <w:b/>
          <w:sz w:val="28"/>
          <w:szCs w:val="28"/>
          <w:lang w:val="kk-KZ"/>
        </w:rPr>
        <w:t xml:space="preserve">және мәнерлі,суретті </w:t>
      </w:r>
      <w:r w:rsidR="00FC623F" w:rsidRPr="001F4DC3">
        <w:rPr>
          <w:rFonts w:ascii="Times New Roman" w:hAnsi="Times New Roman" w:cs="Times New Roman"/>
          <w:b/>
          <w:sz w:val="28"/>
          <w:szCs w:val="28"/>
          <w:lang w:val="kk-KZ"/>
        </w:rPr>
        <w:t>қимыл-қозғалыстар</w:t>
      </w:r>
      <w:bookmarkEnd w:id="12"/>
      <w:r w:rsidR="00FC623F" w:rsidRPr="001F4DC3">
        <w:rPr>
          <w:rFonts w:ascii="Times New Roman" w:hAnsi="Times New Roman" w:cs="Times New Roman"/>
          <w:b/>
          <w:sz w:val="28"/>
          <w:szCs w:val="28"/>
          <w:lang w:val="kk-KZ"/>
        </w:rPr>
        <w:t xml:space="preserve">. </w:t>
      </w:r>
      <w:r w:rsidR="0049511A">
        <w:rPr>
          <w:rFonts w:ascii="Times New Roman" w:hAnsi="Times New Roman" w:cs="Times New Roman"/>
          <w:b/>
          <w:sz w:val="28"/>
          <w:szCs w:val="28"/>
          <w:lang w:val="kk-KZ"/>
        </w:rPr>
        <w:t xml:space="preserve"> </w:t>
      </w:r>
      <w:r w:rsidR="00912FEC" w:rsidRPr="00355575">
        <w:rPr>
          <w:rFonts w:ascii="Times New Roman" w:hAnsi="Times New Roman" w:cs="Times New Roman"/>
          <w:b/>
          <w:sz w:val="28"/>
          <w:szCs w:val="28"/>
          <w:lang w:val="kk-KZ"/>
        </w:rPr>
        <w:t>Күш-қуат. Ептілік</w:t>
      </w:r>
      <w:r w:rsidR="00912FEC" w:rsidRPr="00355575">
        <w:rPr>
          <w:rFonts w:ascii="Times New Roman" w:hAnsi="Times New Roman" w:cs="Times New Roman"/>
          <w:sz w:val="28"/>
          <w:szCs w:val="28"/>
          <w:lang w:val="kk-KZ"/>
        </w:rPr>
        <w:t xml:space="preserve">       </w:t>
      </w:r>
    </w:p>
    <w:p w14:paraId="6DE57C27" w14:textId="77777777" w:rsidR="00FC623F" w:rsidRPr="00355575" w:rsidRDefault="00FC623F" w:rsidP="00FC623F">
      <w:pPr>
        <w:contextualSpacing/>
        <w:jc w:val="both"/>
        <w:rPr>
          <w:rFonts w:ascii="Times New Roman" w:hAnsi="Times New Roman" w:cs="Times New Roman"/>
          <w:sz w:val="28"/>
          <w:szCs w:val="28"/>
          <w:lang w:val="kk-KZ"/>
        </w:rPr>
      </w:pPr>
      <w:r w:rsidRPr="000703F5">
        <w:rPr>
          <w:sz w:val="28"/>
          <w:szCs w:val="28"/>
          <w:lang w:val="kk-KZ"/>
        </w:rPr>
        <w:t xml:space="preserve">     </w:t>
      </w:r>
      <w:r w:rsidRPr="000703F5">
        <w:rPr>
          <w:sz w:val="28"/>
          <w:szCs w:val="28"/>
          <w:lang w:val="kk-KZ"/>
        </w:rPr>
        <w:tab/>
      </w:r>
      <w:r w:rsidRPr="00355575">
        <w:rPr>
          <w:rFonts w:ascii="Times New Roman" w:hAnsi="Times New Roman" w:cs="Times New Roman"/>
          <w:sz w:val="28"/>
          <w:szCs w:val="28"/>
          <w:lang w:val="kk-KZ"/>
        </w:rPr>
        <w:t>Қимыл-қозғалыстардың бұл түрі – тоқта, жет, ия, жоқ, өтінемін, тыныш және т.б. сияқты мағыналы сөздерді ауыстырады. Бұл қимыл-қозғалыстар пайдаланылуы жағынан соншалықты көп болмаса да, адамдар оларды өмірде едәуір жиі қолданады. Аталған қимыл-қозғалыстардың бұл түрі сахналық істерде, алуан жағдайларда жиі кездеседі. Сөздерді мәнді қимыл-қозғалыстармен толық ауыстыру – сахнада «Шарасыз үнсіздік кезеңі» пайда болғанда барып іске аспақ. Ал бұл жағдай сахнада сөйленер сөзден гөрі мәнді қозғалыстың әсерінің күші жоғары болған жағдайда ғана туындайды. Актер бойындағы мәнді қимыл-қозғалыстар, үлкен сезімге берілу күйі салдарынан да пайда болауы да мүмкін. Бұл жағдайда мәнді қимыл-қозғалыстар актер сөзінің әсерін барынша күшейте түседі. Яғни бұл кезеңдегі мәнді қимыл-қозғалыстарды сезінудегі көркемдік бояу айшығы міндетті түрде жарқын көрініске ие болады. Мысалы, «Кел маған» – деген қатқыл үнмен айтылған сөз оған қатысты қолдың ишарасы мен бүкіл тұла бойдың мәнерлі қимыл-қозғалыстары арқылы әлдеқайда жандана түседі. Сонымен бірге мәнді қимыл-қозғалыстар рөлдегі мәтін астарын да аша түседі. Мысалы, «Кетіңіз» деген дауыс мәнерінде «Кетпеңіз» деген үғымның табы жатса, бұл мәнер сол ұғым ишараларымен күшейтіле түсуі мүмкін.</w:t>
      </w:r>
    </w:p>
    <w:p w14:paraId="17D8DBE8" w14:textId="77777777" w:rsidR="00FC623F" w:rsidRPr="00355575" w:rsidRDefault="00FC623F" w:rsidP="00FC623F">
      <w:pPr>
        <w:ind w:firstLine="708"/>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Актер образдың ырғақты сипатына сай қызуқанды тұрған кейіпкеріне қатысты мәнді қимыл-қозғалыстарды қолдана алады. Бірақ мұндай техниканы кейіпкердің жас шамасына, ұлтына, әлеуметтік тегіне арнайы көңіл аударып барып қолданған дұрыс.</w:t>
      </w:r>
    </w:p>
    <w:p w14:paraId="757910F2" w14:textId="77777777" w:rsidR="00FC623F" w:rsidRPr="00355575" w:rsidRDefault="00FC623F" w:rsidP="00FC623F">
      <w:pPr>
        <w:ind w:firstLine="708"/>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Мәнді қимыл-қозғалыстарды сөздермен үйлестірудің әсері оларды техникалық тұрғыдан дұрыс орындай білгенде барып арта түседі. Бұл техника суретті қимыл-қозғалыстарды сипаттау тұсында беріледі. бірақ бұларды еріксіз күшті әсер мен сезімнен туындайтын мәнді қимыл-қозғалыстарға қатысты қолдануға болмайды. Бұндай жағдайда олар актер бақылауынсыз өтеді.</w:t>
      </w:r>
    </w:p>
    <w:p w14:paraId="408C008F" w14:textId="77777777" w:rsidR="00FC623F" w:rsidRPr="00355575" w:rsidRDefault="00FC623F" w:rsidP="00FC623F">
      <w:pPr>
        <w:ind w:firstLine="708"/>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 xml:space="preserve">Суретті қимыл-қозғалыстар.  Қимыл-қозғалыстардың бұл түрі объекті сапасын, оның көлемін, салмағын, санын мекен-орнын және т.б. көрсетеді (суреттейді). Мысалы, «Бибі үлкен бәліш әкеле жатыр» дегенді қолымен нұсқап, бәліштің көлемін көрсетеді. Суретті қимыл-қозғалыстар адамдардың ондай жүйелікті мүлде ойламайтын өмір жағдайында емес, сахналық жағдайда ғана соған сай ілікпе сөзге дейін немесе соданк ейін орындалуы қажет. Актер жүріс-тұрысының мәнерлілігі, айқындылығы тек осындай актер кәсібіне тән әралуан техниканы меңгеруді талап етеді. Сөзді айтқан сәттегі суретті қимыл-қозғалыстар көрермендер көңілін ілікпе сөзден аударып әкетеді. Көрермен бар </w:t>
      </w:r>
      <w:r w:rsidRPr="00355575">
        <w:rPr>
          <w:rFonts w:ascii="Times New Roman" w:hAnsi="Times New Roman" w:cs="Times New Roman"/>
          <w:sz w:val="28"/>
          <w:szCs w:val="28"/>
          <w:lang w:val="kk-KZ"/>
        </w:rPr>
        <w:lastRenderedPageBreak/>
        <w:t>ықыласымен сахнадағы актердің не істегеніне қарайды да, серіктерінің көңілін барынша аударатын болады. Бұның себебі – жаратылысынан адамдардың көру түйсігі есту түйсігінен әлдеқайда жоғары екендігінде жатыр. Пьесаның мазмұны оның мәтінінде болады.</w:t>
      </w:r>
    </w:p>
    <w:p w14:paraId="194848B6" w14:textId="0D33D7C0" w:rsidR="00FC623F" w:rsidRPr="00355575" w:rsidRDefault="00912FEC" w:rsidP="00912FEC">
      <w:pPr>
        <w:ind w:firstLine="708"/>
        <w:contextualSpacing/>
        <w:jc w:val="both"/>
        <w:rPr>
          <w:rFonts w:ascii="Times New Roman" w:hAnsi="Times New Roman" w:cs="Times New Roman"/>
          <w:sz w:val="28"/>
          <w:szCs w:val="28"/>
          <w:lang w:val="kk-KZ"/>
        </w:rPr>
      </w:pPr>
      <w:r w:rsidRPr="00355575">
        <w:rPr>
          <w:rFonts w:ascii="Times New Roman" w:hAnsi="Times New Roman" w:cs="Times New Roman"/>
          <w:noProof/>
          <w:sz w:val="28"/>
          <w:szCs w:val="28"/>
          <w:lang w:eastAsia="ru-RU"/>
        </w:rPr>
        <w:drawing>
          <wp:anchor distT="0" distB="0" distL="6401435" distR="6401435" simplePos="0" relativeHeight="251660288" behindDoc="0" locked="0" layoutInCell="0" allowOverlap="1" wp14:anchorId="2552512F" wp14:editId="7E689627">
            <wp:simplePos x="0" y="0"/>
            <wp:positionH relativeFrom="page">
              <wp:posOffset>1171575</wp:posOffset>
            </wp:positionH>
            <wp:positionV relativeFrom="paragraph">
              <wp:posOffset>1411605</wp:posOffset>
            </wp:positionV>
            <wp:extent cx="5626735" cy="3171825"/>
            <wp:effectExtent l="0" t="0" r="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26735" cy="3171825"/>
                    </a:xfrm>
                    <a:prstGeom prst="rect">
                      <a:avLst/>
                    </a:prstGeom>
                    <a:noFill/>
                    <a:ln>
                      <a:noFill/>
                    </a:ln>
                  </pic:spPr>
                </pic:pic>
              </a:graphicData>
            </a:graphic>
            <wp14:sizeRelH relativeFrom="page">
              <wp14:pctWidth>0</wp14:pctWidth>
            </wp14:sizeRelH>
            <wp14:sizeRelV relativeFrom="page">
              <wp14:pctHeight>0</wp14:pctHeight>
            </wp14:sizeRelV>
          </wp:anchor>
        </w:drawing>
      </w:r>
      <w:r w:rsidR="00FC623F" w:rsidRPr="00355575">
        <w:rPr>
          <w:rFonts w:ascii="Times New Roman" w:hAnsi="Times New Roman" w:cs="Times New Roman"/>
          <w:sz w:val="28"/>
          <w:szCs w:val="28"/>
          <w:lang w:val="kk-KZ"/>
        </w:rPr>
        <w:t>Актер де рөл мәтінінің көрермендерге дұрыс жету-жетпеуін үнемі қадағалайды. Бұл деген актердің қимыл-қозғалысы мен сөйлеген сөзі қабысып тұруы керек деген түсінік. Әсіресе, уақыт тынысына илікпейтін өте маңызды ілікпе сөздерге қатысты болмақ. Сондықтан да көп нәрсенің ең алдымен сахна кеңістігіндегі қозғалысқа қатысты екендігін ұмытпаған абзал.</w:t>
      </w:r>
    </w:p>
    <w:p w14:paraId="051A1F0D" w14:textId="763FEB53" w:rsidR="00FC623F" w:rsidRPr="00355575" w:rsidRDefault="00FC623F" w:rsidP="008D36B4">
      <w:pPr>
        <w:contextualSpacing/>
        <w:jc w:val="both"/>
        <w:rPr>
          <w:rFonts w:ascii="Times New Roman" w:hAnsi="Times New Roman" w:cs="Times New Roman"/>
          <w:sz w:val="28"/>
          <w:szCs w:val="28"/>
          <w:lang w:val="kk-KZ"/>
        </w:rPr>
      </w:pPr>
      <w:r w:rsidRPr="00355575">
        <w:rPr>
          <w:rFonts w:ascii="Times New Roman" w:hAnsi="Times New Roman" w:cs="Times New Roman"/>
          <w:noProof/>
          <w:sz w:val="28"/>
          <w:szCs w:val="28"/>
          <w:lang w:val="kk-KZ"/>
        </w:rPr>
        <w:drawing>
          <wp:inline distT="0" distB="0" distL="0" distR="0" wp14:anchorId="034023AD" wp14:editId="5E120251">
            <wp:extent cx="5589814" cy="34671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92629" cy="3468846"/>
                    </a:xfrm>
                    <a:prstGeom prst="rect">
                      <a:avLst/>
                    </a:prstGeom>
                    <a:noFill/>
                    <a:ln>
                      <a:noFill/>
                    </a:ln>
                  </pic:spPr>
                </pic:pic>
              </a:graphicData>
            </a:graphic>
          </wp:inline>
        </w:drawing>
      </w:r>
      <w:r w:rsidRPr="00355575">
        <w:rPr>
          <w:rFonts w:ascii="Times New Roman" w:hAnsi="Times New Roman" w:cs="Times New Roman"/>
          <w:sz w:val="28"/>
          <w:szCs w:val="28"/>
          <w:lang w:val="kk-KZ"/>
        </w:rPr>
        <w:t xml:space="preserve">Жалынды немесе мәнерлі деп аталатын қимыл-қозғалыстар кәдуілгі адам </w:t>
      </w:r>
      <w:r w:rsidRPr="00355575">
        <w:rPr>
          <w:rFonts w:ascii="Times New Roman" w:hAnsi="Times New Roman" w:cs="Times New Roman"/>
          <w:sz w:val="28"/>
          <w:szCs w:val="28"/>
          <w:lang w:val="kk-KZ"/>
        </w:rPr>
        <w:lastRenderedPageBreak/>
        <w:t>өмірінде сахнадағы актерлар тіршілігінде олардың сезінуі нәтижесінде, тіпті еріксіз түрде пайда болады. Бұл  қимыл-қозғалыстар рөлдегі актердің ішкі жан-дүниесін барынша айқын бейнелейді. Бұл қимыл-қозғалыстарды көрермен шынайы қабылдайды. Актердің сахнадағы жүріс-тұрысындағы бүкіл қимыл-қозғалыстардың пайда болуы режиссерлар мен ұстаздар үшін табиғи орындаушылықтың дәлелі болып  табылады. Жалынды қимыл-қозғалыстар ылғи да сезіну оларға түрткі болатын жағдайлар секілді ешуақытта таусылмайды. Олар әрбір қайталанатын жаңа рөлде пайда болып отырады және ерекше мән-мағынаға ие болып, жаңғырады немесе керісінше, жоғалып та жатады. Олардың сахналық құндылығы да – осында. Әйтсе де театр өнерінің кез келген жанрында бұл қимыл-қозғалыстар сөз салмағын немесе жұмысшы қимыл-қозғалыстарын ауыстыра алмайды. Олар сахна өмірінің қисындылығын білдіре алмайды, бірақ өмірді өзгеше бояумен нақыштап, қимыл-әрекетке сезіну сипатын беріп, сезінушілік мазмұнын дарытады. Олардың шынайы өміршеңдігі де осында. Ым-ишарат театрының өзінде қимыл-қозғалыстардың бұл түрі жоғарыда аталған қызметті атқарады. Өйткені оның қисындылығы образ тіршілігіне жүйелілілік береді, жұмысшы қимыл-қозғалыстар арқылы ең алдымен, мәнді қимыл-қозғалыстар көрініс табады.</w:t>
      </w:r>
    </w:p>
    <w:p w14:paraId="5625DA49" w14:textId="77777777" w:rsidR="00FC623F" w:rsidRPr="00355575" w:rsidRDefault="00FC623F" w:rsidP="00FC623F">
      <w:pPr>
        <w:ind w:firstLine="708"/>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Адам өмірі мен сахнадағы актерлер жүріс-тұрысын бақылай отыра, локомоторлы, жұмысшы, мәнді және суретті қимыл-қозғалыстарда нақты бір кезеңдегі әрекет етуші адам мен актерлерге тән белгілі бір сезінуден бояу айшықтарын байқау қиын емес. Әрбір «ерікті бейнелеу» қимыл-қозғалыстары дене ұйымдастырған бұлшықеттер мен жүйке аппараттарының нәтижесі болып табылады. Әңгіме табиғи байланыс арқылы бұлшық ет жүйке жиынтығының бірыңғай мәнерлі күй тудырып, көптеген еріксіз қимыл-қозғалыстарға түрткі болатын еріксіз мәнерлі қимыл-қозғалыстар жайлы болып отыр. Егер саналы түрде ұйымдастырылған еріксіз мәнерлі қимыл-қозғалыстар адам денесі тіршілігінің сахналық көрінісін қисындылық тұрғысынан сымбатты түрде анықтайтын болса, соған орай туындайтын еріксіз қимыл-қозғалыстардың қимыл-әрекеті сахна оқиғасының үзілмес, сазды көріну мүсінін түзіп, белгілі бір рөлдегі адам рухы өмірінің ішкі дүниесін барынша дәл іске асыратын болады. Актердің сахналық оқиғаға бар ықыласымен берілуі санадан тыс туындап, пайда болатын «еріксіз қимыл-қозғалыстары» көрермендердің сезінуі мен сезімдеріне белсенді ықпал ететін әсерленуінде жасырынып жатыр. Ол көрермендерді дәл бір спектакльдің қатысушыларындай байытады. Оларды сахна кейіпкерлерінің тағдырын басынан кешіруге итермелеп, олардың толғанысқа түсулеріне, сезімге берілуіне жол ашады. Спектакльде ойнайтын актердің негізгі мақсаты – осы болмақ. Театр педагогикасында бұл қимыл-қозғалыстардың қатарын ишара деп айту ұйғарылған.</w:t>
      </w:r>
    </w:p>
    <w:p w14:paraId="053414F0" w14:textId="0ADFF93E" w:rsidR="00FC623F" w:rsidRPr="00355575" w:rsidRDefault="00FC623F" w:rsidP="00FC623F">
      <w:pPr>
        <w:ind w:firstLine="708"/>
        <w:contextualSpacing/>
        <w:jc w:val="both"/>
        <w:rPr>
          <w:rFonts w:ascii="Times New Roman" w:hAnsi="Times New Roman" w:cs="Times New Roman"/>
          <w:sz w:val="28"/>
          <w:szCs w:val="28"/>
          <w:lang w:val="kk-KZ"/>
        </w:rPr>
      </w:pPr>
    </w:p>
    <w:p w14:paraId="3A13FCAD" w14:textId="3A4F5010" w:rsidR="00FC623F" w:rsidRPr="00355575" w:rsidRDefault="00FC623F" w:rsidP="00FC623F">
      <w:pPr>
        <w:ind w:firstLine="708"/>
        <w:contextualSpacing/>
        <w:jc w:val="both"/>
        <w:rPr>
          <w:rFonts w:ascii="Times New Roman" w:hAnsi="Times New Roman" w:cs="Times New Roman"/>
          <w:sz w:val="28"/>
          <w:szCs w:val="28"/>
          <w:lang w:val="kk-KZ"/>
        </w:rPr>
      </w:pPr>
      <w:r w:rsidRPr="00355575">
        <w:rPr>
          <w:rFonts w:ascii="Times New Roman" w:hAnsi="Times New Roman" w:cs="Times New Roman"/>
          <w:noProof/>
          <w:sz w:val="28"/>
          <w:szCs w:val="28"/>
          <w:lang w:val="kk-KZ"/>
        </w:rPr>
        <w:lastRenderedPageBreak/>
        <w:drawing>
          <wp:inline distT="0" distB="0" distL="0" distR="0" wp14:anchorId="4EA55467" wp14:editId="3061FDB8">
            <wp:extent cx="5381625" cy="30384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81625" cy="3038475"/>
                    </a:xfrm>
                    <a:prstGeom prst="rect">
                      <a:avLst/>
                    </a:prstGeom>
                    <a:noFill/>
                    <a:ln>
                      <a:noFill/>
                    </a:ln>
                  </pic:spPr>
                </pic:pic>
              </a:graphicData>
            </a:graphic>
          </wp:inline>
        </w:drawing>
      </w:r>
    </w:p>
    <w:p w14:paraId="2BD1493F" w14:textId="77777777" w:rsidR="00FC623F" w:rsidRPr="00355575" w:rsidRDefault="00FC623F" w:rsidP="00FC623F">
      <w:pPr>
        <w:contextualSpacing/>
        <w:jc w:val="both"/>
        <w:rPr>
          <w:rFonts w:ascii="Times New Roman" w:hAnsi="Times New Roman" w:cs="Times New Roman"/>
          <w:sz w:val="28"/>
          <w:szCs w:val="28"/>
          <w:lang w:val="kk-KZ"/>
        </w:rPr>
      </w:pPr>
    </w:p>
    <w:p w14:paraId="16F3CBE8" w14:textId="77777777" w:rsidR="00FC623F" w:rsidRPr="00355575" w:rsidRDefault="00FC623F" w:rsidP="00FC623F">
      <w:pPr>
        <w:ind w:firstLine="708"/>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 xml:space="preserve">Күш-қуат. Дененің қимыл-қозғалыстары бұлшық еттердің тартылуы мен созылуы арқылы орныдалады. Тұрмыстық қызметте адамдарға өте үлкен күш-қуатты керек ететін қимыл-әрекеттерді атқару сирек кездеседі. Спектакльде актер негізенен, тұрмыстық қимыл-әрекеттерге тән қимыл-қозғалыстарды атқарады. Сондықтан оған денсаулығы жарамды адамдардың күш-қуатындай кәдімгі қалыпты күш қажет. Қалыпты күш бар деп өз денесінің салмағын, яғни шамамен 60-70 киллограм жүкті көтере алатын азаматты айтуға болады. </w:t>
      </w:r>
    </w:p>
    <w:p w14:paraId="21E24AD7" w14:textId="77777777" w:rsidR="00FC623F" w:rsidRPr="00355575" w:rsidRDefault="00FC623F" w:rsidP="00FC623F">
      <w:pPr>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ab/>
        <w:t>Спектакльде үлкен күшті қажет ететін көрініс жоқ. Сахнадағы ауыр заттарды жеңіл салмақты бутафор дүниелер алмастырады. Сахнадағы ауыр заттарды көтеріп келе жатқан актердің күшінен гөрі, арнайы техника көмегі арқылы жасалған оның ептілігі мен қисынды қимылы басты роль атқарады.</w:t>
      </w:r>
    </w:p>
    <w:p w14:paraId="015DDF7E" w14:textId="77777777" w:rsidR="00FC623F" w:rsidRPr="00355575" w:rsidRDefault="00FC623F" w:rsidP="00FC623F">
      <w:pPr>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Қалыпты күш-қуаты жоқ актер сахнадағы өзінің алдына қойылған кәсіби міндетін ойдағыдай атқара алмайды.  Қалыпты күш-қуатсыз сахнада жеткілікті дәрежеде белсенді қимылдау мүмкін емес. Онсыз арнайы трюктар бөлігінде қимыл-әрекет жасау түгіл, рөлдің өзінде де белсенді қимыл-қозғалыс жасау қиын. Қажырлы ерік толқыны еш нәрсеге иек арта алмай, актер жұлқынысы межеге жете алмай қалады. Әдетте, мұндай кемістік сұңғақ бойлы, бұлшық еттері нашар дамыған жас актерлерге тән болып келеді. Оларға қалыпты күш-қуат жетіспейді, өйткені ұзын аяқ-қолдары үлкен күш-қуатты талап етеді. Үлкен күш-қуат оларға жылдам қимыл-әрекеттер кезінде керек-ақ. Сахнадағы әлсіз актер олпы-солпы, тіпті босалаң, былқ-сылқ күйінде көрінеді.</w:t>
      </w:r>
    </w:p>
    <w:p w14:paraId="09539FE5" w14:textId="77777777" w:rsidR="00FC623F" w:rsidRPr="00355575" w:rsidRDefault="00FC623F" w:rsidP="00FC623F">
      <w:pPr>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ab/>
        <w:t>Қалыпты күш-қуат актерге әр түрлі тұрмыстық қимыл іс-әрекеттер мен сахналық трюктерді орындауға мүмкіндік береді. Күрес әдістері мен қылышпен сайысу, би өнері мен серіктесінің денесін тасу, әр алуан секірулер, бір орыннан екінші орынға жылдам ауысу қажеттілігі және т.б. жатады.</w:t>
      </w:r>
    </w:p>
    <w:p w14:paraId="6829D3BB" w14:textId="77777777" w:rsidR="00FC623F" w:rsidRPr="00355575" w:rsidRDefault="00FC623F" w:rsidP="00FC623F">
      <w:pPr>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ab/>
        <w:t>Денені жерден көтеріп алып, оны әрірекке тасу – актердің күші осыған жетер болса, ал серіктесі көтеріп келе жатқан ыңғайға сай сахналық-</w:t>
      </w:r>
      <w:r w:rsidRPr="00355575">
        <w:rPr>
          <w:rFonts w:ascii="Times New Roman" w:hAnsi="Times New Roman" w:cs="Times New Roman"/>
          <w:sz w:val="28"/>
          <w:szCs w:val="28"/>
          <w:lang w:val="kk-KZ"/>
        </w:rPr>
        <w:lastRenderedPageBreak/>
        <w:t>техникалық әдістерді сауатты атқарар болса, оқиға сенімді ойналады, әрі көркемдік сипатқа да ие болады. бұл әдістер үлкен күш-қуатты керек етеді.</w:t>
      </w:r>
    </w:p>
    <w:p w14:paraId="7A074282" w14:textId="77777777" w:rsidR="008B52AD" w:rsidRPr="008B52AD" w:rsidRDefault="00FC623F" w:rsidP="008B52AD">
      <w:pPr>
        <w:pStyle w:val="af2"/>
        <w:shd w:val="clear" w:color="auto" w:fill="FFFFFF"/>
        <w:spacing w:before="0" w:beforeAutospacing="0" w:after="0" w:afterAutospacing="0"/>
        <w:ind w:firstLine="675"/>
        <w:jc w:val="both"/>
        <w:rPr>
          <w:color w:val="222222"/>
          <w:sz w:val="28"/>
          <w:szCs w:val="28"/>
          <w:lang w:val="kk-KZ"/>
        </w:rPr>
      </w:pPr>
      <w:r w:rsidRPr="00355575">
        <w:rPr>
          <w:sz w:val="28"/>
          <w:szCs w:val="28"/>
          <w:lang w:val="kk-KZ"/>
        </w:rPr>
        <w:tab/>
        <w:t xml:space="preserve">Әйтсе де, бұлшық еттердің шамадан тыс дамуы сахнадағы актердің орындауындағы кейіпкер сезімін әр алуан реңктерін беру үшін қажетті болатын кішігірім, дәл және нәзік қимыл-қозғалыстарды атқара алмайды. Бұлшық еттер жуан болған сайын оның табиғи кернеуі соғұрлым ауқымдана беретіні белгілі. Нәзік қимыл-қозғалыстарды атқару үшін кішігірім ғана бұлшық еттер қажет. Бұлшық еттері шодырайып, шығып кеткен адам икемсіз, сылбыр қимылдайды. Ал, олар асыққанда, тіпті қолапайсыздыққа бой алдырады. </w:t>
      </w:r>
      <w:r w:rsidR="008B52AD" w:rsidRPr="008B52AD">
        <w:rPr>
          <w:color w:val="222222"/>
          <w:sz w:val="28"/>
          <w:szCs w:val="28"/>
          <w:lang w:val="kk-KZ"/>
        </w:rPr>
        <w:t>Дене тәрбиесінің тәжірибесінде өте көп мөлшерде дене тәрбиесі жаттығулары қолданылады. Дене тәрбиесі жаттығуларының қасиетін танып. Оларды тиімді пайдалану үшін дене тәрбиелеу тәжірибесінде жаттығуларды топтау қажет.Дене тәрбиесі жүйесін тарихи қалыптасып қалған белгі бойынша топтау. Ол бойынша барлық жаттығулар төрт топқа бөлінеді а) гимнастикалық жаттығулар: ә) ойын жаттығулары: б) туристік жаттығулар в) спорттық жаттығулар-спорттың әр түрінде пайдаланылатын стандартты жаттығулар.Белгілі дене қуатын дамыту бағытындағы жаттығулар күш жылдамдығы жаттығулары жаттығушылардың күштерін дамытады, төзімділік пайда болуына әсер ететін жаттығулар, үйлесімді қозғалысты талап ететін жаттығулар, икемділікке арналған жаттығулар, комплексті қмылды талап ететін жаттығулар. Жаттығуларды білім деру мақсатына қарай топтау: негізгі жаттығулар Сабақтың негізгі бөлімінде өткізілетін жаттығулар., дайындық жаттығулары.Негізгі жаттығуларды үйренуге керек дене қуаты қасиеттерін дамытуға көмектесетін жаттығулар, жақындататын жаттығулар-негізгі жаттығуларды үйрететін, оңайлататын қимыл- әрекеттер.</w:t>
      </w:r>
    </w:p>
    <w:p w14:paraId="038F5D28" w14:textId="77777777" w:rsidR="008B52AD" w:rsidRPr="008B52AD" w:rsidRDefault="008B52AD" w:rsidP="008B52AD">
      <w:pPr>
        <w:numPr>
          <w:ilvl w:val="0"/>
          <w:numId w:val="21"/>
        </w:numPr>
        <w:shd w:val="clear" w:color="auto" w:fill="FFFFFF"/>
        <w:spacing w:after="0" w:line="240" w:lineRule="auto"/>
        <w:ind w:left="1035"/>
        <w:jc w:val="both"/>
        <w:rPr>
          <w:rFonts w:ascii="Times New Roman" w:hAnsi="Times New Roman" w:cs="Times New Roman"/>
          <w:color w:val="222222"/>
          <w:sz w:val="28"/>
          <w:szCs w:val="28"/>
          <w:lang w:val="kk-KZ" w:eastAsia="kk-KZ"/>
        </w:rPr>
      </w:pPr>
      <w:bookmarkStart w:id="13" w:name="_Hlk127159056"/>
      <w:r w:rsidRPr="008B52AD">
        <w:rPr>
          <w:rFonts w:ascii="Times New Roman" w:hAnsi="Times New Roman" w:cs="Times New Roman"/>
          <w:color w:val="222222"/>
          <w:sz w:val="28"/>
          <w:szCs w:val="28"/>
          <w:lang w:val="kk-KZ" w:eastAsia="kk-KZ"/>
        </w:rPr>
        <w:t>Дененің бұлшық еттерін дамытатын жаттығулар. Қолдың бұлшық еттеріне , кеуде бұлшық еттеріне , аяқ-іштің бұлшық еттеріне арналған жаттығулар.</w:t>
      </w:r>
    </w:p>
    <w:bookmarkEnd w:id="13"/>
    <w:p w14:paraId="2DF5789C" w14:textId="77777777" w:rsidR="008B52AD" w:rsidRPr="008B52AD" w:rsidRDefault="008B52AD" w:rsidP="008B52AD">
      <w:pPr>
        <w:numPr>
          <w:ilvl w:val="0"/>
          <w:numId w:val="21"/>
        </w:numPr>
        <w:shd w:val="clear" w:color="auto" w:fill="FFFFFF"/>
        <w:spacing w:after="0" w:line="240" w:lineRule="auto"/>
        <w:ind w:left="1035"/>
        <w:jc w:val="both"/>
        <w:rPr>
          <w:rFonts w:ascii="Times New Roman" w:hAnsi="Times New Roman" w:cs="Times New Roman"/>
          <w:color w:val="222222"/>
          <w:sz w:val="28"/>
          <w:szCs w:val="28"/>
          <w:lang w:val="kk-KZ" w:eastAsia="kk-KZ"/>
        </w:rPr>
      </w:pPr>
      <w:r w:rsidRPr="008B52AD">
        <w:rPr>
          <w:rFonts w:ascii="Times New Roman" w:hAnsi="Times New Roman" w:cs="Times New Roman"/>
          <w:color w:val="222222"/>
          <w:sz w:val="28"/>
          <w:szCs w:val="28"/>
          <w:lang w:val="kk-KZ" w:eastAsia="kk-KZ"/>
        </w:rPr>
        <w:t>Қозғалысқа арналған жаттығулартобы:а) циклді жаттығулар (жүру, жүгірут/б), циклді жаттығулар (снарядтағы гимнастика , жеке сайыс т/б) аралас жаттығулар (циклді, ациклді жаттығулар бар спорт ойындары.</w:t>
      </w:r>
    </w:p>
    <w:p w14:paraId="27AC937A" w14:textId="278DC1A7" w:rsidR="00FC623F" w:rsidRPr="008B52AD" w:rsidRDefault="008B52AD" w:rsidP="008B52AD">
      <w:pPr>
        <w:numPr>
          <w:ilvl w:val="0"/>
          <w:numId w:val="21"/>
        </w:numPr>
        <w:shd w:val="clear" w:color="auto" w:fill="FFFFFF"/>
        <w:spacing w:after="0" w:line="240" w:lineRule="auto"/>
        <w:ind w:left="1035"/>
        <w:jc w:val="both"/>
        <w:rPr>
          <w:rFonts w:ascii="Times New Roman" w:hAnsi="Times New Roman" w:cs="Times New Roman"/>
          <w:color w:val="222222"/>
          <w:sz w:val="28"/>
          <w:szCs w:val="28"/>
          <w:lang w:val="kk-KZ" w:eastAsia="kk-KZ"/>
        </w:rPr>
      </w:pPr>
      <w:r w:rsidRPr="008B52AD">
        <w:rPr>
          <w:rFonts w:ascii="Times New Roman" w:hAnsi="Times New Roman" w:cs="Times New Roman"/>
          <w:color w:val="222222"/>
          <w:sz w:val="28"/>
          <w:szCs w:val="28"/>
          <w:lang w:val="kk-KZ" w:eastAsia="kk-KZ"/>
        </w:rPr>
        <w:t>Жаттығуларды күш қарқынына қарай топтау а) өте жоғары қарқынмен орыедалатын жаттығуларб) қатты қарқанмен орындалатын жаттығулар. в) қатты қарқынмен орындалатын жаттығулар</w:t>
      </w:r>
    </w:p>
    <w:p w14:paraId="22A265B8" w14:textId="77777777" w:rsidR="00FC623F" w:rsidRPr="00355575" w:rsidRDefault="00FC623F" w:rsidP="008B52AD">
      <w:pPr>
        <w:spacing w:after="0" w:line="240" w:lineRule="auto"/>
        <w:ind w:firstLine="708"/>
        <w:contextualSpacing/>
        <w:jc w:val="both"/>
        <w:rPr>
          <w:rFonts w:ascii="Times New Roman" w:hAnsi="Times New Roman" w:cs="Times New Roman"/>
          <w:sz w:val="28"/>
          <w:szCs w:val="28"/>
          <w:lang w:val="kk-KZ"/>
        </w:rPr>
      </w:pPr>
      <w:r w:rsidRPr="008B52AD">
        <w:rPr>
          <w:rFonts w:ascii="Times New Roman" w:hAnsi="Times New Roman" w:cs="Times New Roman"/>
          <w:sz w:val="28"/>
          <w:szCs w:val="28"/>
          <w:lang w:val="kk-KZ"/>
        </w:rPr>
        <w:t>Ептілік. Сымбатты жүріс мәнерінен бастап қарапайым тұрмыстық қимыл-қозғалыс, әрекетке дейінгі іс-қимылдар актерге орасан зор, әрі сан алуан талаптарды жүктейді. Өйткені осы қимыл-әрекеттер сан түрлі әсем сипаттар арқылы актерлер көрермен көкейіне мағыналы ой тастауға міндетті</w:t>
      </w:r>
      <w:r w:rsidRPr="00355575">
        <w:rPr>
          <w:rFonts w:ascii="Times New Roman" w:hAnsi="Times New Roman" w:cs="Times New Roman"/>
          <w:sz w:val="28"/>
          <w:szCs w:val="28"/>
          <w:lang w:val="kk-KZ"/>
        </w:rPr>
        <w:t xml:space="preserve">. Бүгінгі замандағы актердің репертуары әр түрлі жанрдағы көне пьесалардан бастап, осы заманғы пьесалар аралығына дейінгі мол тақырыптарды қамтиды. Сан алуан күш-қуат, жүріс-тұрысқа қатысты талап орасан зор. Жасанды тетік кейіпіндегі емес (протез) имек таяқты ақсақ адамды ойнауды, осы қолайсыз жүрісте бүкіл спектакль бойында әрекет етуді немесе ұзақ уақыт бойы </w:t>
      </w:r>
      <w:r w:rsidRPr="00355575">
        <w:rPr>
          <w:rFonts w:ascii="Times New Roman" w:hAnsi="Times New Roman" w:cs="Times New Roman"/>
          <w:sz w:val="28"/>
          <w:szCs w:val="28"/>
          <w:lang w:val="kk-KZ"/>
        </w:rPr>
        <w:lastRenderedPageBreak/>
        <w:t xml:space="preserve">жапондарша тізесін бүгіп, жүгініп отыруды немесе түрікше молдас құрып отыруды және т.б. көріністерді көзге елестетіңізші. Тарихи костюмдер кию, оларға қатысты дүниелерді дұрыс пайдалану, жүріс-тұрысқа байланысты тәсілдер-мұның бәрі сахнадағы қимыл-қозғалыстарға қиындықтар әкелері анық. </w:t>
      </w:r>
    </w:p>
    <w:p w14:paraId="4B2518BD" w14:textId="77777777" w:rsidR="00FC623F" w:rsidRPr="00355575" w:rsidRDefault="00FC623F" w:rsidP="00FC623F">
      <w:pPr>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ab/>
        <w:t>Сахнада дыбыс шығармай жүру  белгілі бір техниканы талап етеді. Ол ерекшелік-епті адамға ғана тән. Ешбір төбелестің ұшқыны да жоқ сахнада төбелесті елестете ойнай білу де епті адамның қолынан келмек.</w:t>
      </w:r>
    </w:p>
    <w:p w14:paraId="6932DCC8" w14:textId="77777777" w:rsidR="00FC623F" w:rsidRPr="00355575" w:rsidRDefault="00FC623F" w:rsidP="00FC623F">
      <w:pPr>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ab/>
        <w:t>Ептілік дегеніміз не өзі? Адам табиғатынан өмір жағдайына өз жүріс-тұрысымен бейім тұрады. Жағдай өзгеруіне байланысты адам қимыл-әрекеті де өзгереді. Мысалы, екі адам әңгімелесіп кетіп бара жатыр. Олар өздерінің жүріп бара жатқандарын еске де алмайды. Алдарынан шалшық су кездесе қалса, одан да ойланбастан аттап өтіп кете барады. Миы ол кедергіні дереу сезініп, оны айналып өтуге немесе көлеміне қарай аттап өтуге бұйрық береді. Ептілік дегеніміз осыған негізделеді. Яғни, ептілік қимыл-әрекеті адамды дұрыс және дер кезінде шешім жасау мүмкіндігімен қамтамасыз етеді. Актердің ептілігін сахна жағдайындағы қажетті күш-қуат қимыл-әрекеттердің аясында дұрыс бағалап, іске асырылар мақсаттарды тез де дәлме дәл орындау сипатындағы кейіпкер сезінуінің басты бейнесін тапқан жүріс-тұрыстарды анық байқауға түрткі болады. актер өзінің ойланған, сезінген дүниесін ұнатып қана қоймай, оны орындай алуға дайын да болуы керек. Ықылас пен ықтияттық актер психикасын қажетті қимыл-әрекеттерді орындауға жұмылдырады. Әйтсе де, оны іске асыру жолында дененің қимыл-қозғалысы актерден дене мүшелерінің ширыққан ептілігін талап етеді.\</w:t>
      </w:r>
    </w:p>
    <w:p w14:paraId="5F4CC17E" w14:textId="6CF9DCCF" w:rsidR="00FC623F" w:rsidRPr="00355575" w:rsidRDefault="00FC623F" w:rsidP="00FC623F">
      <w:pPr>
        <w:contextualSpacing/>
        <w:jc w:val="both"/>
        <w:rPr>
          <w:rFonts w:ascii="Times New Roman" w:hAnsi="Times New Roman" w:cs="Times New Roman"/>
          <w:sz w:val="28"/>
          <w:szCs w:val="28"/>
          <w:lang w:val="kk-KZ"/>
        </w:rPr>
      </w:pPr>
      <w:r w:rsidRPr="00355575">
        <w:rPr>
          <w:rFonts w:ascii="Times New Roman" w:hAnsi="Times New Roman" w:cs="Times New Roman"/>
          <w:noProof/>
          <w:sz w:val="28"/>
          <w:szCs w:val="28"/>
          <w:lang w:eastAsia="ru-RU"/>
        </w:rPr>
        <w:drawing>
          <wp:inline distT="0" distB="0" distL="0" distR="0" wp14:anchorId="37A3C1DF" wp14:editId="0290181E">
            <wp:extent cx="6019800" cy="3581400"/>
            <wp:effectExtent l="0" t="0" r="0" b="0"/>
            <wp:docPr id="3" name="Рисунок 3" descr="C:\Users\Admin\Downloads\IMG-20221110-WA0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Users\Admin\Downloads\IMG-20221110-WA014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19800" cy="3581400"/>
                    </a:xfrm>
                    <a:prstGeom prst="rect">
                      <a:avLst/>
                    </a:prstGeom>
                    <a:noFill/>
                    <a:ln>
                      <a:noFill/>
                    </a:ln>
                  </pic:spPr>
                </pic:pic>
              </a:graphicData>
            </a:graphic>
          </wp:inline>
        </w:drawing>
      </w:r>
    </w:p>
    <w:p w14:paraId="1EA7DAA3" w14:textId="77777777" w:rsidR="00FC623F" w:rsidRPr="00355575" w:rsidRDefault="00FC623F" w:rsidP="00FC623F">
      <w:pPr>
        <w:contextualSpacing/>
        <w:jc w:val="both"/>
        <w:rPr>
          <w:rFonts w:ascii="Times New Roman" w:hAnsi="Times New Roman" w:cs="Times New Roman"/>
          <w:sz w:val="28"/>
          <w:szCs w:val="28"/>
          <w:lang w:val="kk-KZ"/>
        </w:rPr>
      </w:pPr>
    </w:p>
    <w:p w14:paraId="4F229424" w14:textId="630F7887" w:rsidR="00FC623F" w:rsidRPr="006A57C9" w:rsidRDefault="00FC623F" w:rsidP="006A57C9">
      <w:pPr>
        <w:shd w:val="clear" w:color="auto" w:fill="FFFFFF"/>
        <w:ind w:left="139" w:right="4915"/>
        <w:contextualSpacing/>
        <w:jc w:val="center"/>
        <w:rPr>
          <w:rFonts w:ascii="Times New Roman" w:hAnsi="Times New Roman" w:cs="Times New Roman"/>
          <w:sz w:val="28"/>
          <w:szCs w:val="28"/>
          <w:lang w:val="kk-KZ"/>
        </w:rPr>
      </w:pPr>
      <w:r w:rsidRPr="006A57C9">
        <w:rPr>
          <w:rFonts w:ascii="Times New Roman" w:hAnsi="Times New Roman" w:cs="Times New Roman"/>
          <w:spacing w:val="-2"/>
          <w:sz w:val="28"/>
          <w:szCs w:val="28"/>
          <w:lang w:val="kk-KZ"/>
        </w:rPr>
        <w:t>Қарым-қатынас түрлері.</w:t>
      </w:r>
    </w:p>
    <w:p w14:paraId="7C9A08D5" w14:textId="77777777" w:rsidR="00FC623F" w:rsidRPr="00355575" w:rsidRDefault="00FC623F" w:rsidP="00FC623F">
      <w:pPr>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lastRenderedPageBreak/>
        <w:tab/>
        <w:t>Епті адамның денесі икемді де құнақы болуы керек: қимыл-қозғалыстарды жоғары үйлесім деңгейінде ұштастырып, ұшқырлығы (реакция) өте тез болуы керек. Сахнадағы жылдам да ың-шыңсыз қозғалыстар ең әуелі дененің икемділігі мен оның құнақылығына қатысты болатыны дау туғызбаса керек. Жас келе икемділік пен құнақылық деңгейі төмендей түсіп, бұл жағдайда  актер белгілі бір кемшіліктерді жасыра алатын сахна тәжірибесінің қалтарысына немесе жеке басының қайсы бір құпия үйлесімдеріне арқа сүйей бастайды. Актерлер өз денсаулығына мән беріп, дене күйлерінің қимыл-қозғалысына күтіммен қарауы қажет. Ол үшін өздерінің бүкіл кәсіби қызметтерінің өн бойында кәсіби жаттығулармен айналысулары абзал.</w:t>
      </w:r>
    </w:p>
    <w:p w14:paraId="3C51D8D4"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Ептілік деп дененің бір мүшесінің екінші бір мүшесіне сәйкес барынша ортақ үйлесімге түсуін айтуға болар. Құнақылық актердің сахнада тым жеңіл, қажет жерінде өзіне ең керек сәтінде ың-шыңсыз сиқырлы қозғалыс көрсете білуі. Дененің жалпы құнақылығы икемділік дәрежесіне қатысты болмақ. Егер адамның икемділігі мен құнақылығы жеткілікті дәрежеде болмаса, бұл жағдай оянған қимыл-қозғалыстарды дәл орындауға, оларды үйлестіре білуге кедергі келтіреді.</w:t>
      </w:r>
    </w:p>
    <w:p w14:paraId="2AF803D3"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Үйлестіру (координация)-күш-қуат қимыл-қозғалыстардың қисындылығы мен бірізділігін іске асыру үшін қажетті қимыл-әрекеттерді орындау. Бұл қимыл-қозғалыстар бірізділікпен дұрыс орындалып қана қоймай, қажетті жылдамдығы мен ауытқуымен (амплитуда), яғни орнықты бұлшық ет күшімен іске асырылады.</w:t>
      </w:r>
    </w:p>
    <w:p w14:paraId="07B78215"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Адамның қалыпты қимыл-әрекеті санадан тыс реттеледі, автоматты түрде жөнге түседі. Егер санадан тыс түйсік реттей алмаса, адам ол қимыл-әрекетті саналы түрде іске асыратын болады. Өмірде бұл процесс тәулік ішінде мың рет қайталанып жылдар бойына  барып дағдыға айналады. Әр бір нақты қызмет ақыр соңында тәжірибе болып жинақталып, қимыл-қозғалыстарды үйлестіру ешқандай қиындық туғызбайтын болады да, оларды санадан тыс іске асыруға жол ашылады. Тек адамның әдеттенбеген ортаға түскен жағдайында ғана қимыл-қозғалысты үйлестіру қиындыққа ұрындырып, оны жүзеге асыру үшін сананы үнемі бақылап отыруға тура келетін болады.</w:t>
      </w:r>
    </w:p>
    <w:p w14:paraId="26061D99"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Дегенмен, үйренбеген ортаға тап келу адамның күнделікті тіршілігінде жиі кездесе бермейді де, қимыл-қозғалысты жоғары деңгейде үйлестіруге баулу, әдетте, қажетсіз боп қалады.</w:t>
      </w:r>
    </w:p>
    <w:p w14:paraId="53AA3260"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 xml:space="preserve">Актер жұмысында оның жаңа образ жасай отыра әр бір сәт сайын мүлде жаңа жағдайға орай икемделе түсетін қимыл-қозғалыстарды таңдауына тура келетінін байқаймыз. Актер бойында бұл процесс өз дене тұлғасын саналы түрде басқара білуімен іске асады. К.С. Станиславский «тек ішкі түйсік арқылы қимыл-қозғалысты түйсінуге, сезінуге болады» - деп көрсетеді. Дегенмен, қимыл-қозғалысты үйлестіру - әлі қимыл-әрекет емес, ептіліктің көрінісі де емес, бұл оның бір бөлігі ғана. Күш-қуат қимыл-әрекеті, қимыл-қозғалыс дер </w:t>
      </w:r>
      <w:r w:rsidRPr="00355575">
        <w:rPr>
          <w:rFonts w:ascii="Times New Roman" w:hAnsi="Times New Roman" w:cs="Times New Roman"/>
          <w:sz w:val="28"/>
          <w:szCs w:val="28"/>
          <w:lang w:val="kk-KZ"/>
        </w:rPr>
        <w:lastRenderedPageBreak/>
        <w:t xml:space="preserve">кезінде орындалғанда барып, нағыз өз дәрежесіне, өнімділікке қол жеткізеді. Бұл – ұшқырлықтың (реакция) жылдамдығына адамның өмір жағдайының өзгеруіне орай қимылдауынан туындайды. Бұндай жағдайдағы тұрмыстық мысалдарға көп жүретін жол бойымен (тротуар) қозғалуды жатқызуға болар еді. Өтіп жатқан адамдарға соқтығыспай жүру де - адам ептілігінің көрінісі. Ұшқырлық жылдамдығы (быстрота реакции) біріншіден, сол кезде болып жатқан жағдай өзгерісін қасқағым сәтте бағалай білу. </w:t>
      </w:r>
    </w:p>
    <w:p w14:paraId="435B64C4"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Екіншіден, қажетті шешімді дем арасында таңдай білу.</w:t>
      </w:r>
    </w:p>
    <w:p w14:paraId="24358F84"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Үшіншіден, бұл шешімді тез арада қимыл-әрекет жүзінде іске-асыру.</w:t>
      </w:r>
    </w:p>
    <w:p w14:paraId="35CF8C67"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Бастысы – шешімді іске асыру екендігі белгілі, әйтсе де, одан бұрын жағдайды бағалап, одан әрі не істеу керектігін ұғыну қажет. Кейде өмірде денсаулығы күшті адамның жағдайға қарай тез арада әрекет ете алмай, өзін өзі жоғалтып алып, бей жай қалыпта болып қалатыны бар. Өздігінен тұрып күштің өзі, құнақылық, икемділік, жылдамдылық, тіпті жоғары  үйлестірушіліктің өзі – тез ұғынбаушылықтың салдарынан керекті қимыл-әрекетке жол аша алмайды.бұл жағдайда адам ыңғайсыздыққа тап болып, қажетті қимыл-қозғалысты істей алмай қалады.</w:t>
      </w:r>
    </w:p>
    <w:p w14:paraId="764A0FE6"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Актерге өзінің серігінің қимыл-әрекетін дер кезінде сезіне білуі қажет. Бұл қимыл-әрекеттер біркелкі болмайтыны анық. Аса маңызды жағдай кез келген қимыл-қозғалыстарды әсіресе көлемі жағынан үлкен және жылдамдығы жағынан тез орындалатын қимыл-қозғалыстарды дамытатын дене қалпының екпін күші болып табылады. Ептілігі жағынан бір екпін күші түзіліп жатса, қажет болған жағдайда енді бірі жойылып отырады.  Театр терминологиясында денені жақсы игергендік жайлы айтқысы келгендер, дененің ауырлық орталығын басқара білу жайлы деп образдық түрінде айтып жатады. Бұлай айту – өз денесінің екпін күшін меңгере білуді білдірсе керек. Шындығында да, адамға және актерге өз денесінің екпін күшін басқара білуі маңызды.</w:t>
      </w:r>
    </w:p>
    <w:p w14:paraId="1250EB82" w14:textId="77777777" w:rsidR="00FC623F" w:rsidRPr="00355575" w:rsidRDefault="00FC623F" w:rsidP="00FC623F">
      <w:pPr>
        <w:ind w:firstLine="720"/>
        <w:contextualSpacing/>
        <w:jc w:val="both"/>
        <w:rPr>
          <w:rFonts w:ascii="Times New Roman" w:hAnsi="Times New Roman" w:cs="Times New Roman"/>
          <w:sz w:val="28"/>
          <w:szCs w:val="28"/>
          <w:lang w:val="kk-KZ"/>
        </w:rPr>
      </w:pPr>
      <w:r w:rsidRPr="00355575">
        <w:rPr>
          <w:rFonts w:ascii="Times New Roman" w:hAnsi="Times New Roman" w:cs="Times New Roman"/>
          <w:sz w:val="28"/>
          <w:szCs w:val="28"/>
          <w:lang w:val="kk-KZ"/>
        </w:rPr>
        <w:t>Өйткені, екпін күшті сезіну оңай, оны үнемі бақылауда ұстауға болады деген сөз. Тепе-теңдіктің кішкентай сүйеніші негізінде орындалатын дене тепе-теңдігінің сенімді дағдысын қалыптастыратын жаттығулар бар. Бірақ олар дененің ауырлық күшінің орталығын басқаруға үйретпей, сезім мүшелерінің қызметін шыңдайды.</w:t>
      </w:r>
    </w:p>
    <w:p w14:paraId="638FC289" w14:textId="77777777" w:rsidR="006A57C9" w:rsidRPr="00091018" w:rsidRDefault="006A57C9" w:rsidP="006A57C9">
      <w:pPr>
        <w:pStyle w:val="af9"/>
        <w:ind w:left="360" w:firstLine="397"/>
        <w:rPr>
          <w:rFonts w:ascii="Times New Roman" w:hAnsi="Times New Roman"/>
          <w:b/>
          <w:szCs w:val="28"/>
          <w:lang w:val="kk-KZ"/>
        </w:rPr>
      </w:pPr>
      <w:r w:rsidRPr="00091018">
        <w:rPr>
          <w:rFonts w:ascii="Times New Roman" w:hAnsi="Times New Roman"/>
          <w:b/>
          <w:szCs w:val="28"/>
          <w:lang w:val="kk-KZ"/>
        </w:rPr>
        <w:t>Бақылау  сұрақтары</w:t>
      </w:r>
    </w:p>
    <w:p w14:paraId="1D26E667" w14:textId="0B107465" w:rsidR="006A57C9" w:rsidRPr="007C1AAB" w:rsidRDefault="006A57C9" w:rsidP="006A57C9">
      <w:pPr>
        <w:spacing w:after="0" w:line="240" w:lineRule="auto"/>
        <w:rPr>
          <w:rFonts w:ascii="Times New Roman" w:hAnsi="Times New Roman" w:cs="Times New Roman"/>
          <w:bCs/>
          <w:sz w:val="28"/>
          <w:szCs w:val="28"/>
          <w:lang w:val="kk-KZ"/>
        </w:rPr>
      </w:pPr>
      <w:r w:rsidRPr="009E37EF">
        <w:rPr>
          <w:rFonts w:ascii="Times New Roman" w:hAnsi="Times New Roman" w:cs="Times New Roman"/>
          <w:bCs/>
          <w:sz w:val="28"/>
          <w:szCs w:val="28"/>
          <w:lang w:val="kk-KZ"/>
        </w:rPr>
        <w:t>1.</w:t>
      </w:r>
      <w:r w:rsidRPr="007C1AAB">
        <w:rPr>
          <w:rFonts w:ascii="Times New Roman" w:hAnsi="Times New Roman" w:cs="Times New Roman"/>
          <w:b/>
          <w:sz w:val="28"/>
          <w:szCs w:val="28"/>
          <w:lang w:val="kk-KZ"/>
        </w:rPr>
        <w:t xml:space="preserve"> </w:t>
      </w:r>
      <w:r>
        <w:rPr>
          <w:rFonts w:ascii="Times New Roman" w:hAnsi="Times New Roman" w:cs="Times New Roman"/>
          <w:bCs/>
          <w:sz w:val="28"/>
          <w:szCs w:val="28"/>
          <w:lang w:val="kk-KZ"/>
        </w:rPr>
        <w:t>Мәнді</w:t>
      </w:r>
      <w:r w:rsidRPr="007C1AAB">
        <w:rPr>
          <w:rFonts w:ascii="Times New Roman" w:hAnsi="Times New Roman" w:cs="Times New Roman"/>
          <w:bCs/>
          <w:sz w:val="28"/>
          <w:szCs w:val="28"/>
          <w:lang w:val="kk-KZ"/>
        </w:rPr>
        <w:t xml:space="preserve"> </w:t>
      </w:r>
      <w:r w:rsidR="008D36B4" w:rsidRPr="008D36B4">
        <w:rPr>
          <w:rFonts w:ascii="Times New Roman" w:hAnsi="Times New Roman" w:cs="Times New Roman"/>
          <w:bCs/>
          <w:sz w:val="28"/>
          <w:szCs w:val="28"/>
          <w:lang w:val="kk-KZ"/>
        </w:rPr>
        <w:t>және мәнерлі</w:t>
      </w:r>
      <w:r w:rsidR="008D36B4" w:rsidRPr="007C1AAB">
        <w:rPr>
          <w:rFonts w:ascii="Times New Roman" w:hAnsi="Times New Roman" w:cs="Times New Roman"/>
          <w:bCs/>
          <w:sz w:val="28"/>
          <w:szCs w:val="28"/>
          <w:lang w:val="kk-KZ"/>
        </w:rPr>
        <w:t xml:space="preserve"> </w:t>
      </w:r>
      <w:r w:rsidRPr="007C1AAB">
        <w:rPr>
          <w:rFonts w:ascii="Times New Roman" w:hAnsi="Times New Roman" w:cs="Times New Roman"/>
          <w:bCs/>
          <w:sz w:val="28"/>
          <w:szCs w:val="28"/>
          <w:lang w:val="kk-KZ"/>
        </w:rPr>
        <w:t xml:space="preserve">қимыл-қозғалыстар. </w:t>
      </w:r>
    </w:p>
    <w:p w14:paraId="7861AEB8" w14:textId="1C8CA929" w:rsidR="006A57C9" w:rsidRPr="009E37EF" w:rsidRDefault="006A57C9" w:rsidP="006A57C9">
      <w:pPr>
        <w:spacing w:after="0" w:line="240" w:lineRule="auto"/>
        <w:rPr>
          <w:rFonts w:ascii="Times New Roman" w:hAnsi="Times New Roman" w:cs="Times New Roman"/>
          <w:bCs/>
          <w:sz w:val="28"/>
          <w:szCs w:val="28"/>
          <w:lang w:val="kk-KZ"/>
        </w:rPr>
      </w:pPr>
      <w:r w:rsidRPr="007C1AAB">
        <w:rPr>
          <w:rFonts w:ascii="Times New Roman" w:hAnsi="Times New Roman" w:cs="Times New Roman"/>
          <w:bCs/>
          <w:sz w:val="28"/>
          <w:szCs w:val="28"/>
          <w:lang w:val="kk-KZ"/>
        </w:rPr>
        <w:t>2.</w:t>
      </w:r>
      <w:r w:rsidRPr="006A57C9">
        <w:rPr>
          <w:rFonts w:ascii="Times New Roman" w:hAnsi="Times New Roman" w:cs="Times New Roman"/>
          <w:bCs/>
          <w:sz w:val="28"/>
          <w:szCs w:val="28"/>
          <w:lang w:val="kk-KZ"/>
        </w:rPr>
        <w:t xml:space="preserve">Суретті </w:t>
      </w:r>
      <w:r w:rsidRPr="007C1AAB">
        <w:rPr>
          <w:rFonts w:ascii="Times New Roman" w:hAnsi="Times New Roman" w:cs="Times New Roman"/>
          <w:bCs/>
          <w:sz w:val="28"/>
          <w:szCs w:val="28"/>
          <w:lang w:val="kk-KZ"/>
        </w:rPr>
        <w:t xml:space="preserve"> қимыл-қозғалыстар</w:t>
      </w:r>
      <w:r w:rsidRPr="009E37EF">
        <w:rPr>
          <w:rFonts w:ascii="Times New Roman" w:hAnsi="Times New Roman" w:cs="Times New Roman"/>
          <w:bCs/>
          <w:sz w:val="28"/>
          <w:szCs w:val="28"/>
          <w:lang w:val="kk-KZ"/>
        </w:rPr>
        <w:t xml:space="preserve"> жасау әдісі</w:t>
      </w:r>
    </w:p>
    <w:p w14:paraId="5678B69D" w14:textId="193906D3" w:rsidR="006A57C9" w:rsidRDefault="006A57C9" w:rsidP="006A57C9">
      <w:pPr>
        <w:spacing w:after="0" w:line="240" w:lineRule="auto"/>
        <w:rPr>
          <w:rFonts w:ascii="Times New Roman" w:hAnsi="Times New Roman" w:cs="Times New Roman"/>
          <w:sz w:val="28"/>
          <w:szCs w:val="28"/>
          <w:lang w:val="kk-KZ"/>
        </w:rPr>
      </w:pPr>
      <w:r w:rsidRPr="009E37EF">
        <w:rPr>
          <w:rFonts w:ascii="Times New Roman" w:hAnsi="Times New Roman" w:cs="Times New Roman"/>
          <w:bCs/>
          <w:sz w:val="28"/>
          <w:szCs w:val="28"/>
          <w:lang w:val="kk-KZ"/>
        </w:rPr>
        <w:t xml:space="preserve">3. </w:t>
      </w:r>
      <w:r w:rsidRPr="00396028">
        <w:rPr>
          <w:rFonts w:ascii="Times New Roman" w:hAnsi="Times New Roman" w:cs="Times New Roman"/>
          <w:sz w:val="28"/>
          <w:szCs w:val="28"/>
          <w:lang w:val="kk-KZ"/>
        </w:rPr>
        <w:t>Қосалқы қимыл-қозғалыс</w:t>
      </w:r>
      <w:r>
        <w:rPr>
          <w:rFonts w:ascii="Times New Roman" w:hAnsi="Times New Roman" w:cs="Times New Roman"/>
          <w:sz w:val="28"/>
          <w:szCs w:val="28"/>
          <w:lang w:val="kk-KZ"/>
        </w:rPr>
        <w:t>тар</w:t>
      </w:r>
    </w:p>
    <w:p w14:paraId="3BC791A9" w14:textId="7EB4581E" w:rsidR="008D36B4" w:rsidRPr="009E37EF" w:rsidRDefault="008D36B4" w:rsidP="006A57C9">
      <w:pPr>
        <w:spacing w:after="0" w:line="240" w:lineRule="auto"/>
        <w:rPr>
          <w:rFonts w:ascii="Times New Roman" w:hAnsi="Times New Roman" w:cs="Times New Roman"/>
          <w:bCs/>
          <w:sz w:val="28"/>
          <w:szCs w:val="28"/>
          <w:lang w:val="kk-KZ"/>
        </w:rPr>
      </w:pPr>
      <w:r>
        <w:rPr>
          <w:rFonts w:ascii="Times New Roman" w:hAnsi="Times New Roman" w:cs="Times New Roman"/>
          <w:sz w:val="28"/>
          <w:szCs w:val="28"/>
          <w:lang w:val="kk-KZ"/>
        </w:rPr>
        <w:t>4.</w:t>
      </w:r>
      <w:r>
        <w:rPr>
          <w:rFonts w:ascii="Times New Roman" w:hAnsi="Times New Roman" w:cs="Times New Roman"/>
          <w:b/>
          <w:sz w:val="28"/>
          <w:szCs w:val="28"/>
          <w:lang w:val="kk-KZ"/>
        </w:rPr>
        <w:t xml:space="preserve"> </w:t>
      </w:r>
      <w:r w:rsidRPr="008D36B4">
        <w:rPr>
          <w:rFonts w:ascii="Times New Roman" w:hAnsi="Times New Roman" w:cs="Times New Roman"/>
          <w:bCs/>
          <w:sz w:val="28"/>
          <w:szCs w:val="28"/>
          <w:lang w:val="kk-KZ"/>
        </w:rPr>
        <w:t>Күш-қуат және ептілік дегеніміз не</w:t>
      </w:r>
      <w:r w:rsidRPr="00355575">
        <w:rPr>
          <w:rFonts w:ascii="Times New Roman" w:hAnsi="Times New Roman" w:cs="Times New Roman"/>
          <w:sz w:val="28"/>
          <w:szCs w:val="28"/>
          <w:lang w:val="kk-KZ"/>
        </w:rPr>
        <w:t xml:space="preserve">       </w:t>
      </w:r>
    </w:p>
    <w:p w14:paraId="700282EB" w14:textId="77777777" w:rsidR="006A57C9" w:rsidRPr="00920140" w:rsidRDefault="006A57C9" w:rsidP="006A57C9">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2B656211" w14:textId="77777777" w:rsidR="006A57C9" w:rsidRPr="00D4691D" w:rsidRDefault="006A57C9" w:rsidP="006A57C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6B6FE0D8" w14:textId="77777777" w:rsidR="006A57C9" w:rsidRPr="00D4691D" w:rsidRDefault="006A57C9" w:rsidP="006A57C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3E521EFA" w14:textId="5BF3F8B9" w:rsidR="00355575" w:rsidRDefault="006A57C9" w:rsidP="002363B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3999A940" w14:textId="77777777" w:rsidR="002363B8" w:rsidRPr="00355575" w:rsidRDefault="002363B8" w:rsidP="002363B8">
      <w:pPr>
        <w:spacing w:after="0" w:line="240" w:lineRule="auto"/>
        <w:jc w:val="both"/>
        <w:rPr>
          <w:rFonts w:ascii="Times New Roman" w:hAnsi="Times New Roman" w:cs="Times New Roman"/>
          <w:sz w:val="28"/>
          <w:szCs w:val="28"/>
          <w:lang w:val="kk-KZ"/>
        </w:rPr>
      </w:pPr>
    </w:p>
    <w:p w14:paraId="342F1BF9" w14:textId="09D7A8B2" w:rsidR="00FC623F" w:rsidRPr="000703F5" w:rsidRDefault="00355575" w:rsidP="00355575">
      <w:pPr>
        <w:pStyle w:val="msonormalcxspmiddle"/>
        <w:spacing w:before="0" w:beforeAutospacing="0" w:after="0" w:afterAutospacing="0"/>
        <w:contextualSpacing/>
        <w:jc w:val="center"/>
        <w:rPr>
          <w:b/>
          <w:sz w:val="28"/>
          <w:szCs w:val="28"/>
          <w:lang w:val="kk-KZ"/>
        </w:rPr>
      </w:pPr>
      <w:r w:rsidRPr="00355575">
        <w:rPr>
          <w:bCs/>
          <w:sz w:val="28"/>
          <w:szCs w:val="28"/>
          <w:lang w:val="kk-KZ"/>
        </w:rPr>
        <w:t>2.6 Тақырып.</w:t>
      </w:r>
      <w:r w:rsidR="00FC623F" w:rsidRPr="000703F5">
        <w:rPr>
          <w:b/>
          <w:sz w:val="28"/>
          <w:szCs w:val="28"/>
          <w:lang w:val="kk-KZ"/>
        </w:rPr>
        <w:t xml:space="preserve">  Үйлесімділік</w:t>
      </w:r>
      <w:r w:rsidR="00FC623F" w:rsidRPr="000703F5">
        <w:rPr>
          <w:sz w:val="28"/>
          <w:szCs w:val="28"/>
          <w:lang w:val="kk-KZ"/>
        </w:rPr>
        <w:t xml:space="preserve">  </w:t>
      </w:r>
      <w:r w:rsidR="00FC623F" w:rsidRPr="000703F5">
        <w:rPr>
          <w:b/>
          <w:sz w:val="28"/>
          <w:szCs w:val="28"/>
          <w:lang w:val="kk-KZ"/>
        </w:rPr>
        <w:t>жаттығулары</w:t>
      </w:r>
    </w:p>
    <w:p w14:paraId="0E50ED50"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p>
    <w:p w14:paraId="51ACBEF9"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Актердің негізгі шығармашылығындағы элементтердің бірі өз қозғалыстарын үйлестіре білу қабілеті болып табылады.</w:t>
      </w:r>
    </w:p>
    <w:p w14:paraId="6B27370A"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Менің ойымша актер қозғалысының үйлесімділігі - нақты бір істі орындауда әртүрлі бұлшық еттердің ұйымдасқан дәл ырғақты қозғалыс және пластикалығы (серпімділік) алынған. Үйлесімсіз бірде  - бір анық қозғалыс дәл орындалған мизансцена болмайды. Өзінің алғашқы қадамын театр мектебінде одан соң шығармашылық өмірін театрда жалғастырған актерге сол немесе басқа сахналық тапсырманы шеше отырып өз қозғалысының үйлестіре ұйымдастыру қажет. </w:t>
      </w:r>
    </w:p>
    <w:p w14:paraId="5A7759A4"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Біз өмірімізде орындайтын мақсатты қозғалыстар үйлестіріліп қанағаттануы қажет. Біз осыған үйренгенбіз күнделікті қайталай олар автоматтыға айналған. Дегенмен сахнада біршама мәнді қозғалыстардың ұйымдастырылуы және сұрыпталады, бірақ олар біздің үйренген, тұрмыстыққа сәйкес келмейді. Күнделікті өмірдегі мақсатты қозғалыстар актердің ролдегі мәнді қозғалыстарына мүлдем тең емес. </w:t>
      </w:r>
    </w:p>
    <w:p w14:paraId="2FB6CEB5"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Біріншіден, сахнада актердің қозғалысы, көрермен қайда отырмасын, көрінуі қажет. Осы жалпыға мәлім шындықты бір рет қана қайталамайды. Сахнада тек орташа жоспар бар, актердің драматикалық шығармашылығына қазіргі заманауи киноның (ірі жоспар) әсері алғашқы қатардағы партнерлерге қол жетімді. Кейбірі ойынға әкеледі. </w:t>
      </w:r>
    </w:p>
    <w:p w14:paraId="1324BF56"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Екіншіден, актердің сахнадағы ымы - ол ешқашан ұлғайтылмаған. Көрерменге түсінікті тұрмыстық ым. Ол өмірде емес басқаша сипатты.</w:t>
      </w:r>
    </w:p>
    <w:p w14:paraId="03CD07F5"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Үшіншіден, рольдегі актер қозғалысына бірнеше факторлар әсер етеді: тарихи заман, стиль, пьеса жанры, костюмдер, декорация, музыка, спектакль шешімі. Осылайша сахнадағы мақсатты қозғалысы – рольдің сипатын ашатын мәнерлі қозғалыс. </w:t>
      </w:r>
    </w:p>
    <w:p w14:paraId="6BB700F1"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bookmarkStart w:id="14" w:name="_Hlk127159242"/>
      <w:r w:rsidRPr="000703F5">
        <w:rPr>
          <w:sz w:val="28"/>
          <w:szCs w:val="28"/>
          <w:lang w:val="kk-KZ"/>
        </w:rPr>
        <w:t xml:space="preserve">Актердің шығармашылық тәжірибесінде үйлесімнің әртүрлі формалары </w:t>
      </w:r>
      <w:bookmarkEnd w:id="14"/>
      <w:r w:rsidRPr="000703F5">
        <w:rPr>
          <w:sz w:val="28"/>
          <w:szCs w:val="28"/>
          <w:lang w:val="kk-KZ"/>
        </w:rPr>
        <w:t xml:space="preserve">бар. Олардың кеш кездесетінін келтіремін. </w:t>
      </w:r>
    </w:p>
    <w:p w14:paraId="66AC0D91"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Бірінші нұсқа.</w:t>
      </w:r>
    </w:p>
    <w:p w14:paraId="719162CB"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Актер сахнада өзі ғана, партнерсіз кезде өз қозғалысын үйлестіреді. </w:t>
      </w:r>
    </w:p>
    <w:p w14:paraId="7187EDE5"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 xml:space="preserve">1. Столға барып, темекі қорабын алып, ішінен темекі, оттық алып шегеді. </w:t>
      </w:r>
    </w:p>
    <w:p w14:paraId="06BE569E"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 xml:space="preserve">2. Орындыққа отырып, жатқан кітапты алып, оны ашып оқи бастады. </w:t>
      </w:r>
    </w:p>
    <w:p w14:paraId="4F0D9894"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 xml:space="preserve">3. Терезеден шу естіп, басын көтеріп, кітапты жауып, темекіні өшірді. </w:t>
      </w:r>
    </w:p>
    <w:p w14:paraId="57A353E9"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 xml:space="preserve">4. Столдан тұрып, терезеге барып, көшеде шу неден болғанын көрді. </w:t>
      </w:r>
    </w:p>
    <w:p w14:paraId="2FD6EBEF"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lastRenderedPageBreak/>
        <w:t xml:space="preserve">5. Есікке тез барып ілгіштен плащын алып, оны киіп, есікті ашып, тез көшеге шықты. Бұл жағдайда сахнада актер жалғыз және партнерге тәуелсіз қолзғалыс үйлесімділігін мәнді мақсатты орындау. </w:t>
      </w:r>
    </w:p>
    <w:p w14:paraId="44987894" w14:textId="2FC320E4" w:rsidR="00FC623F" w:rsidRPr="000703F5" w:rsidRDefault="00FC623F" w:rsidP="0016777E">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Бұнда барлық қозғалыс және үзіліс кеңістікпен уақытқа дәл ұйымдастырылуы керек - бұл үйлесімділіктің міндетті шарты.  </w:t>
      </w:r>
    </w:p>
    <w:p w14:paraId="2856963E"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Екінші нұсқа.</w:t>
      </w:r>
    </w:p>
    <w:p w14:paraId="1CCE7F26"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Актерге өзінің партнерге тәуелді жәй қозғалыстарын үйлестіруге тура келеді. Екі адам а және б бір-біріне 4-</w:t>
      </w:r>
      <w:smartTag w:uri="urn:schemas-microsoft-com:office:smarttags" w:element="metricconverter">
        <w:smartTagPr>
          <w:attr w:name="ProductID" w:val="6 метр"/>
        </w:smartTagPr>
        <w:r w:rsidRPr="000703F5">
          <w:rPr>
            <w:sz w:val="28"/>
            <w:szCs w:val="28"/>
            <w:lang w:val="kk-KZ"/>
          </w:rPr>
          <w:t>6 метр</w:t>
        </w:r>
      </w:smartTag>
      <w:r w:rsidRPr="000703F5">
        <w:rPr>
          <w:sz w:val="28"/>
          <w:szCs w:val="28"/>
          <w:lang w:val="kk-KZ"/>
        </w:rPr>
        <w:t xml:space="preserve"> арақашықта қарама-қарсы отырады. </w:t>
      </w:r>
    </w:p>
    <w:p w14:paraId="38F0983E" w14:textId="77777777" w:rsidR="00FC623F" w:rsidRPr="000703F5" w:rsidRDefault="00FC623F" w:rsidP="00FC623F">
      <w:pPr>
        <w:pStyle w:val="msonormalcxspmiddle"/>
        <w:spacing w:before="0" w:beforeAutospacing="0" w:after="0" w:afterAutospacing="0"/>
        <w:ind w:left="708" w:firstLine="708"/>
        <w:contextualSpacing/>
        <w:jc w:val="both"/>
        <w:rPr>
          <w:sz w:val="28"/>
          <w:szCs w:val="28"/>
          <w:lang w:val="kk-KZ"/>
        </w:rPr>
      </w:pPr>
      <w:r w:rsidRPr="000703F5">
        <w:rPr>
          <w:sz w:val="28"/>
          <w:szCs w:val="28"/>
          <w:lang w:val="kk-KZ"/>
        </w:rPr>
        <w:t>А</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Б</w:t>
      </w:r>
    </w:p>
    <w:p w14:paraId="010D4849"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1. Столдан тұрады.</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1. Столдан тұрады (бірдей)</w:t>
      </w:r>
    </w:p>
    <w:p w14:paraId="759AD01D"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2.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2. Үзіліс.</w:t>
      </w:r>
    </w:p>
    <w:p w14:paraId="4F2EE032"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 xml:space="preserve">3. Жәй 2 қадам алға басады. </w:t>
      </w:r>
      <w:r w:rsidRPr="000703F5">
        <w:rPr>
          <w:sz w:val="28"/>
          <w:szCs w:val="28"/>
          <w:lang w:val="kk-KZ"/>
        </w:rPr>
        <w:tab/>
      </w:r>
      <w:r w:rsidRPr="000703F5">
        <w:rPr>
          <w:sz w:val="28"/>
          <w:szCs w:val="28"/>
          <w:lang w:val="kk-KZ"/>
        </w:rPr>
        <w:tab/>
      </w:r>
      <w:r w:rsidRPr="000703F5">
        <w:rPr>
          <w:sz w:val="28"/>
          <w:szCs w:val="28"/>
          <w:lang w:val="kk-KZ"/>
        </w:rPr>
        <w:tab/>
        <w:t>3. Жәй 2 қадам артқа басады.</w:t>
      </w:r>
    </w:p>
    <w:p w14:paraId="545BC6B0"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4.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4. Үзіліс.</w:t>
      </w:r>
    </w:p>
    <w:p w14:paraId="5FE236B0"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 xml:space="preserve">5. Қалтасынан жәй тапанша алып оны </w:t>
      </w:r>
      <w:r w:rsidRPr="000703F5">
        <w:rPr>
          <w:sz w:val="28"/>
          <w:szCs w:val="28"/>
          <w:lang w:val="kk-KZ"/>
        </w:rPr>
        <w:tab/>
        <w:t xml:space="preserve">5. Бірдей қолын жоғары көтеріп, </w:t>
      </w:r>
    </w:p>
    <w:p w14:paraId="0458D53C"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партнердің көкірегіне бағыттайды.</w:t>
      </w:r>
      <w:r w:rsidRPr="000703F5">
        <w:rPr>
          <w:sz w:val="28"/>
          <w:szCs w:val="28"/>
          <w:lang w:val="kk-KZ"/>
        </w:rPr>
        <w:tab/>
      </w:r>
      <w:r w:rsidRPr="000703F5">
        <w:rPr>
          <w:sz w:val="28"/>
          <w:szCs w:val="28"/>
          <w:lang w:val="kk-KZ"/>
        </w:rPr>
        <w:tab/>
        <w:t>партнермен бірге қозғалысты аяқтайды.</w:t>
      </w:r>
    </w:p>
    <w:p w14:paraId="5EF9035C"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6.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6. Үзіліс.</w:t>
      </w:r>
    </w:p>
    <w:p w14:paraId="115F4399" w14:textId="0B2351CD" w:rsidR="00FC623F" w:rsidRPr="000703F5" w:rsidRDefault="00FC623F" w:rsidP="00B22A3D">
      <w:pPr>
        <w:pStyle w:val="msonormalcxspmiddle"/>
        <w:spacing w:before="0" w:beforeAutospacing="0" w:after="0" w:afterAutospacing="0"/>
        <w:contextualSpacing/>
        <w:jc w:val="both"/>
        <w:rPr>
          <w:sz w:val="28"/>
          <w:szCs w:val="28"/>
          <w:lang w:val="kk-KZ"/>
        </w:rPr>
      </w:pPr>
      <w:r w:rsidRPr="000703F5">
        <w:rPr>
          <w:sz w:val="28"/>
          <w:szCs w:val="28"/>
          <w:lang w:val="kk-KZ"/>
        </w:rPr>
        <w:t xml:space="preserve">7. Жәй 4 қадам алға басады. </w:t>
      </w:r>
      <w:r w:rsidRPr="000703F5">
        <w:rPr>
          <w:sz w:val="28"/>
          <w:szCs w:val="28"/>
          <w:lang w:val="kk-KZ"/>
        </w:rPr>
        <w:tab/>
      </w:r>
      <w:r w:rsidRPr="000703F5">
        <w:rPr>
          <w:sz w:val="28"/>
          <w:szCs w:val="28"/>
          <w:lang w:val="kk-KZ"/>
        </w:rPr>
        <w:tab/>
      </w:r>
      <w:r w:rsidRPr="000703F5">
        <w:rPr>
          <w:sz w:val="28"/>
          <w:szCs w:val="28"/>
          <w:lang w:val="kk-KZ"/>
        </w:rPr>
        <w:tab/>
        <w:t>7. Жәй 4 қадам артқа басады.</w:t>
      </w:r>
    </w:p>
    <w:p w14:paraId="0EB0EE9F"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Бұл жағдайда А партнерінің іс – әрекетіне тәуелді Б партнері синхронды жәй қозғалыстарды орындайды.</w:t>
      </w:r>
    </w:p>
    <w:p w14:paraId="34BEF96B"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ab/>
        <w:t>Үшінші нұсқа.</w:t>
      </w:r>
    </w:p>
    <w:p w14:paraId="1D73456E"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ab/>
        <w:t>Актерге партнердің іс-әрекетіне тәуелді өзінің күрделі қозғалысын үйлестіруге тура келеді. Партнерлер бір-біріне 4-</w:t>
      </w:r>
      <w:smartTag w:uri="urn:schemas-microsoft-com:office:smarttags" w:element="metricconverter">
        <w:smartTagPr>
          <w:attr w:name="ProductID" w:val="6 метр"/>
        </w:smartTagPr>
        <w:r w:rsidRPr="000703F5">
          <w:rPr>
            <w:sz w:val="28"/>
            <w:szCs w:val="28"/>
            <w:lang w:val="kk-KZ"/>
          </w:rPr>
          <w:t>6 метр</w:t>
        </w:r>
      </w:smartTag>
      <w:r w:rsidRPr="000703F5">
        <w:rPr>
          <w:sz w:val="28"/>
          <w:szCs w:val="28"/>
          <w:lang w:val="kk-KZ"/>
        </w:rPr>
        <w:t xml:space="preserve"> арақашықтықта қарама-қарсы отырады. </w:t>
      </w:r>
    </w:p>
    <w:p w14:paraId="6A3B5258" w14:textId="77777777" w:rsidR="00FC623F" w:rsidRPr="000703F5" w:rsidRDefault="00FC623F" w:rsidP="00FC623F">
      <w:pPr>
        <w:pStyle w:val="msonormalcxspmiddle"/>
        <w:spacing w:before="0" w:beforeAutospacing="0" w:after="0" w:afterAutospacing="0"/>
        <w:ind w:left="708" w:firstLine="708"/>
        <w:contextualSpacing/>
        <w:jc w:val="both"/>
        <w:rPr>
          <w:sz w:val="28"/>
          <w:szCs w:val="28"/>
          <w:lang w:val="kk-KZ"/>
        </w:rPr>
      </w:pPr>
      <w:r w:rsidRPr="000703F5">
        <w:rPr>
          <w:sz w:val="28"/>
          <w:szCs w:val="28"/>
          <w:lang w:val="kk-KZ"/>
        </w:rPr>
        <w:t>А</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Б</w:t>
      </w:r>
    </w:p>
    <w:p w14:paraId="00D2DB74"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1. (Столда) Орындықта отыр.</w:t>
      </w:r>
      <w:r w:rsidRPr="000703F5">
        <w:rPr>
          <w:sz w:val="28"/>
          <w:szCs w:val="28"/>
          <w:lang w:val="kk-KZ"/>
        </w:rPr>
        <w:tab/>
      </w:r>
      <w:r w:rsidRPr="000703F5">
        <w:rPr>
          <w:sz w:val="28"/>
          <w:szCs w:val="28"/>
          <w:lang w:val="kk-KZ"/>
        </w:rPr>
        <w:tab/>
      </w:r>
      <w:r w:rsidRPr="000703F5">
        <w:rPr>
          <w:sz w:val="28"/>
          <w:szCs w:val="28"/>
          <w:lang w:val="kk-KZ"/>
        </w:rPr>
        <w:tab/>
        <w:t>1. Орындықта отыр.</w:t>
      </w:r>
    </w:p>
    <w:p w14:paraId="3439B0AE"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2. Орындықтан тұрды.</w:t>
      </w:r>
      <w:r w:rsidRPr="000703F5">
        <w:rPr>
          <w:sz w:val="28"/>
          <w:szCs w:val="28"/>
          <w:lang w:val="kk-KZ"/>
        </w:rPr>
        <w:tab/>
      </w:r>
      <w:r w:rsidRPr="000703F5">
        <w:rPr>
          <w:sz w:val="28"/>
          <w:szCs w:val="28"/>
          <w:lang w:val="kk-KZ"/>
        </w:rPr>
        <w:tab/>
        <w:t>2. Орындықтан тұрды және бір уақытта қолын шалбарының қалтасына салды (күрделі үйлесімділік, екі қозғалыс бір уақытта орындалады).</w:t>
      </w:r>
    </w:p>
    <w:p w14:paraId="243BDE41"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3.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3. Үзіліс.</w:t>
      </w:r>
    </w:p>
    <w:p w14:paraId="27CA16D4"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4. Жәй 4 қадам алға басады. </w:t>
      </w:r>
      <w:r w:rsidRPr="000703F5">
        <w:rPr>
          <w:sz w:val="28"/>
          <w:szCs w:val="28"/>
          <w:lang w:val="kk-KZ"/>
        </w:rPr>
        <w:tab/>
      </w:r>
      <w:r w:rsidRPr="000703F5">
        <w:rPr>
          <w:sz w:val="28"/>
          <w:szCs w:val="28"/>
          <w:lang w:val="kk-KZ"/>
        </w:rPr>
        <w:tab/>
        <w:t>4. Жәй 4 қадам артқа басады және бір уақытта шалбарының бос қалтасын байқайды. (күрделі үйлесімділік)</w:t>
      </w:r>
    </w:p>
    <w:p w14:paraId="0EDA8F7C"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5.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5. Үзіліс.</w:t>
      </w:r>
    </w:p>
    <w:p w14:paraId="71BF3650"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6. Күртесін шешіп оны лақтырып.</w:t>
      </w:r>
      <w:r w:rsidRPr="000703F5">
        <w:rPr>
          <w:sz w:val="28"/>
          <w:szCs w:val="28"/>
          <w:lang w:val="kk-KZ"/>
        </w:rPr>
        <w:tab/>
      </w:r>
      <w:r w:rsidRPr="000703F5">
        <w:rPr>
          <w:sz w:val="28"/>
          <w:szCs w:val="28"/>
          <w:lang w:val="kk-KZ"/>
        </w:rPr>
        <w:tab/>
        <w:t>6.Күртесінің қалтасынан амиянын алып, оны А партнеріне ұсынады. (жәй үйлесімділік)</w:t>
      </w:r>
    </w:p>
    <w:p w14:paraId="6AC877CB" w14:textId="0694879D" w:rsidR="00FC623F" w:rsidRPr="000703F5" w:rsidRDefault="00FC623F" w:rsidP="00B22A3D">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В қозғалысының әр табын А қозғалысымен бірге бастайды және аяқтайды. </w:t>
      </w:r>
    </w:p>
    <w:p w14:paraId="27A89EEF" w14:textId="77777777" w:rsidR="00FC623F" w:rsidRPr="000703F5" w:rsidRDefault="00FC623F" w:rsidP="00FC623F">
      <w:pPr>
        <w:pStyle w:val="msonormalcxspmiddle"/>
        <w:spacing w:before="0" w:beforeAutospacing="0" w:after="0" w:afterAutospacing="0"/>
        <w:ind w:left="4950" w:hanging="4242"/>
        <w:contextualSpacing/>
        <w:jc w:val="both"/>
        <w:rPr>
          <w:sz w:val="28"/>
          <w:szCs w:val="28"/>
          <w:lang w:val="kk-KZ"/>
        </w:rPr>
      </w:pPr>
      <w:r w:rsidRPr="000703F5">
        <w:rPr>
          <w:sz w:val="28"/>
          <w:szCs w:val="28"/>
          <w:lang w:val="kk-KZ"/>
        </w:rPr>
        <w:t>Төртінші нұсқа.</w:t>
      </w:r>
    </w:p>
    <w:p w14:paraId="0AE5F7CA"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Актерлерге жәй және күрделі қозғалыстарды (бірге) өзара үйлестуріге тура келеді. Партнерлер бір – біріне қарама – қарсы отырады. </w:t>
      </w:r>
    </w:p>
    <w:p w14:paraId="335FC65E" w14:textId="77777777" w:rsidR="00FC623F" w:rsidRPr="000703F5" w:rsidRDefault="00FC623F" w:rsidP="00FC623F">
      <w:pPr>
        <w:pStyle w:val="msonormalcxspmiddle"/>
        <w:spacing w:before="0" w:beforeAutospacing="0" w:after="0" w:afterAutospacing="0"/>
        <w:ind w:left="708" w:firstLine="708"/>
        <w:contextualSpacing/>
        <w:jc w:val="both"/>
        <w:rPr>
          <w:sz w:val="28"/>
          <w:szCs w:val="28"/>
          <w:lang w:val="kk-KZ"/>
        </w:rPr>
      </w:pPr>
      <w:r w:rsidRPr="000703F5">
        <w:rPr>
          <w:sz w:val="28"/>
          <w:szCs w:val="28"/>
          <w:lang w:val="kk-KZ"/>
        </w:rPr>
        <w:t>А</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Б</w:t>
      </w:r>
    </w:p>
    <w:p w14:paraId="7C49D0A6"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lastRenderedPageBreak/>
        <w:t>1. Орындықта отыр.</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1. Орындықта отыр.</w:t>
      </w:r>
    </w:p>
    <w:p w14:paraId="36D65B9A"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2. Орындықтан тұрды.</w:t>
      </w:r>
      <w:r w:rsidRPr="000703F5">
        <w:rPr>
          <w:sz w:val="28"/>
          <w:szCs w:val="28"/>
          <w:lang w:val="kk-KZ"/>
        </w:rPr>
        <w:tab/>
      </w:r>
      <w:r w:rsidRPr="000703F5">
        <w:rPr>
          <w:sz w:val="28"/>
          <w:szCs w:val="28"/>
          <w:lang w:val="kk-KZ"/>
        </w:rPr>
        <w:tab/>
        <w:t>2. Орындықтан тұрды. (жәй үйлесімділік).</w:t>
      </w:r>
    </w:p>
    <w:p w14:paraId="588500FB"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3.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3. Үзіліс.</w:t>
      </w:r>
    </w:p>
    <w:p w14:paraId="01837574"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4. Жәй 3 қадам алға басады. </w:t>
      </w:r>
      <w:r w:rsidRPr="000703F5">
        <w:rPr>
          <w:sz w:val="28"/>
          <w:szCs w:val="28"/>
          <w:lang w:val="kk-KZ"/>
        </w:rPr>
        <w:tab/>
      </w:r>
      <w:r w:rsidRPr="000703F5">
        <w:rPr>
          <w:sz w:val="28"/>
          <w:szCs w:val="28"/>
          <w:lang w:val="kk-KZ"/>
        </w:rPr>
        <w:tab/>
        <w:t>4. Жәй 3 қадам артқа, бір уақытта  күртесін шешіп оны орындыққа лақтырады. (күрделі үйлесімділік)</w:t>
      </w:r>
    </w:p>
    <w:p w14:paraId="2B3D9592"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5.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5. Үзіліс.</w:t>
      </w:r>
    </w:p>
    <w:p w14:paraId="749FBEE1"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6. Күртені шешіп оны орындыққа </w:t>
      </w:r>
      <w:r w:rsidRPr="000703F5">
        <w:rPr>
          <w:sz w:val="28"/>
          <w:szCs w:val="28"/>
          <w:lang w:val="kk-KZ"/>
        </w:rPr>
        <w:tab/>
      </w:r>
      <w:r w:rsidRPr="000703F5">
        <w:rPr>
          <w:sz w:val="28"/>
          <w:szCs w:val="28"/>
          <w:lang w:val="kk-KZ"/>
        </w:rPr>
        <w:tab/>
        <w:t>6. Күртені шешіп оны орындыққа</w:t>
      </w:r>
    </w:p>
    <w:p w14:paraId="2F6AB5F6"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лақтырады.</w:t>
      </w:r>
      <w:r w:rsidRPr="000703F5">
        <w:rPr>
          <w:sz w:val="28"/>
          <w:szCs w:val="28"/>
          <w:lang w:val="kk-KZ"/>
        </w:rPr>
        <w:tab/>
      </w:r>
      <w:r w:rsidRPr="000703F5">
        <w:rPr>
          <w:sz w:val="28"/>
          <w:szCs w:val="28"/>
          <w:lang w:val="kk-KZ"/>
        </w:rPr>
        <w:tab/>
        <w:t>лақтырады.</w:t>
      </w:r>
    </w:p>
    <w:p w14:paraId="2BD3761C"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7.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7. Үзіліс.</w:t>
      </w:r>
    </w:p>
    <w:p w14:paraId="6A66DE8B"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8. Жәй 3 қадам алға басады. </w:t>
      </w:r>
      <w:r w:rsidRPr="000703F5">
        <w:rPr>
          <w:sz w:val="28"/>
          <w:szCs w:val="28"/>
          <w:lang w:val="kk-KZ"/>
        </w:rPr>
        <w:tab/>
      </w:r>
      <w:r w:rsidRPr="000703F5">
        <w:rPr>
          <w:sz w:val="28"/>
          <w:szCs w:val="28"/>
          <w:lang w:val="kk-KZ"/>
        </w:rPr>
        <w:tab/>
        <w:t>8. Артқа (басып) шегініп, шалбарының қалтасынан пышақ лапы оны ашады. (күрделі үйлесімділік).</w:t>
      </w:r>
    </w:p>
    <w:p w14:paraId="07747A8D"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9.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9. Үзіліс.</w:t>
      </w:r>
    </w:p>
    <w:p w14:paraId="1A8E36F6"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10.Артқа шегініп жәй 3 қадам алға </w:t>
      </w:r>
      <w:r w:rsidRPr="000703F5">
        <w:rPr>
          <w:sz w:val="28"/>
          <w:szCs w:val="28"/>
          <w:lang w:val="kk-KZ"/>
        </w:rPr>
        <w:tab/>
        <w:t>10. Мұнда А өз қозғалысын В</w:t>
      </w:r>
    </w:p>
    <w:p w14:paraId="5CDF36A2"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басады. </w:t>
      </w:r>
      <w:r w:rsidRPr="000703F5">
        <w:rPr>
          <w:sz w:val="28"/>
          <w:szCs w:val="28"/>
          <w:lang w:val="kk-KZ"/>
        </w:rPr>
        <w:tab/>
      </w:r>
      <w:r w:rsidRPr="000703F5">
        <w:rPr>
          <w:sz w:val="28"/>
          <w:szCs w:val="28"/>
          <w:lang w:val="kk-KZ"/>
        </w:rPr>
        <w:tab/>
        <w:t>партнерінен үйлестіреді.</w:t>
      </w:r>
    </w:p>
    <w:p w14:paraId="7A3FD8B0"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11. Үзіліс.</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11. Үзіліс.</w:t>
      </w:r>
    </w:p>
    <w:p w14:paraId="7E68D118"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 xml:space="preserve">12. Көйлегінің жеңін түсіріп попирос </w:t>
      </w:r>
      <w:r w:rsidRPr="000703F5">
        <w:rPr>
          <w:sz w:val="28"/>
          <w:szCs w:val="28"/>
          <w:lang w:val="kk-KZ"/>
        </w:rPr>
        <w:tab/>
        <w:t xml:space="preserve">12. Пышақты жинап оны </w:t>
      </w:r>
    </w:p>
    <w:p w14:paraId="162A7AFC" w14:textId="5AC8C4F2"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қорабын шығарып шегеді. </w:t>
      </w:r>
      <w:r w:rsidRPr="000703F5">
        <w:rPr>
          <w:sz w:val="28"/>
          <w:szCs w:val="28"/>
          <w:lang w:val="kk-KZ"/>
        </w:rPr>
        <w:tab/>
      </w:r>
      <w:r w:rsidRPr="000703F5">
        <w:rPr>
          <w:sz w:val="28"/>
          <w:szCs w:val="28"/>
          <w:lang w:val="kk-KZ"/>
        </w:rPr>
        <w:tab/>
        <w:t>қалтасына көйлегінің жеңін түсіред</w:t>
      </w:r>
      <w:r w:rsidRPr="000703F5">
        <w:rPr>
          <w:sz w:val="28"/>
          <w:szCs w:val="28"/>
          <w:lang w:val="kk-KZ"/>
        </w:rPr>
        <w:tab/>
      </w:r>
    </w:p>
    <w:p w14:paraId="76BCD35C"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Бұл нұсқаларда мінез – құлықтың логикасын маңызы жоғары уақыт пен кеңістіктегі сәйкестігі мен үйлесімділігі міндетті түрде болу қажет. </w:t>
      </w:r>
    </w:p>
    <w:p w14:paraId="45056B01"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 xml:space="preserve"> </w:t>
      </w:r>
      <w:r w:rsidRPr="000703F5">
        <w:rPr>
          <w:sz w:val="28"/>
          <w:szCs w:val="28"/>
          <w:lang w:val="kk-KZ"/>
        </w:rPr>
        <w:tab/>
        <w:t xml:space="preserve">Дегенмен келтірілген мысалдарда партнерлерге сәйкес қозғалыстарға кеткен уақыт анықталған жоқ. Егер бөлек қозғалыстың не қозғалыстар тобының жылдамдығы мен олардың арасындағы үзіліс тапсырылса, сахналық іс- әрекеттің барынша дәл ұйымдастырылуы байқалады. Атап айтқанда актер қозғалысының тап ырғағы мен жылдамдығы әрекеттің ішкі психологиялық сыны өзара қарым-қатынасын анықтайды. </w:t>
      </w:r>
    </w:p>
    <w:p w14:paraId="63FF14B2" w14:textId="1B720D9F" w:rsidR="00FC623F" w:rsidRPr="000703F5" w:rsidRDefault="00FC623F" w:rsidP="00B22A3D">
      <w:pPr>
        <w:pStyle w:val="msonormalcxspmiddle"/>
        <w:spacing w:before="0" w:beforeAutospacing="0" w:after="0" w:afterAutospacing="0"/>
        <w:contextualSpacing/>
        <w:jc w:val="both"/>
        <w:rPr>
          <w:sz w:val="28"/>
          <w:szCs w:val="28"/>
          <w:lang w:val="kk-KZ"/>
        </w:rPr>
      </w:pPr>
      <w:r w:rsidRPr="000703F5">
        <w:rPr>
          <w:sz w:val="28"/>
          <w:szCs w:val="28"/>
          <w:lang w:val="kk-KZ"/>
        </w:rPr>
        <w:tab/>
        <w:t xml:space="preserve">Мысалы: үшінші нұсқаны аламыз және әрбір қозғалыспен олардың арасындағы үзіліс жылдамдықтарын дәл анықтаймыз.  </w:t>
      </w:r>
    </w:p>
    <w:p w14:paraId="4BC9EFAB" w14:textId="77777777" w:rsidR="00FC623F" w:rsidRPr="000703F5" w:rsidRDefault="00FC623F" w:rsidP="00FC623F">
      <w:pPr>
        <w:pStyle w:val="msonormalcxspmiddle"/>
        <w:spacing w:before="0" w:beforeAutospacing="0" w:after="0" w:afterAutospacing="0"/>
        <w:ind w:left="708" w:firstLine="708"/>
        <w:contextualSpacing/>
        <w:jc w:val="both"/>
        <w:rPr>
          <w:sz w:val="28"/>
          <w:szCs w:val="28"/>
          <w:lang w:val="kk-KZ"/>
        </w:rPr>
      </w:pPr>
      <w:r w:rsidRPr="000703F5">
        <w:rPr>
          <w:sz w:val="28"/>
          <w:szCs w:val="28"/>
          <w:lang w:val="kk-KZ"/>
        </w:rPr>
        <w:t xml:space="preserve">        А</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Б</w:t>
      </w:r>
    </w:p>
    <w:p w14:paraId="1CFC4864"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1. Орындықта 5 секунд отырады.</w:t>
      </w:r>
      <w:r w:rsidRPr="000703F5">
        <w:rPr>
          <w:sz w:val="28"/>
          <w:szCs w:val="28"/>
          <w:lang w:val="kk-KZ"/>
        </w:rPr>
        <w:tab/>
      </w:r>
      <w:r w:rsidRPr="000703F5">
        <w:rPr>
          <w:sz w:val="28"/>
          <w:szCs w:val="28"/>
          <w:lang w:val="kk-KZ"/>
        </w:rPr>
        <w:tab/>
        <w:t>1. Орындықта 5 секунд отырады.</w:t>
      </w:r>
    </w:p>
    <w:p w14:paraId="1571F2EE"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2. Орындықтан 5 секундта тұрады.</w:t>
      </w:r>
      <w:r w:rsidRPr="000703F5">
        <w:rPr>
          <w:sz w:val="28"/>
          <w:szCs w:val="28"/>
          <w:lang w:val="kk-KZ"/>
        </w:rPr>
        <w:tab/>
      </w:r>
      <w:r w:rsidRPr="000703F5">
        <w:rPr>
          <w:sz w:val="28"/>
          <w:szCs w:val="28"/>
          <w:lang w:val="kk-KZ"/>
        </w:rPr>
        <w:tab/>
        <w:t>2. Орындықтан тұрады және шалбарының қалтасына қолын салады – 5 секунд.</w:t>
      </w:r>
    </w:p>
    <w:p w14:paraId="4F815CB1"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3. Үзіліс - 5 секунд.</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3. Үзіліс – 5 секунд.</w:t>
      </w:r>
    </w:p>
    <w:p w14:paraId="30CDD00A"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4. 4 қадам алға 2 жылдамдықта. </w:t>
      </w:r>
      <w:r w:rsidRPr="000703F5">
        <w:rPr>
          <w:sz w:val="28"/>
          <w:szCs w:val="28"/>
          <w:lang w:val="kk-KZ"/>
        </w:rPr>
        <w:tab/>
      </w:r>
      <w:r w:rsidRPr="000703F5">
        <w:rPr>
          <w:sz w:val="28"/>
          <w:szCs w:val="28"/>
          <w:lang w:val="kk-KZ"/>
        </w:rPr>
        <w:tab/>
        <w:t>4. 4 қадам артқа 2 жылдамдықта шалбарының бос қалтасын байқайды.</w:t>
      </w:r>
    </w:p>
    <w:p w14:paraId="62B2CC06"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5. Үзіліс – 4 секунд.</w:t>
      </w:r>
      <w:r w:rsidRPr="000703F5">
        <w:rPr>
          <w:sz w:val="28"/>
          <w:szCs w:val="28"/>
          <w:lang w:val="kk-KZ"/>
        </w:rPr>
        <w:tab/>
      </w:r>
      <w:r w:rsidRPr="000703F5">
        <w:rPr>
          <w:sz w:val="28"/>
          <w:szCs w:val="28"/>
          <w:lang w:val="kk-KZ"/>
        </w:rPr>
        <w:tab/>
      </w:r>
      <w:r w:rsidRPr="000703F5">
        <w:rPr>
          <w:sz w:val="28"/>
          <w:szCs w:val="28"/>
          <w:lang w:val="kk-KZ"/>
        </w:rPr>
        <w:tab/>
      </w:r>
      <w:r w:rsidRPr="000703F5">
        <w:rPr>
          <w:sz w:val="28"/>
          <w:szCs w:val="28"/>
          <w:lang w:val="kk-KZ"/>
        </w:rPr>
        <w:tab/>
        <w:t>5. Үзіліс – 4 секунд.</w:t>
      </w:r>
    </w:p>
    <w:p w14:paraId="0049EB75" w14:textId="77777777" w:rsidR="00FC623F" w:rsidRPr="000703F5" w:rsidRDefault="00FC623F" w:rsidP="00FC623F">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 xml:space="preserve">6. Күртесін шешіп оны лақтырып,  </w:t>
      </w:r>
      <w:r w:rsidRPr="000703F5">
        <w:rPr>
          <w:sz w:val="28"/>
          <w:szCs w:val="28"/>
          <w:lang w:val="kk-KZ"/>
        </w:rPr>
        <w:tab/>
      </w:r>
      <w:r w:rsidRPr="000703F5">
        <w:rPr>
          <w:sz w:val="28"/>
          <w:szCs w:val="28"/>
          <w:lang w:val="kk-KZ"/>
        </w:rPr>
        <w:tab/>
        <w:t xml:space="preserve">6.Күртесінің қалтасынан амиянын </w:t>
      </w:r>
    </w:p>
    <w:p w14:paraId="14A63348" w14:textId="64588BFC" w:rsidR="00FC623F" w:rsidRPr="000703F5" w:rsidRDefault="00FC623F" w:rsidP="0016777E">
      <w:pPr>
        <w:pStyle w:val="msonormalcxspmiddle"/>
        <w:spacing w:before="0" w:beforeAutospacing="0" w:after="0" w:afterAutospacing="0"/>
        <w:ind w:left="4950" w:hanging="4950"/>
        <w:contextualSpacing/>
        <w:jc w:val="both"/>
        <w:rPr>
          <w:sz w:val="28"/>
          <w:szCs w:val="28"/>
          <w:lang w:val="kk-KZ"/>
        </w:rPr>
      </w:pPr>
      <w:r w:rsidRPr="000703F5">
        <w:rPr>
          <w:sz w:val="28"/>
          <w:szCs w:val="28"/>
          <w:lang w:val="kk-KZ"/>
        </w:rPr>
        <w:t>жеңін түреді 10 - секунд.</w:t>
      </w:r>
      <w:r w:rsidRPr="000703F5">
        <w:rPr>
          <w:sz w:val="28"/>
          <w:szCs w:val="28"/>
          <w:lang w:val="kk-KZ"/>
        </w:rPr>
        <w:tab/>
      </w:r>
      <w:r w:rsidRPr="000703F5">
        <w:rPr>
          <w:sz w:val="28"/>
          <w:szCs w:val="28"/>
          <w:lang w:val="kk-KZ"/>
        </w:rPr>
        <w:tab/>
        <w:t>алып, оны партнеріне ұсынады – 10 секунд.</w:t>
      </w:r>
    </w:p>
    <w:p w14:paraId="470A07DB"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lastRenderedPageBreak/>
        <w:t xml:space="preserve">Осындай темпті ырғақты құрылым осы сахнаға психологиялық бояу береді. Егер қозғалыстың темпті ырғағын өзгертсе, сол пластикалық суретін қалдырса, сахна мүлдем басқа сипатқа ие болады. </w:t>
      </w:r>
    </w:p>
    <w:p w14:paraId="66DC26F6"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Сол немесе басқа логикалық әрекетті негізге ала отырып мизансцена және үйлестіктің құрап, бірінші темпті ырғақты нұсқалар жасау өте пайдалы.</w:t>
      </w:r>
    </w:p>
    <w:p w14:paraId="04555B7D" w14:textId="69E2CAEB" w:rsidR="00FC623F" w:rsidRPr="000703F5" w:rsidRDefault="00FC623F" w:rsidP="00B829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Мысалы: үшінші вариантты алып, темпті – ырғақты өзгертеміз. </w:t>
      </w:r>
    </w:p>
    <w:p w14:paraId="6E5273F5" w14:textId="6BD1886B" w:rsidR="00FC623F" w:rsidRPr="000703F5" w:rsidRDefault="00FC623F" w:rsidP="0016777E">
      <w:pPr>
        <w:pStyle w:val="msonormalcxspmiddle"/>
        <w:spacing w:before="0" w:beforeAutospacing="0" w:after="0" w:afterAutospacing="0"/>
        <w:ind w:firstLine="708"/>
        <w:contextualSpacing/>
        <w:jc w:val="center"/>
        <w:rPr>
          <w:sz w:val="28"/>
          <w:szCs w:val="28"/>
          <w:lang w:val="kk-KZ"/>
        </w:rPr>
      </w:pPr>
      <w:r w:rsidRPr="000703F5">
        <w:rPr>
          <w:sz w:val="28"/>
          <w:szCs w:val="28"/>
          <w:lang w:val="kk-KZ"/>
        </w:rPr>
        <w:t>Мизансценадағы 8 қозғалыс.</w:t>
      </w:r>
    </w:p>
    <w:p w14:paraId="6C3762B5"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Үйлестіруде әртүрлі жаттығулардың партнерлік арасындағы әрекет уақытпен кеңістік сезімінің нәтижесінде студент пен педагог немесе режиссердің айтуымен дәл бағдарламаланған мизансценаны алдын-ала орындауына болады. </w:t>
      </w:r>
    </w:p>
    <w:p w14:paraId="23D29864"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Мысалы:  10 адамнан аспайтын топқа залдың бір шетінен екінші шетіне бағытталған екінші шетінен жылдамдықпен қозғалу ұсынылады. Есіктің артында болып жатқан белгісіз жағдай оларды тоқтауға мәжбүрлейді, үзілісі 4-6 секунд. Содан соң олар 4-6 қадам шегініп екінші жалдымдықта объектіні жоғалтпайды. </w:t>
      </w:r>
    </w:p>
    <w:p w14:paraId="612CF7B0"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Келесі этап-тез жүгіреді, сигналы бойынша соққы (тас, оқ), біреулер </w:t>
      </w:r>
    </w:p>
    <w:p w14:paraId="15270018"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 xml:space="preserve">шүйдесіне, енді берулер арқасына ( соққына фиксерлейді), 3-4 секундты үзіліс-жай, еркін құлау. Мизансцена қозғалыстың 6 </w:t>
      </w:r>
      <w:r w:rsidRPr="000703F5">
        <w:rPr>
          <w:sz w:val="28"/>
          <w:szCs w:val="28"/>
          <w:u w:val="single"/>
          <w:lang w:val="kk-KZ"/>
        </w:rPr>
        <w:t>топтан</w:t>
      </w:r>
      <w:r w:rsidRPr="000703F5">
        <w:rPr>
          <w:sz w:val="28"/>
          <w:szCs w:val="28"/>
          <w:lang w:val="kk-KZ"/>
        </w:rPr>
        <w:t xml:space="preserve"> құралады. </w:t>
      </w:r>
    </w:p>
    <w:p w14:paraId="143B5471" w14:textId="77777777" w:rsidR="00FC623F" w:rsidRPr="000703F5" w:rsidRDefault="00FC623F">
      <w:pPr>
        <w:pStyle w:val="msonormalcxspmiddle"/>
        <w:numPr>
          <w:ilvl w:val="0"/>
          <w:numId w:val="15"/>
        </w:numPr>
        <w:spacing w:before="0" w:beforeAutospacing="0" w:after="0" w:afterAutospacing="0"/>
        <w:contextualSpacing/>
        <w:jc w:val="both"/>
        <w:rPr>
          <w:sz w:val="28"/>
          <w:szCs w:val="28"/>
          <w:lang w:val="kk-KZ"/>
        </w:rPr>
      </w:pPr>
      <w:r w:rsidRPr="000703F5">
        <w:rPr>
          <w:sz w:val="28"/>
          <w:szCs w:val="28"/>
          <w:lang w:val="kk-KZ"/>
        </w:rPr>
        <w:t>4 жылдамдықта алға қозғалу.</w:t>
      </w:r>
    </w:p>
    <w:p w14:paraId="43231D9C" w14:textId="77777777" w:rsidR="00FC623F" w:rsidRPr="000703F5" w:rsidRDefault="00FC623F">
      <w:pPr>
        <w:pStyle w:val="msonormalcxspmiddle"/>
        <w:numPr>
          <w:ilvl w:val="0"/>
          <w:numId w:val="15"/>
        </w:numPr>
        <w:spacing w:before="0" w:beforeAutospacing="0" w:after="0" w:afterAutospacing="0"/>
        <w:contextualSpacing/>
        <w:jc w:val="both"/>
        <w:rPr>
          <w:sz w:val="28"/>
          <w:szCs w:val="28"/>
          <w:lang w:val="kk-KZ"/>
        </w:rPr>
      </w:pPr>
      <w:r w:rsidRPr="000703F5">
        <w:rPr>
          <w:sz w:val="28"/>
          <w:szCs w:val="28"/>
          <w:lang w:val="kk-KZ"/>
        </w:rPr>
        <w:t>Тоқтау 4-6 секунд.</w:t>
      </w:r>
    </w:p>
    <w:p w14:paraId="3533CA1B" w14:textId="77777777" w:rsidR="00FC623F" w:rsidRPr="000703F5" w:rsidRDefault="00FC623F">
      <w:pPr>
        <w:pStyle w:val="msonormalcxspmiddle"/>
        <w:numPr>
          <w:ilvl w:val="0"/>
          <w:numId w:val="15"/>
        </w:numPr>
        <w:spacing w:before="0" w:beforeAutospacing="0" w:after="0" w:afterAutospacing="0"/>
        <w:contextualSpacing/>
        <w:jc w:val="both"/>
        <w:rPr>
          <w:sz w:val="28"/>
          <w:szCs w:val="28"/>
          <w:lang w:val="kk-KZ"/>
        </w:rPr>
      </w:pPr>
      <w:r w:rsidRPr="000703F5">
        <w:rPr>
          <w:sz w:val="28"/>
          <w:szCs w:val="28"/>
          <w:lang w:val="kk-KZ"/>
        </w:rPr>
        <w:t>Екінші немесе үшінші жылдамдықта шегіну.</w:t>
      </w:r>
    </w:p>
    <w:p w14:paraId="1EDD3EE2" w14:textId="77777777" w:rsidR="00FC623F" w:rsidRPr="000703F5" w:rsidRDefault="00FC623F">
      <w:pPr>
        <w:pStyle w:val="msonormalcxspmiddle"/>
        <w:numPr>
          <w:ilvl w:val="0"/>
          <w:numId w:val="15"/>
        </w:numPr>
        <w:spacing w:before="0" w:beforeAutospacing="0" w:after="0" w:afterAutospacing="0"/>
        <w:contextualSpacing/>
        <w:jc w:val="both"/>
        <w:rPr>
          <w:sz w:val="28"/>
          <w:szCs w:val="28"/>
          <w:lang w:val="kk-KZ"/>
        </w:rPr>
      </w:pPr>
      <w:r w:rsidRPr="000703F5">
        <w:rPr>
          <w:sz w:val="28"/>
          <w:szCs w:val="28"/>
          <w:lang w:val="kk-KZ"/>
        </w:rPr>
        <w:t>Жүгіреді (шектеулі жылдамдық).</w:t>
      </w:r>
    </w:p>
    <w:p w14:paraId="28C22C1C" w14:textId="77777777" w:rsidR="00FC623F" w:rsidRPr="000703F5" w:rsidRDefault="00FC623F">
      <w:pPr>
        <w:pStyle w:val="msonormalcxspmiddle"/>
        <w:numPr>
          <w:ilvl w:val="0"/>
          <w:numId w:val="15"/>
        </w:numPr>
        <w:spacing w:before="0" w:beforeAutospacing="0" w:after="0" w:afterAutospacing="0"/>
        <w:contextualSpacing/>
        <w:jc w:val="both"/>
        <w:rPr>
          <w:sz w:val="28"/>
          <w:szCs w:val="28"/>
          <w:lang w:val="kk-KZ"/>
        </w:rPr>
      </w:pPr>
      <w:r w:rsidRPr="000703F5">
        <w:rPr>
          <w:sz w:val="28"/>
          <w:szCs w:val="28"/>
          <w:lang w:val="kk-KZ"/>
        </w:rPr>
        <w:t>Педагог сигналы бойынша соққыны фиксерлеу (4-6 секунд үзіліс).</w:t>
      </w:r>
    </w:p>
    <w:p w14:paraId="3C22F701" w14:textId="77777777" w:rsidR="00FC623F" w:rsidRPr="000703F5" w:rsidRDefault="00FC623F">
      <w:pPr>
        <w:pStyle w:val="msonormalcxspmiddle"/>
        <w:numPr>
          <w:ilvl w:val="0"/>
          <w:numId w:val="15"/>
        </w:numPr>
        <w:spacing w:before="0" w:beforeAutospacing="0" w:after="0" w:afterAutospacing="0"/>
        <w:contextualSpacing/>
        <w:jc w:val="both"/>
        <w:rPr>
          <w:sz w:val="28"/>
          <w:szCs w:val="28"/>
          <w:lang w:val="kk-KZ"/>
        </w:rPr>
      </w:pPr>
      <w:r w:rsidRPr="000703F5">
        <w:rPr>
          <w:sz w:val="28"/>
          <w:szCs w:val="28"/>
          <w:lang w:val="kk-KZ"/>
        </w:rPr>
        <w:t>Еркін құлау.</w:t>
      </w:r>
    </w:p>
    <w:p w14:paraId="2B0D290D" w14:textId="606B568C" w:rsidR="00FC623F" w:rsidRPr="000703F5" w:rsidRDefault="00FC623F" w:rsidP="0016777E">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Бұл жаттығу мизансцена үш нұсқада орындалу мүмкін. </w:t>
      </w:r>
    </w:p>
    <w:p w14:paraId="32EC9DA2"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Біріші нұсқа.</w:t>
      </w:r>
    </w:p>
    <w:p w14:paraId="3A681563"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Педагогтың сигналы бойынша орындалады. Педагог алға командасын береді-студенттерін жылдамдықпен есік бағытына қарай қозғалады. Келесі команда тоқта – студенттер есіктің алдына тоқтайды. Дене тұрыстарының айқындылығы олардың елестетуі және пластикалық жабдықтауына тәуелді, үзіліс 4,6,10 секундқа ұзартылуы мүмкін. Келесі команда артқа – студенттер екінші жылдамдыққа шегінеді. Содан кейін – қашамыз командасы-екі секунд өте соққы студенттер қашады, соққышы фиксерлейді, біреулер арқасына, енді біреулер жүйдесіне, үзіліс 2-4 секунд құлайды. </w:t>
      </w:r>
    </w:p>
    <w:p w14:paraId="46094005"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Екінші нұсқа. </w:t>
      </w:r>
    </w:p>
    <w:p w14:paraId="6BE9DD79"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Студенттер музыкалық фразамен сәйкес қозғалыстың барлық этаптарын нұсқай музыкалық фразамен сәйкес (концертмейстер орындайды) қозғалады. </w:t>
      </w:r>
    </w:p>
    <w:p w14:paraId="05E26D1D"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Үшінші нұсқа.</w:t>
      </w:r>
    </w:p>
    <w:p w14:paraId="5A809247"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 xml:space="preserve">Студенттер ешқандай сигнал және музыкасыз өздері дәл бағдарланған қозғалыс суретін, кескіні бойынша жаттығу бастайды. Тек 1 сигнал соққы - педагогпен беріледі. Бұл нұсқа орындау үшін біршама қиындау, оқушылардың жақсы дайындығын, (болжап) партнердің уақыт пен кеңістік сезімін дәл болжайды. Осы бөлімде - берілген жаттығулар мен актердің қозғалысын </w:t>
      </w:r>
      <w:r w:rsidRPr="000703F5">
        <w:rPr>
          <w:sz w:val="28"/>
          <w:szCs w:val="28"/>
          <w:lang w:val="kk-KZ"/>
        </w:rPr>
        <w:lastRenderedPageBreak/>
        <w:t>үйлестіру және меңгеру шектелмейді. Мен ғана біршама мақсатты жолдарын белгілеп кейбір нұсқаларын ұсындым.</w:t>
      </w:r>
    </w:p>
    <w:p w14:paraId="11789619"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Мұғалімдер өздері әрекетпен органикалық байланысқан жаңа жаттығулар жасауына болады. Біздің педагогикалық тәжірибемізде үйлестіру жаттығулары қолданылады. Олардың кейбіреулері өте күрделі бірақ ережеге сәйкес ұсынылған нұсқалар өмірлік негіз.</w:t>
      </w:r>
    </w:p>
    <w:p w14:paraId="088D79F9" w14:textId="7534F874" w:rsidR="00FC623F" w:rsidRPr="000703F5" w:rsidRDefault="00FC623F" w:rsidP="0016777E">
      <w:pPr>
        <w:pStyle w:val="msonormalcxspmiddle"/>
        <w:spacing w:before="0" w:beforeAutospacing="0" w:after="0" w:afterAutospacing="0"/>
        <w:ind w:firstLine="708"/>
        <w:contextualSpacing/>
        <w:jc w:val="both"/>
        <w:rPr>
          <w:sz w:val="28"/>
          <w:szCs w:val="28"/>
          <w:lang w:val="kk-KZ"/>
        </w:rPr>
      </w:pPr>
      <w:r w:rsidRPr="000703F5">
        <w:rPr>
          <w:sz w:val="28"/>
          <w:szCs w:val="28"/>
          <w:lang w:val="kk-KZ"/>
        </w:rPr>
        <w:t>Студенттер оларды механикалық орыйндайды, олардың беттері өлі, ал табиғат тып-тыныш жаттығудың ұқсас жүйесін жасай отырып оқушылар жансыз роботқа айналады. Олар күрделі мағынасыз қозғалыстар (үйлестіру) меңгеріп.</w:t>
      </w:r>
    </w:p>
    <w:p w14:paraId="368CE8E6" w14:textId="77777777" w:rsidR="00FC623F" w:rsidRPr="000703F5" w:rsidRDefault="00FC623F" w:rsidP="00FC623F">
      <w:pPr>
        <w:pStyle w:val="msonormalcxspmiddle"/>
        <w:spacing w:before="0" w:beforeAutospacing="0" w:after="0" w:afterAutospacing="0"/>
        <w:ind w:firstLine="708"/>
        <w:contextualSpacing/>
        <w:jc w:val="center"/>
        <w:rPr>
          <w:sz w:val="28"/>
          <w:szCs w:val="28"/>
          <w:lang w:val="kk-KZ"/>
        </w:rPr>
      </w:pPr>
      <w:r w:rsidRPr="000703F5">
        <w:rPr>
          <w:sz w:val="28"/>
          <w:szCs w:val="28"/>
          <w:lang w:val="kk-KZ"/>
        </w:rPr>
        <w:t>«Плащты жаба салу»</w:t>
      </w:r>
    </w:p>
    <w:p w14:paraId="56CF962C"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«Плащты жаба салу» жаттығуы студенттен арнайы сахналық сайысу техникалары қажет етпейтін «қашамын – қуып кетемін» жаттығуына ұқсас сапы, плащ және қанжар қолдану арқылы іске асады. Студенттер бір-біріне қарама - қарсы сәл қиғаш 1-1,5-</w:t>
      </w:r>
      <w:smartTag w:uri="urn:schemas-microsoft-com:office:smarttags" w:element="metricconverter">
        <w:smartTagPr>
          <w:attr w:name="ProductID" w:val="2 м"/>
        </w:smartTagPr>
        <w:r w:rsidRPr="000703F5">
          <w:rPr>
            <w:sz w:val="28"/>
            <w:szCs w:val="28"/>
            <w:lang w:val="kk-KZ"/>
          </w:rPr>
          <w:t>2 м</w:t>
        </w:r>
      </w:smartTag>
      <w:r w:rsidRPr="000703F5">
        <w:rPr>
          <w:sz w:val="28"/>
          <w:szCs w:val="28"/>
          <w:lang w:val="kk-KZ"/>
        </w:rPr>
        <w:t xml:space="preserve"> ара қашықтықта тұрады. </w:t>
      </w:r>
    </w:p>
    <w:p w14:paraId="74C0EEEC" w14:textId="77777777" w:rsidR="00FC623F" w:rsidRPr="000703F5" w:rsidRDefault="00FC623F" w:rsidP="00FC623F">
      <w:pPr>
        <w:pStyle w:val="msonormalcxspmiddle"/>
        <w:spacing w:before="0" w:beforeAutospacing="0" w:after="0" w:afterAutospacing="0"/>
        <w:ind w:firstLine="708"/>
        <w:contextualSpacing/>
        <w:jc w:val="both"/>
        <w:rPr>
          <w:sz w:val="28"/>
          <w:szCs w:val="28"/>
          <w:lang w:val="kk-KZ"/>
        </w:rPr>
      </w:pPr>
      <w:r w:rsidRPr="000703F5">
        <w:rPr>
          <w:sz w:val="28"/>
          <w:szCs w:val="28"/>
          <w:lang w:val="kk-KZ"/>
        </w:rPr>
        <w:t>А - партнері сапымен қаруланған В партнерінде – плащ және оң қолында қанжар. Ал сол аяғы 1 қадам алда, сапы бар қолы төменге түскен. В партнері сол дене бітімімен тұрады. Ол оң және сол қолымен плащты жоғарғы бекінісінен ұстайды. Оң қолында қанжар төмен түскен қолдары бір – бірінен 20-</w:t>
      </w:r>
      <w:smartTag w:uri="urn:schemas-microsoft-com:office:smarttags" w:element="metricconverter">
        <w:smartTagPr>
          <w:attr w:name="ProductID" w:val="30 см"/>
        </w:smartTagPr>
        <w:r w:rsidRPr="000703F5">
          <w:rPr>
            <w:sz w:val="28"/>
            <w:szCs w:val="28"/>
            <w:lang w:val="kk-KZ"/>
          </w:rPr>
          <w:t>30 см</w:t>
        </w:r>
      </w:smartTag>
      <w:r w:rsidRPr="000703F5">
        <w:rPr>
          <w:sz w:val="28"/>
          <w:szCs w:val="28"/>
          <w:lang w:val="kk-KZ"/>
        </w:rPr>
        <w:t xml:space="preserve"> ара қашықтықта болады. Жаттығудың негізгі мәні осыда. </w:t>
      </w:r>
    </w:p>
    <w:p w14:paraId="289AC4E1" w14:textId="77777777" w:rsidR="00FC623F" w:rsidRPr="000703F5" w:rsidRDefault="00FC623F" w:rsidP="00FC623F">
      <w:pPr>
        <w:pStyle w:val="msonormalcxspmiddle"/>
        <w:spacing w:before="0" w:beforeAutospacing="0" w:after="0" w:afterAutospacing="0"/>
        <w:contextualSpacing/>
        <w:jc w:val="both"/>
        <w:rPr>
          <w:sz w:val="28"/>
          <w:szCs w:val="28"/>
          <w:lang w:val="kk-KZ"/>
        </w:rPr>
      </w:pPr>
      <w:r w:rsidRPr="000703F5">
        <w:rPr>
          <w:sz w:val="28"/>
          <w:szCs w:val="28"/>
          <w:lang w:val="kk-KZ"/>
        </w:rPr>
        <w:t>1. А партнері оң аяғымен оңға, алға ұмтылып оң жақ жоғарыдан сапымен соққыға</w:t>
      </w:r>
    </w:p>
    <w:p w14:paraId="547FAA01"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0703F5">
        <w:rPr>
          <w:sz w:val="28"/>
          <w:szCs w:val="28"/>
          <w:lang w:val="kk-KZ"/>
        </w:rPr>
        <w:t xml:space="preserve">2. В партнері бір мезгілде осындай ұмтылыс партнеріне жасай отрыпы оның басына плащ жаба салып бірнеше мезетте қанжармен арқасына соққы (қанжардың қозғалысы қауіпсіз көрермендерге жасырылған денеге параллель бағытталған) және бір мезгілде ең аяғының өкшесімен еденді соққылайды. Бұл А үшін дыбыстың сигнал болып табылады. Ол арқасынан майыса жаралануды бекітіп, Б </w:t>
      </w:r>
      <w:r w:rsidRPr="0016777E">
        <w:rPr>
          <w:sz w:val="28"/>
          <w:szCs w:val="28"/>
          <w:lang w:val="kk-KZ"/>
        </w:rPr>
        <w:t xml:space="preserve">партнері тез 2-3 қадам оң жақ артқа жасап тоқтайды және қарсыласына бетпен қарайды. </w:t>
      </w:r>
    </w:p>
    <w:p w14:paraId="4B38BA50" w14:textId="10E4256F"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Осы барлығына тапсырылған қозғалыстардан кейін этикедтің әр түрлі дамып, аяқталуы мүмкін.  </w:t>
      </w:r>
    </w:p>
    <w:p w14:paraId="5A506CDF" w14:textId="77777777" w:rsidR="00FC623F" w:rsidRPr="0016777E" w:rsidRDefault="00FC623F" w:rsidP="0016777E">
      <w:pPr>
        <w:spacing w:after="0" w:line="240" w:lineRule="auto"/>
        <w:contextualSpacing/>
        <w:jc w:val="center"/>
        <w:rPr>
          <w:rFonts w:ascii="Times New Roman" w:hAnsi="Times New Roman" w:cs="Times New Roman"/>
          <w:sz w:val="28"/>
          <w:szCs w:val="28"/>
          <w:lang w:val="kk-KZ"/>
        </w:rPr>
      </w:pPr>
      <w:r w:rsidRPr="0016777E">
        <w:rPr>
          <w:rFonts w:ascii="Times New Roman" w:hAnsi="Times New Roman" w:cs="Times New Roman"/>
          <w:sz w:val="28"/>
          <w:szCs w:val="28"/>
          <w:lang w:val="kk-KZ"/>
        </w:rPr>
        <w:t>Жаттығудың алдын – ала жасалған бөлімінің жаттығу сызбасы.</w:t>
      </w:r>
    </w:p>
    <w:p w14:paraId="5A6D90BC" w14:textId="77777777" w:rsidR="00FC623F" w:rsidRPr="0016777E" w:rsidRDefault="00FC623F" w:rsidP="0016777E">
      <w:pPr>
        <w:spacing w:after="0" w:line="240" w:lineRule="auto"/>
        <w:contextualSpacing/>
        <w:jc w:val="both"/>
        <w:rPr>
          <w:rFonts w:ascii="Times New Roman" w:hAnsi="Times New Roman" w:cs="Times New Roman"/>
          <w:sz w:val="28"/>
          <w:szCs w:val="28"/>
          <w:lang w:val="kk-KZ"/>
        </w:rPr>
      </w:pPr>
      <w:r w:rsidRPr="0016777E">
        <w:rPr>
          <w:rFonts w:ascii="Times New Roman" w:hAnsi="Times New Roman" w:cs="Times New Roman"/>
          <w:sz w:val="28"/>
          <w:szCs w:val="28"/>
          <w:lang w:val="kk-KZ"/>
        </w:rPr>
        <w:t xml:space="preserve">         </w:t>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t>А</w:t>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t>Б</w:t>
      </w:r>
    </w:p>
    <w:p w14:paraId="38566173" w14:textId="77777777" w:rsidR="00FC623F" w:rsidRPr="0016777E" w:rsidRDefault="00FC623F" w:rsidP="0016777E">
      <w:pPr>
        <w:spacing w:after="0" w:line="240" w:lineRule="auto"/>
        <w:contextualSpacing/>
        <w:jc w:val="both"/>
        <w:rPr>
          <w:rFonts w:ascii="Times New Roman" w:hAnsi="Times New Roman" w:cs="Times New Roman"/>
          <w:sz w:val="28"/>
          <w:szCs w:val="28"/>
          <w:lang w:val="kk-KZ"/>
        </w:rPr>
      </w:pPr>
      <w:r w:rsidRPr="0016777E">
        <w:rPr>
          <w:rFonts w:ascii="Times New Roman" w:hAnsi="Times New Roman" w:cs="Times New Roman"/>
          <w:sz w:val="28"/>
          <w:szCs w:val="28"/>
          <w:lang w:val="kk-KZ"/>
        </w:rPr>
        <w:t>1. Оң аяқпен оңға ұмтылу.</w:t>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t>1. Оң аяқпен оңға партнерге</w:t>
      </w:r>
    </w:p>
    <w:p w14:paraId="4DDB7AD8" w14:textId="1E05CB16" w:rsidR="00FC623F" w:rsidRPr="0016777E" w:rsidRDefault="00FC623F" w:rsidP="0016777E">
      <w:pPr>
        <w:spacing w:after="0" w:line="240" w:lineRule="auto"/>
        <w:contextualSpacing/>
        <w:jc w:val="both"/>
        <w:rPr>
          <w:rFonts w:ascii="Times New Roman" w:hAnsi="Times New Roman" w:cs="Times New Roman"/>
          <w:sz w:val="28"/>
          <w:szCs w:val="28"/>
          <w:lang w:val="kk-KZ"/>
        </w:rPr>
      </w:pP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t>параллель ұмтылу.</w:t>
      </w:r>
    </w:p>
    <w:p w14:paraId="780490E6" w14:textId="77777777" w:rsidR="00FC623F" w:rsidRPr="0016777E" w:rsidRDefault="00FC623F" w:rsidP="0016777E">
      <w:pPr>
        <w:spacing w:after="0" w:line="240" w:lineRule="auto"/>
        <w:contextualSpacing/>
        <w:jc w:val="center"/>
        <w:rPr>
          <w:rFonts w:ascii="Times New Roman" w:hAnsi="Times New Roman" w:cs="Times New Roman"/>
          <w:sz w:val="28"/>
          <w:szCs w:val="28"/>
          <w:lang w:val="kk-KZ"/>
        </w:rPr>
      </w:pPr>
      <w:r w:rsidRPr="0016777E">
        <w:rPr>
          <w:rFonts w:ascii="Times New Roman" w:hAnsi="Times New Roman" w:cs="Times New Roman"/>
          <w:sz w:val="28"/>
          <w:szCs w:val="28"/>
          <w:lang w:val="kk-KZ"/>
        </w:rPr>
        <w:t>Үзіліс. Негізгі жағдайда бұру.</w:t>
      </w:r>
    </w:p>
    <w:p w14:paraId="6237BEFD" w14:textId="77777777" w:rsidR="00FC623F" w:rsidRPr="0016777E" w:rsidRDefault="00FC623F" w:rsidP="0016777E">
      <w:pPr>
        <w:spacing w:after="0" w:line="240" w:lineRule="auto"/>
        <w:ind w:left="4950" w:hanging="4950"/>
        <w:contextualSpacing/>
        <w:jc w:val="both"/>
        <w:rPr>
          <w:rFonts w:ascii="Times New Roman" w:hAnsi="Times New Roman" w:cs="Times New Roman"/>
          <w:sz w:val="28"/>
          <w:szCs w:val="28"/>
          <w:lang w:val="kk-KZ"/>
        </w:rPr>
      </w:pPr>
      <w:r w:rsidRPr="0016777E">
        <w:rPr>
          <w:rFonts w:ascii="Times New Roman" w:hAnsi="Times New Roman" w:cs="Times New Roman"/>
          <w:sz w:val="28"/>
          <w:szCs w:val="28"/>
          <w:lang w:val="kk-KZ"/>
        </w:rPr>
        <w:t>2. Оң аяқпен оңға ұмтылуды қайталау.</w:t>
      </w:r>
      <w:r w:rsidRPr="0016777E">
        <w:rPr>
          <w:rFonts w:ascii="Times New Roman" w:hAnsi="Times New Roman" w:cs="Times New Roman"/>
          <w:sz w:val="28"/>
          <w:szCs w:val="28"/>
          <w:lang w:val="kk-KZ"/>
        </w:rPr>
        <w:tab/>
        <w:t>2. Оң аяқпен оңға партнерге</w:t>
      </w:r>
    </w:p>
    <w:p w14:paraId="0FAFF8BB" w14:textId="1B7CCE5F" w:rsidR="00FC623F" w:rsidRPr="0016777E" w:rsidRDefault="00FC623F" w:rsidP="0016777E">
      <w:pPr>
        <w:spacing w:after="0" w:line="240" w:lineRule="auto"/>
        <w:ind w:left="4950" w:hanging="4950"/>
        <w:contextualSpacing/>
        <w:jc w:val="both"/>
        <w:rPr>
          <w:rFonts w:ascii="Times New Roman" w:hAnsi="Times New Roman" w:cs="Times New Roman"/>
          <w:sz w:val="28"/>
          <w:szCs w:val="28"/>
          <w:lang w:val="kk-KZ"/>
        </w:rPr>
      </w:pPr>
      <w:r w:rsidRPr="0016777E">
        <w:rPr>
          <w:rFonts w:ascii="Times New Roman" w:hAnsi="Times New Roman" w:cs="Times New Roman"/>
          <w:sz w:val="28"/>
          <w:szCs w:val="28"/>
          <w:lang w:val="kk-KZ"/>
        </w:rPr>
        <w:t>сапымен оң жақ жоғары(құлаштап).</w:t>
      </w:r>
      <w:r w:rsidRPr="0016777E">
        <w:rPr>
          <w:rFonts w:ascii="Times New Roman" w:hAnsi="Times New Roman" w:cs="Times New Roman"/>
          <w:sz w:val="28"/>
          <w:szCs w:val="28"/>
          <w:lang w:val="kk-KZ"/>
        </w:rPr>
        <w:tab/>
        <w:t>параллель ұмтылуды қайталау және бір мезгілде  қарсыластың басына дейінгі теңдікте плащты екі қолымен көтеру.</w:t>
      </w:r>
    </w:p>
    <w:p w14:paraId="6CE5DE72" w14:textId="77777777" w:rsidR="00FC623F" w:rsidRPr="0016777E" w:rsidRDefault="00FC623F" w:rsidP="0016777E">
      <w:pPr>
        <w:spacing w:after="0" w:line="240" w:lineRule="auto"/>
        <w:contextualSpacing/>
        <w:jc w:val="center"/>
        <w:rPr>
          <w:rFonts w:ascii="Times New Roman" w:hAnsi="Times New Roman" w:cs="Times New Roman"/>
          <w:sz w:val="28"/>
          <w:szCs w:val="28"/>
          <w:lang w:val="kk-KZ"/>
        </w:rPr>
      </w:pPr>
      <w:r w:rsidRPr="0016777E">
        <w:rPr>
          <w:rFonts w:ascii="Times New Roman" w:hAnsi="Times New Roman" w:cs="Times New Roman"/>
          <w:sz w:val="28"/>
          <w:szCs w:val="28"/>
          <w:lang w:val="kk-KZ"/>
        </w:rPr>
        <w:t>Үзіліс. Негізгі жағдайда тұру.</w:t>
      </w:r>
    </w:p>
    <w:p w14:paraId="4993A450" w14:textId="77777777" w:rsidR="00FC623F" w:rsidRPr="0016777E" w:rsidRDefault="00FC623F" w:rsidP="0016777E">
      <w:pPr>
        <w:spacing w:after="0" w:line="240" w:lineRule="auto"/>
        <w:contextualSpacing/>
        <w:jc w:val="both"/>
        <w:rPr>
          <w:rFonts w:ascii="Times New Roman" w:hAnsi="Times New Roman" w:cs="Times New Roman"/>
          <w:sz w:val="28"/>
          <w:szCs w:val="28"/>
          <w:lang w:val="kk-KZ"/>
        </w:rPr>
      </w:pPr>
      <w:r w:rsidRPr="0016777E">
        <w:rPr>
          <w:rFonts w:ascii="Times New Roman" w:hAnsi="Times New Roman" w:cs="Times New Roman"/>
          <w:sz w:val="28"/>
          <w:szCs w:val="28"/>
          <w:lang w:val="kk-KZ"/>
        </w:rPr>
        <w:t>3. Оң аяқпен алға оңға ұмтылып,</w:t>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t xml:space="preserve">3. Ұмтылумен бір мезгілде </w:t>
      </w:r>
    </w:p>
    <w:p w14:paraId="4013764A" w14:textId="77777777" w:rsidR="00FC623F" w:rsidRPr="0016777E" w:rsidRDefault="00FC623F" w:rsidP="0016777E">
      <w:pPr>
        <w:spacing w:after="0" w:line="240" w:lineRule="auto"/>
        <w:contextualSpacing/>
        <w:jc w:val="both"/>
        <w:rPr>
          <w:rFonts w:ascii="Times New Roman" w:hAnsi="Times New Roman" w:cs="Times New Roman"/>
          <w:sz w:val="28"/>
          <w:szCs w:val="28"/>
          <w:lang w:val="kk-KZ"/>
        </w:rPr>
      </w:pPr>
      <w:r w:rsidRPr="0016777E">
        <w:rPr>
          <w:rFonts w:ascii="Times New Roman" w:hAnsi="Times New Roman" w:cs="Times New Roman"/>
          <w:sz w:val="28"/>
          <w:szCs w:val="28"/>
          <w:lang w:val="kk-KZ"/>
        </w:rPr>
        <w:t>санымен оң жақ жоғарыдан (екінші</w:t>
      </w:r>
      <w:r w:rsidRPr="0016777E">
        <w:rPr>
          <w:rFonts w:ascii="Times New Roman" w:hAnsi="Times New Roman" w:cs="Times New Roman"/>
          <w:sz w:val="28"/>
          <w:szCs w:val="28"/>
          <w:lang w:val="kk-KZ"/>
        </w:rPr>
        <w:tab/>
        <w:t>қарсыластың басына екі қолмен қозғалысты қайталау). Соққыны бекіту.</w:t>
      </w:r>
      <w:r w:rsidRPr="0016777E">
        <w:rPr>
          <w:rFonts w:ascii="Times New Roman" w:hAnsi="Times New Roman" w:cs="Times New Roman"/>
          <w:sz w:val="28"/>
          <w:szCs w:val="28"/>
          <w:lang w:val="kk-KZ"/>
        </w:rPr>
        <w:tab/>
        <w:t xml:space="preserve">плащты жауып, қанжармен арқасына </w:t>
      </w:r>
    </w:p>
    <w:p w14:paraId="3A27E6A0" w14:textId="2BAE9A0C" w:rsidR="00FC623F" w:rsidRPr="0016777E" w:rsidRDefault="00FC623F" w:rsidP="0016777E">
      <w:pPr>
        <w:spacing w:after="0" w:line="240" w:lineRule="auto"/>
        <w:ind w:left="4950" w:firstLine="6"/>
        <w:contextualSpacing/>
        <w:jc w:val="both"/>
        <w:rPr>
          <w:rFonts w:ascii="Times New Roman" w:hAnsi="Times New Roman" w:cs="Times New Roman"/>
          <w:sz w:val="28"/>
          <w:szCs w:val="28"/>
          <w:lang w:val="kk-KZ"/>
        </w:rPr>
      </w:pPr>
      <w:r w:rsidRPr="0016777E">
        <w:rPr>
          <w:rFonts w:ascii="Times New Roman" w:hAnsi="Times New Roman" w:cs="Times New Roman"/>
          <w:sz w:val="28"/>
          <w:szCs w:val="28"/>
          <w:lang w:val="kk-KZ"/>
        </w:rPr>
        <w:lastRenderedPageBreak/>
        <w:t xml:space="preserve">соққы беріп бір мезгілде оң аяғының өкшесін еденге ұру. </w:t>
      </w:r>
    </w:p>
    <w:p w14:paraId="28116660" w14:textId="7039D1DD" w:rsidR="00FC623F" w:rsidRPr="0016777E" w:rsidRDefault="00FC623F" w:rsidP="0016777E">
      <w:pPr>
        <w:spacing w:after="0" w:line="240" w:lineRule="auto"/>
        <w:ind w:left="4950" w:hanging="4950"/>
        <w:contextualSpacing/>
        <w:jc w:val="both"/>
        <w:rPr>
          <w:rFonts w:ascii="Times New Roman" w:hAnsi="Times New Roman" w:cs="Times New Roman"/>
          <w:sz w:val="28"/>
          <w:szCs w:val="28"/>
          <w:lang w:val="kk-KZ"/>
        </w:rPr>
      </w:pPr>
      <w:r w:rsidRPr="0016777E">
        <w:rPr>
          <w:rFonts w:ascii="Times New Roman" w:hAnsi="Times New Roman" w:cs="Times New Roman"/>
          <w:sz w:val="28"/>
          <w:szCs w:val="28"/>
          <w:lang w:val="kk-KZ"/>
        </w:rPr>
        <w:t xml:space="preserve">4. Жанына секіру кету.  </w:t>
      </w:r>
      <w:r w:rsidRPr="0016777E">
        <w:rPr>
          <w:rFonts w:ascii="Times New Roman" w:hAnsi="Times New Roman" w:cs="Times New Roman"/>
          <w:sz w:val="28"/>
          <w:szCs w:val="28"/>
          <w:lang w:val="kk-KZ"/>
        </w:rPr>
        <w:tab/>
      </w:r>
      <w:r w:rsidRPr="0016777E">
        <w:rPr>
          <w:rFonts w:ascii="Times New Roman" w:hAnsi="Times New Roman" w:cs="Times New Roman"/>
          <w:sz w:val="28"/>
          <w:szCs w:val="28"/>
          <w:lang w:val="kk-KZ"/>
        </w:rPr>
        <w:tab/>
        <w:t xml:space="preserve">4. Жанына секіріп кету. </w:t>
      </w:r>
    </w:p>
    <w:p w14:paraId="3E914AA4" w14:textId="77777777" w:rsidR="00FC623F" w:rsidRPr="0016777E" w:rsidRDefault="00FC623F" w:rsidP="0016777E">
      <w:pPr>
        <w:pStyle w:val="msonormalcxspmiddle"/>
        <w:spacing w:before="0" w:beforeAutospacing="0" w:after="0" w:afterAutospacing="0"/>
        <w:ind w:firstLine="708"/>
        <w:contextualSpacing/>
        <w:jc w:val="both"/>
        <w:rPr>
          <w:sz w:val="28"/>
          <w:szCs w:val="28"/>
          <w:lang w:val="kk-KZ"/>
        </w:rPr>
      </w:pPr>
      <w:r w:rsidRPr="0016777E">
        <w:rPr>
          <w:sz w:val="28"/>
          <w:szCs w:val="28"/>
          <w:lang w:val="kk-KZ"/>
        </w:rPr>
        <w:t xml:space="preserve">Әрбір қозғалысты бөлек-бөлек жаттықтырады, содан соң жаттығуды бірге жаттығады. </w:t>
      </w:r>
    </w:p>
    <w:p w14:paraId="66E94048" w14:textId="77777777" w:rsidR="00FC623F" w:rsidRPr="0016777E" w:rsidRDefault="00FC623F" w:rsidP="0016777E">
      <w:pPr>
        <w:pStyle w:val="msonormalcxspmiddle"/>
        <w:spacing w:before="0" w:beforeAutospacing="0" w:after="0" w:afterAutospacing="0"/>
        <w:ind w:firstLine="708"/>
        <w:contextualSpacing/>
        <w:jc w:val="both"/>
        <w:rPr>
          <w:sz w:val="28"/>
          <w:szCs w:val="28"/>
          <w:lang w:val="kk-KZ"/>
        </w:rPr>
      </w:pPr>
      <w:r w:rsidRPr="0016777E">
        <w:rPr>
          <w:sz w:val="28"/>
          <w:szCs w:val="28"/>
          <w:lang w:val="kk-KZ"/>
        </w:rPr>
        <w:t xml:space="preserve">Төменде басқа плащтың қалай жамылып, арқаға соққы тигеннен және Б партнері жанына қарай секіргеннен кейінгі этюдтің әр түрлі нұсқалары ұыснылады. </w:t>
      </w:r>
    </w:p>
    <w:p w14:paraId="1D53E7AB"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Бірінші нұсқа. </w:t>
      </w:r>
    </w:p>
    <w:p w14:paraId="36EB58F9"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1. Босаңсу, қол төмен түседі. </w:t>
      </w:r>
    </w:p>
    <w:p w14:paraId="7DC117BA"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2. Үзіліс 2 секунд.</w:t>
      </w:r>
    </w:p>
    <w:p w14:paraId="73B84183"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3. Босаңсыған аяқпен 2-3 қадам жасап басына жамылған плащпен құлау. </w:t>
      </w:r>
    </w:p>
    <w:p w14:paraId="7EB64409"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Екінші нұсқа.</w:t>
      </w:r>
    </w:p>
    <w:p w14:paraId="315CFA71"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1. Босаңсу, қол төмен түседі. </w:t>
      </w:r>
    </w:p>
    <w:p w14:paraId="57008D8D"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2. Үзіліс 2 секунд.</w:t>
      </w:r>
    </w:p>
    <w:p w14:paraId="4B434585"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3. Әлсіреген оң қолдан сапы құлайды.</w:t>
      </w:r>
    </w:p>
    <w:p w14:paraId="6ECEDD59"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4. Үзіліс – 2 секунд.</w:t>
      </w:r>
      <w:r w:rsidRPr="0016777E">
        <w:rPr>
          <w:sz w:val="28"/>
          <w:szCs w:val="28"/>
          <w:lang w:val="kk-KZ"/>
        </w:rPr>
        <w:tab/>
      </w:r>
    </w:p>
    <w:p w14:paraId="110E9DF7"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5. соңғы күшпен оң қолмен плащты жұлады.</w:t>
      </w:r>
    </w:p>
    <w:p w14:paraId="78CEBF4E"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 xml:space="preserve">6. 5 бетіне плащты лақтырып оның аяғныа құлайды. </w:t>
      </w:r>
    </w:p>
    <w:p w14:paraId="2E8E047B"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Үшінші нұсқа.</w:t>
      </w:r>
    </w:p>
    <w:p w14:paraId="194EA0F4"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А партнері сапымен оңнан солға шауып, Б таң қалдыруға тырысады, бірақ</w:t>
      </w:r>
    </w:p>
    <w:p w14:paraId="788161F1"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сапы ауада ысқырып ол сапының қозғалысы бағытында инерция бойынша</w:t>
      </w:r>
    </w:p>
    <w:p w14:paraId="16974853"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 xml:space="preserve">құлайды. </w:t>
      </w:r>
    </w:p>
    <w:p w14:paraId="44BE4FAD"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Төртінші нұсқа.</w:t>
      </w:r>
    </w:p>
    <w:p w14:paraId="54036A2D"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А партнері сапымен оңнан солға қарай шауып Б партнерін таң қалдыруға</w:t>
      </w:r>
    </w:p>
    <w:p w14:paraId="220D2162"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тырысады, бірақ сапы ауада ысқырып және ол, басына плащ жамылған</w:t>
      </w:r>
    </w:p>
    <w:p w14:paraId="6CC668B1"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 xml:space="preserve">әлсіз, 2-3 қадам жасап құлайды. </w:t>
      </w:r>
    </w:p>
    <w:p w14:paraId="12AB4211"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Бесінші нұсқа.</w:t>
      </w:r>
    </w:p>
    <w:p w14:paraId="4F125214"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Басына плащ жамылған А партнері соңғы күшпен Б-ға шапқылап,</w:t>
      </w:r>
    </w:p>
    <w:p w14:paraId="0CE3A32F" w14:textId="77777777" w:rsidR="00FC623F" w:rsidRPr="0016777E" w:rsidRDefault="00FC623F" w:rsidP="0016777E">
      <w:pPr>
        <w:pStyle w:val="msonormalcxspmiddle"/>
        <w:spacing w:before="0" w:beforeAutospacing="0" w:after="0" w:afterAutospacing="0"/>
        <w:ind w:left="4950" w:hanging="4950"/>
        <w:contextualSpacing/>
        <w:jc w:val="both"/>
        <w:rPr>
          <w:sz w:val="28"/>
          <w:szCs w:val="28"/>
          <w:lang w:val="kk-KZ"/>
        </w:rPr>
      </w:pPr>
      <w:r w:rsidRPr="0016777E">
        <w:rPr>
          <w:sz w:val="28"/>
          <w:szCs w:val="28"/>
          <w:lang w:val="kk-KZ"/>
        </w:rPr>
        <w:t xml:space="preserve">құлайды. </w:t>
      </w:r>
    </w:p>
    <w:p w14:paraId="13F7F45B" w14:textId="77777777" w:rsidR="00FC623F" w:rsidRPr="0016777E" w:rsidRDefault="00FC623F" w:rsidP="0016777E">
      <w:pPr>
        <w:pStyle w:val="msonormalcxspmiddle"/>
        <w:spacing w:before="0" w:beforeAutospacing="0" w:after="0" w:afterAutospacing="0"/>
        <w:ind w:left="4950" w:hanging="4950"/>
        <w:contextualSpacing/>
        <w:rPr>
          <w:sz w:val="28"/>
          <w:szCs w:val="28"/>
          <w:lang w:val="kk-KZ"/>
        </w:rPr>
      </w:pPr>
      <w:r w:rsidRPr="0016777E">
        <w:rPr>
          <w:sz w:val="28"/>
          <w:szCs w:val="28"/>
          <w:lang w:val="kk-KZ"/>
        </w:rPr>
        <w:t>Алтыншы нұсқа.</w:t>
      </w:r>
    </w:p>
    <w:p w14:paraId="2A65F5F7"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1. Босаңсу, қолдары төмен түскен. </w:t>
      </w:r>
    </w:p>
    <w:p w14:paraId="2499D355"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2. Үзіліс 2-3 секунд, сапы құлайды.</w:t>
      </w:r>
    </w:p>
    <w:p w14:paraId="3C4D2C1C"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3. Партнерге қарай бірнеше қадам жасайды.</w:t>
      </w:r>
    </w:p>
    <w:p w14:paraId="77A20BE7"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4. Үзіліс – 2-3 секунд.</w:t>
      </w:r>
      <w:r w:rsidRPr="0016777E">
        <w:rPr>
          <w:sz w:val="28"/>
          <w:szCs w:val="28"/>
          <w:lang w:val="kk-KZ"/>
        </w:rPr>
        <w:tab/>
      </w:r>
    </w:p>
    <w:p w14:paraId="1EAFA60A"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5. Әлсіреген, тізерлей алға қолын жая құлайды.</w:t>
      </w:r>
    </w:p>
    <w:p w14:paraId="538190B1"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Жетінші нұсқа.</w:t>
      </w:r>
    </w:p>
    <w:p w14:paraId="2C98C5F2"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1. Босаңсу, сапыны жоғалту. </w:t>
      </w:r>
    </w:p>
    <w:p w14:paraId="7BEEA11D"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2. Үзіліс 2-3 секунд.</w:t>
      </w:r>
    </w:p>
    <w:p w14:paraId="0CA7CB53"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3. Б партнері әлсіреген А партнерінің бетіне плащты қатты лақтырады, ол құлайды. </w:t>
      </w:r>
    </w:p>
    <w:p w14:paraId="1C2FF750"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Сегізінші нұсқа.</w:t>
      </w:r>
    </w:p>
    <w:p w14:paraId="772F6877"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1. Босаңсу, сапыны жоғалту. </w:t>
      </w:r>
    </w:p>
    <w:p w14:paraId="70C7841B"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2. Үзіліс 2-3 секунд.</w:t>
      </w:r>
    </w:p>
    <w:p w14:paraId="3123E8C9"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3. Плащты өзінен шапшаң тартып Б бетіне лақтырады. </w:t>
      </w:r>
    </w:p>
    <w:p w14:paraId="49A62CED"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lastRenderedPageBreak/>
        <w:t>4. Үзіліс – 2-3 секунд.</w:t>
      </w:r>
      <w:r w:rsidRPr="0016777E">
        <w:rPr>
          <w:sz w:val="28"/>
          <w:szCs w:val="28"/>
          <w:lang w:val="kk-KZ"/>
        </w:rPr>
        <w:tab/>
      </w:r>
    </w:p>
    <w:p w14:paraId="07166C00"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5. Б - ға бағытталып қозғалады. Әлсіреген, тізерлеп құлайды.</w:t>
      </w:r>
    </w:p>
    <w:p w14:paraId="0239DEB2"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Тоғызыншы нұсқа.</w:t>
      </w:r>
    </w:p>
    <w:p w14:paraId="012109F7"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1. Босаңсу, сапыны жоғалту. </w:t>
      </w:r>
    </w:p>
    <w:p w14:paraId="6B87FE28"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2. Үзіліс 2-3 секунд.</w:t>
      </w:r>
    </w:p>
    <w:p w14:paraId="5B2E228F"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3. Өзінен плащты тартып Б – ға лақтырады. </w:t>
      </w:r>
    </w:p>
    <w:p w14:paraId="13F0B379"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4. Үзіліс – 2-3 секунд.</w:t>
      </w:r>
      <w:r w:rsidRPr="0016777E">
        <w:rPr>
          <w:sz w:val="28"/>
          <w:szCs w:val="28"/>
          <w:lang w:val="kk-KZ"/>
        </w:rPr>
        <w:tab/>
      </w:r>
    </w:p>
    <w:p w14:paraId="75D554AB" w14:textId="441B1F66"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5. Тұншықтыруға талпынып тамағынан ұстайды бірақ, есін жоғалтып жай құлайды (оның қолы Б денесімен сырғиды).</w:t>
      </w:r>
    </w:p>
    <w:p w14:paraId="141E2467"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Оныншы нұсқа.</w:t>
      </w:r>
    </w:p>
    <w:p w14:paraId="636735B1"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1. Босаңсу, сапыны жоғалту. </w:t>
      </w:r>
    </w:p>
    <w:p w14:paraId="0983C2F0"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2. Үзіліс 2-3 секунд.</w:t>
      </w:r>
    </w:p>
    <w:p w14:paraId="1EDA196D"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3. Өзінен плащты тартып В – ға лақтырады. </w:t>
      </w:r>
    </w:p>
    <w:p w14:paraId="300E32D4"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4. Үзіліс – 2-3 секунд.</w:t>
      </w:r>
      <w:r w:rsidRPr="0016777E">
        <w:rPr>
          <w:sz w:val="28"/>
          <w:szCs w:val="28"/>
          <w:lang w:val="kk-KZ"/>
        </w:rPr>
        <w:tab/>
      </w:r>
    </w:p>
    <w:p w14:paraId="2BC0CCC1"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5. В – ға бағытталып жәй қимылдайды. </w:t>
      </w:r>
    </w:p>
    <w:p w14:paraId="1E7BC482"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6. Үзіліс.</w:t>
      </w:r>
    </w:p>
    <w:p w14:paraId="0D2E7224"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7. Соңғы күшпен В-ны тұншықтыруға тырысу, тамағынан ұстау. </w:t>
      </w:r>
    </w:p>
    <w:p w14:paraId="531425AD" w14:textId="5F905E19"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8. Партнер В жай күшті қимылмен А-ның қолынан ұстап оны лақтырады, А құлайды.</w:t>
      </w:r>
    </w:p>
    <w:p w14:paraId="72D69DA9" w14:textId="4076E150"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Этюдтің дамуы мен аяқталуының әр түрлі нұсқаларын ұсынған студенттер белгілі бір тақырыпты шеше білуі қажет. Мысалы: жаза жауыздық, өкіну, мейірімсіздік, пана болу, бәрін кешіру, мойындау, көнгіштік және басқа. Әрбір нұсқа психологиялық қорғалған болу қажет. </w:t>
      </w:r>
    </w:p>
    <w:p w14:paraId="2E6B5C60" w14:textId="77777777" w:rsidR="00FC623F" w:rsidRPr="0016777E" w:rsidRDefault="00FC623F" w:rsidP="0016777E">
      <w:pPr>
        <w:pStyle w:val="msonormalcxspmiddle"/>
        <w:spacing w:before="0" w:beforeAutospacing="0" w:after="0" w:afterAutospacing="0"/>
        <w:contextualSpacing/>
        <w:jc w:val="center"/>
        <w:rPr>
          <w:sz w:val="28"/>
          <w:szCs w:val="28"/>
          <w:lang w:val="kk-KZ"/>
        </w:rPr>
      </w:pPr>
      <w:r w:rsidRPr="0016777E">
        <w:rPr>
          <w:sz w:val="28"/>
          <w:szCs w:val="28"/>
          <w:lang w:val="kk-KZ"/>
        </w:rPr>
        <w:t>«Плащпен жабу»</w:t>
      </w:r>
    </w:p>
    <w:p w14:paraId="67C38BA4" w14:textId="77777777" w:rsidR="00FC623F" w:rsidRPr="0016777E" w:rsidRDefault="00FC623F" w:rsidP="0016777E">
      <w:pPr>
        <w:pStyle w:val="msonormalcxspmiddle"/>
        <w:spacing w:before="0" w:beforeAutospacing="0" w:after="0" w:afterAutospacing="0"/>
        <w:ind w:firstLine="708"/>
        <w:contextualSpacing/>
        <w:jc w:val="both"/>
        <w:rPr>
          <w:sz w:val="28"/>
          <w:szCs w:val="28"/>
          <w:lang w:val="kk-KZ"/>
        </w:rPr>
      </w:pPr>
      <w:r w:rsidRPr="0016777E">
        <w:rPr>
          <w:sz w:val="28"/>
          <w:szCs w:val="28"/>
          <w:lang w:val="kk-KZ"/>
        </w:rPr>
        <w:t xml:space="preserve">Бұл жаттығу сезіну, шапшаңдық, ерекше ырғақтылық және белсенді әрекетке негізделген жаттығулармен есептеулермен алдыңғылардан айырмашылығы актерде біртекті жай үзіліссіз қимылдауға үйретуді меңгертеді. Оққа ұшқан жекпе - жекте студенттің беруі еденде жатады, оның айналасында, сапы, оң қолы жанында лақтырылған тапсырманың мәні оны плащпен жауып одан соңғы қарызын берген тәріздес тізерлей алдына отыру. Ұсынылған пысықтаулар өздерінен белгілі бір атмосфера түзіп, студенттің тәртібі мен өзін-өзі сезінуін меңзейді. </w:t>
      </w:r>
    </w:p>
    <w:p w14:paraId="53D0F854"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ab/>
        <w:t xml:space="preserve">Мен жәй бірақ дәл қозғалыстардан құралған осы жаттығулардың қалай орындалу қажеттігі мен бірнеше рет көрсетемін. Содан соң, әркім дәл мен көрсеткендей етіп орындау қажет. </w:t>
      </w:r>
    </w:p>
    <w:p w14:paraId="12D3A1FC"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Жаттығу бірнеше бөліктен құралады. </w:t>
      </w:r>
    </w:p>
    <w:p w14:paraId="5BF9F080" w14:textId="77777777" w:rsidR="00FC623F" w:rsidRPr="0016777E" w:rsidRDefault="00FC623F">
      <w:pPr>
        <w:pStyle w:val="msonormalcxspmiddle"/>
        <w:numPr>
          <w:ilvl w:val="0"/>
          <w:numId w:val="16"/>
        </w:numPr>
        <w:spacing w:before="0" w:beforeAutospacing="0" w:after="0" w:afterAutospacing="0"/>
        <w:contextualSpacing/>
        <w:jc w:val="both"/>
        <w:rPr>
          <w:sz w:val="28"/>
          <w:szCs w:val="28"/>
          <w:lang w:val="kk-KZ"/>
        </w:rPr>
      </w:pPr>
      <w:r w:rsidRPr="0016777E">
        <w:rPr>
          <w:sz w:val="28"/>
          <w:szCs w:val="28"/>
          <w:lang w:val="kk-KZ"/>
        </w:rPr>
        <w:t xml:space="preserve">Студент сол қолында плащ жамылып жатқан партнерден 5-7м қашықтықта орналасады. </w:t>
      </w:r>
    </w:p>
    <w:p w14:paraId="1E8C41EF" w14:textId="77777777" w:rsidR="00FC623F" w:rsidRPr="0016777E" w:rsidRDefault="00FC623F">
      <w:pPr>
        <w:pStyle w:val="msonormalcxspmiddle"/>
        <w:numPr>
          <w:ilvl w:val="0"/>
          <w:numId w:val="16"/>
        </w:numPr>
        <w:spacing w:before="0" w:beforeAutospacing="0" w:after="0" w:afterAutospacing="0"/>
        <w:contextualSpacing/>
        <w:jc w:val="both"/>
        <w:rPr>
          <w:sz w:val="28"/>
          <w:szCs w:val="28"/>
          <w:lang w:val="kk-KZ"/>
        </w:rPr>
      </w:pPr>
      <w:r w:rsidRPr="0016777E">
        <w:rPr>
          <w:sz w:val="28"/>
          <w:szCs w:val="28"/>
          <w:lang w:val="kk-KZ"/>
        </w:rPr>
        <w:t xml:space="preserve">Партнерге оның аяғынан </w:t>
      </w:r>
      <w:smartTag w:uri="urn:schemas-microsoft-com:office:smarttags" w:element="metricconverter">
        <w:smartTagPr>
          <w:attr w:name="ProductID" w:val="1 м"/>
        </w:smartTagPr>
        <w:r w:rsidRPr="0016777E">
          <w:rPr>
            <w:sz w:val="28"/>
            <w:szCs w:val="28"/>
            <w:lang w:val="kk-KZ"/>
          </w:rPr>
          <w:t>1 м</w:t>
        </w:r>
      </w:smartTag>
      <w:r w:rsidRPr="0016777E">
        <w:rPr>
          <w:sz w:val="28"/>
          <w:szCs w:val="28"/>
          <w:lang w:val="kk-KZ"/>
        </w:rPr>
        <w:t xml:space="preserve"> қашықтықта жақындайды. Оң аяғы алға шыққан.</w:t>
      </w:r>
    </w:p>
    <w:p w14:paraId="05CA22BA" w14:textId="77777777" w:rsidR="00FC623F" w:rsidRPr="0016777E" w:rsidRDefault="00FC623F">
      <w:pPr>
        <w:pStyle w:val="msonormalcxspmiddle"/>
        <w:numPr>
          <w:ilvl w:val="0"/>
          <w:numId w:val="16"/>
        </w:numPr>
        <w:spacing w:before="0" w:beforeAutospacing="0" w:after="0" w:afterAutospacing="0"/>
        <w:contextualSpacing/>
        <w:jc w:val="both"/>
        <w:rPr>
          <w:sz w:val="28"/>
          <w:szCs w:val="28"/>
          <w:lang w:val="kk-KZ"/>
        </w:rPr>
      </w:pPr>
      <w:r w:rsidRPr="0016777E">
        <w:rPr>
          <w:sz w:val="28"/>
          <w:szCs w:val="28"/>
          <w:lang w:val="kk-KZ"/>
        </w:rPr>
        <w:t>Үзіліс 2-3-4-5 секунд.</w:t>
      </w:r>
    </w:p>
    <w:p w14:paraId="36A2F630" w14:textId="77777777" w:rsidR="00FC623F" w:rsidRPr="0016777E" w:rsidRDefault="00FC623F">
      <w:pPr>
        <w:pStyle w:val="msonormalcxspmiddle"/>
        <w:numPr>
          <w:ilvl w:val="0"/>
          <w:numId w:val="16"/>
        </w:numPr>
        <w:spacing w:before="0" w:beforeAutospacing="0" w:after="0" w:afterAutospacing="0"/>
        <w:contextualSpacing/>
        <w:jc w:val="both"/>
        <w:rPr>
          <w:sz w:val="28"/>
          <w:szCs w:val="28"/>
          <w:lang w:val="kk-KZ"/>
        </w:rPr>
      </w:pPr>
      <w:r w:rsidRPr="0016777E">
        <w:rPr>
          <w:sz w:val="28"/>
          <w:szCs w:val="28"/>
          <w:lang w:val="kk-KZ"/>
        </w:rPr>
        <w:t xml:space="preserve">Сол қолын оң қолға қойып плащтың бекінісуіне екі қолымен кірісіп өзінің алдында қолдары солға тартылатындай етіп ашады. </w:t>
      </w:r>
    </w:p>
    <w:p w14:paraId="24CB6741" w14:textId="77777777" w:rsidR="00FC623F" w:rsidRPr="0016777E" w:rsidRDefault="00FC623F">
      <w:pPr>
        <w:pStyle w:val="msonormalcxspmiddle"/>
        <w:numPr>
          <w:ilvl w:val="0"/>
          <w:numId w:val="16"/>
        </w:numPr>
        <w:spacing w:before="0" w:beforeAutospacing="0" w:after="0" w:afterAutospacing="0"/>
        <w:contextualSpacing/>
        <w:jc w:val="both"/>
        <w:rPr>
          <w:sz w:val="28"/>
          <w:szCs w:val="28"/>
          <w:lang w:val="kk-KZ"/>
        </w:rPr>
      </w:pPr>
      <w:r w:rsidRPr="0016777E">
        <w:rPr>
          <w:sz w:val="28"/>
          <w:szCs w:val="28"/>
          <w:lang w:val="kk-KZ"/>
        </w:rPr>
        <w:t xml:space="preserve">Сол қолының солдан оңға айналу қозғалысымен (егер партнерден сол жақта тұрса, онда оң қолы айналым орталығы болып табылады) «өлгенді» </w:t>
      </w:r>
      <w:r w:rsidRPr="0016777E">
        <w:rPr>
          <w:sz w:val="28"/>
          <w:szCs w:val="28"/>
          <w:lang w:val="kk-KZ"/>
        </w:rPr>
        <w:lastRenderedPageBreak/>
        <w:t xml:space="preserve">плащпен жауып және бір мезгілде сол тізесіне барлық қозғалыста бір мезгілде аяқталатындай етіп отыру қажет. </w:t>
      </w:r>
    </w:p>
    <w:p w14:paraId="2A44FDF5"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        </w:t>
      </w:r>
      <w:r w:rsidRPr="0016777E">
        <w:rPr>
          <w:sz w:val="28"/>
          <w:szCs w:val="28"/>
          <w:lang w:val="kk-KZ"/>
        </w:rPr>
        <w:tab/>
        <w:t xml:space="preserve">Бұл этюд ұсынылған суреттің дәлдігіне қарамастан әр түрлі үлгіде орындалады. Зорға білінетін ырғақты және пластикалық қозғалыс ауытқулары өздігінен әрбір оқушының ерешеліктерін ашады. Әрбір жағдайда плащ әр түрлі орналасады. </w:t>
      </w:r>
    </w:p>
    <w:p w14:paraId="33CF7593"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Мысалыға: </w:t>
      </w:r>
    </w:p>
    <w:p w14:paraId="38DE4C83" w14:textId="77777777" w:rsidR="00FC623F" w:rsidRPr="0016777E" w:rsidRDefault="00FC623F">
      <w:pPr>
        <w:pStyle w:val="msonormalcxspmiddle"/>
        <w:numPr>
          <w:ilvl w:val="0"/>
          <w:numId w:val="17"/>
        </w:numPr>
        <w:spacing w:before="0" w:beforeAutospacing="0" w:after="0" w:afterAutospacing="0"/>
        <w:contextualSpacing/>
        <w:jc w:val="both"/>
        <w:rPr>
          <w:sz w:val="28"/>
          <w:szCs w:val="28"/>
          <w:lang w:val="kk-KZ"/>
        </w:rPr>
      </w:pPr>
      <w:r w:rsidRPr="0016777E">
        <w:rPr>
          <w:sz w:val="28"/>
          <w:szCs w:val="28"/>
          <w:lang w:val="kk-KZ"/>
        </w:rPr>
        <w:t>Беті және оң қолы ашық.</w:t>
      </w:r>
    </w:p>
    <w:p w14:paraId="432A1BB3" w14:textId="77777777" w:rsidR="00FC623F" w:rsidRPr="0016777E" w:rsidRDefault="00FC623F">
      <w:pPr>
        <w:pStyle w:val="msonormalcxspmiddle"/>
        <w:numPr>
          <w:ilvl w:val="0"/>
          <w:numId w:val="17"/>
        </w:numPr>
        <w:spacing w:before="0" w:beforeAutospacing="0" w:after="0" w:afterAutospacing="0"/>
        <w:contextualSpacing/>
        <w:jc w:val="both"/>
        <w:rPr>
          <w:sz w:val="28"/>
          <w:szCs w:val="28"/>
          <w:lang w:val="kk-KZ"/>
        </w:rPr>
      </w:pPr>
      <w:r w:rsidRPr="0016777E">
        <w:rPr>
          <w:sz w:val="28"/>
          <w:szCs w:val="28"/>
          <w:lang w:val="kk-KZ"/>
        </w:rPr>
        <w:t>Тек беті ашық.</w:t>
      </w:r>
    </w:p>
    <w:p w14:paraId="41758143" w14:textId="77777777" w:rsidR="00FC623F" w:rsidRPr="0016777E" w:rsidRDefault="00FC623F">
      <w:pPr>
        <w:pStyle w:val="msonormalcxspmiddle"/>
        <w:numPr>
          <w:ilvl w:val="0"/>
          <w:numId w:val="17"/>
        </w:numPr>
        <w:spacing w:before="0" w:beforeAutospacing="0" w:after="0" w:afterAutospacing="0"/>
        <w:contextualSpacing/>
        <w:jc w:val="both"/>
        <w:rPr>
          <w:sz w:val="28"/>
          <w:szCs w:val="28"/>
          <w:lang w:val="kk-KZ"/>
        </w:rPr>
      </w:pPr>
      <w:r w:rsidRPr="0016777E">
        <w:rPr>
          <w:sz w:val="28"/>
          <w:szCs w:val="28"/>
          <w:lang w:val="kk-KZ"/>
        </w:rPr>
        <w:t>Оң қолының білегі ғана ашық .</w:t>
      </w:r>
    </w:p>
    <w:p w14:paraId="53ECBC02" w14:textId="77777777" w:rsidR="00FC623F" w:rsidRPr="0016777E" w:rsidRDefault="00FC623F">
      <w:pPr>
        <w:pStyle w:val="msonormalcxspmiddle"/>
        <w:numPr>
          <w:ilvl w:val="0"/>
          <w:numId w:val="17"/>
        </w:numPr>
        <w:spacing w:before="0" w:beforeAutospacing="0" w:after="0" w:afterAutospacing="0"/>
        <w:contextualSpacing/>
        <w:jc w:val="both"/>
        <w:rPr>
          <w:sz w:val="28"/>
          <w:szCs w:val="28"/>
          <w:lang w:val="kk-KZ"/>
        </w:rPr>
      </w:pPr>
      <w:r w:rsidRPr="0016777E">
        <w:rPr>
          <w:sz w:val="28"/>
          <w:szCs w:val="28"/>
          <w:lang w:val="kk-KZ"/>
        </w:rPr>
        <w:t>Денесі, 2 қолы және беті ашық.</w:t>
      </w:r>
    </w:p>
    <w:p w14:paraId="3BF57C4F" w14:textId="77777777" w:rsidR="00FC623F" w:rsidRPr="0016777E" w:rsidRDefault="00FC623F">
      <w:pPr>
        <w:pStyle w:val="msonormalcxspmiddle"/>
        <w:numPr>
          <w:ilvl w:val="0"/>
          <w:numId w:val="17"/>
        </w:numPr>
        <w:spacing w:before="0" w:beforeAutospacing="0" w:after="0" w:afterAutospacing="0"/>
        <w:contextualSpacing/>
        <w:jc w:val="both"/>
        <w:rPr>
          <w:sz w:val="28"/>
          <w:szCs w:val="28"/>
          <w:lang w:val="kk-KZ"/>
        </w:rPr>
      </w:pPr>
      <w:r w:rsidRPr="0016777E">
        <w:rPr>
          <w:sz w:val="28"/>
          <w:szCs w:val="28"/>
          <w:lang w:val="kk-KZ"/>
        </w:rPr>
        <w:t>Барлық денесі плащпен жабылған.</w:t>
      </w:r>
    </w:p>
    <w:p w14:paraId="53AEA589"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        Аяғы ашық болған жағдай жақсы емес егер бұл арнайы ойландырылған болмаса. Этюдке анық түстік ғамма беретін ерекше бояу, мысалы: </w:t>
      </w:r>
    </w:p>
    <w:p w14:paraId="6E115381" w14:textId="77777777" w:rsidR="00FC623F" w:rsidRPr="0016777E" w:rsidRDefault="00FC623F">
      <w:pPr>
        <w:pStyle w:val="msonormalcxspmiddle"/>
        <w:numPr>
          <w:ilvl w:val="0"/>
          <w:numId w:val="18"/>
        </w:numPr>
        <w:spacing w:before="0" w:beforeAutospacing="0" w:after="0" w:afterAutospacing="0"/>
        <w:contextualSpacing/>
        <w:jc w:val="both"/>
        <w:rPr>
          <w:sz w:val="28"/>
          <w:szCs w:val="28"/>
          <w:lang w:val="kk-KZ"/>
        </w:rPr>
      </w:pPr>
      <w:r w:rsidRPr="0016777E">
        <w:rPr>
          <w:sz w:val="28"/>
          <w:szCs w:val="28"/>
          <w:lang w:val="kk-KZ"/>
        </w:rPr>
        <w:t xml:space="preserve">Өлтірілгенде қамзол қызыл, жанында жылтыр сапы, плащ қара, партнердің киімі көгілдір. </w:t>
      </w:r>
    </w:p>
    <w:p w14:paraId="29BD7ACB" w14:textId="77777777" w:rsidR="00FC623F" w:rsidRPr="0016777E" w:rsidRDefault="00FC623F">
      <w:pPr>
        <w:pStyle w:val="msonormalcxspmiddle"/>
        <w:numPr>
          <w:ilvl w:val="0"/>
          <w:numId w:val="18"/>
        </w:numPr>
        <w:spacing w:before="0" w:beforeAutospacing="0" w:after="0" w:afterAutospacing="0"/>
        <w:contextualSpacing/>
        <w:jc w:val="both"/>
        <w:rPr>
          <w:sz w:val="28"/>
          <w:szCs w:val="28"/>
          <w:lang w:val="kk-KZ"/>
        </w:rPr>
      </w:pPr>
      <w:r w:rsidRPr="0016777E">
        <w:rPr>
          <w:sz w:val="28"/>
          <w:szCs w:val="28"/>
          <w:lang w:val="kk-KZ"/>
        </w:rPr>
        <w:t xml:space="preserve">Қамзол көгілдір, плащ ал қызыл, партнерде қара түстер. </w:t>
      </w:r>
    </w:p>
    <w:p w14:paraId="651C8C32" w14:textId="77777777" w:rsidR="00FC623F" w:rsidRPr="0016777E" w:rsidRDefault="00FC623F">
      <w:pPr>
        <w:pStyle w:val="msonormalcxspmiddle"/>
        <w:numPr>
          <w:ilvl w:val="0"/>
          <w:numId w:val="18"/>
        </w:numPr>
        <w:spacing w:before="0" w:beforeAutospacing="0" w:after="0" w:afterAutospacing="0"/>
        <w:contextualSpacing/>
        <w:jc w:val="both"/>
        <w:rPr>
          <w:sz w:val="28"/>
          <w:szCs w:val="28"/>
          <w:lang w:val="kk-KZ"/>
        </w:rPr>
      </w:pPr>
      <w:r w:rsidRPr="0016777E">
        <w:rPr>
          <w:sz w:val="28"/>
          <w:szCs w:val="28"/>
          <w:lang w:val="kk-KZ"/>
        </w:rPr>
        <w:t xml:space="preserve">Қамзол қара, ақ жиектелген, плащ көгілдір, партнерінде 4 қызыл түстер. </w:t>
      </w:r>
    </w:p>
    <w:p w14:paraId="133B3AD3" w14:textId="77777777" w:rsidR="00FC623F" w:rsidRPr="0016777E" w:rsidRDefault="00FC623F">
      <w:pPr>
        <w:pStyle w:val="msonormalcxspmiddle"/>
        <w:numPr>
          <w:ilvl w:val="0"/>
          <w:numId w:val="18"/>
        </w:numPr>
        <w:spacing w:before="0" w:beforeAutospacing="0" w:after="0" w:afterAutospacing="0"/>
        <w:contextualSpacing/>
        <w:jc w:val="both"/>
        <w:rPr>
          <w:sz w:val="28"/>
          <w:szCs w:val="28"/>
          <w:lang w:val="kk-KZ"/>
        </w:rPr>
      </w:pPr>
      <w:r w:rsidRPr="0016777E">
        <w:rPr>
          <w:sz w:val="28"/>
          <w:szCs w:val="28"/>
          <w:lang w:val="kk-KZ"/>
        </w:rPr>
        <w:t xml:space="preserve">Қамзол көгілдір, плащ қанық қызыл, партнерде көгілдір түстер.    </w:t>
      </w:r>
    </w:p>
    <w:p w14:paraId="624C7044"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      Біршама әдемі және көркем нұсқаларын студенттерден жазып және суреттеуін сұранамын. Бұл жаттығу кескіндемеленген байланысында пластикалық сапасын ғана жаттықтыру шегінен шығады. Өлшем сезімдерін көркемділігі көп жағдайда оның 9 анықтайды. Қозғалыстың жайлылығына қарамастан азына ғана осы жаттығуды маңызды және біртекті орындап шығуға болады. </w:t>
      </w:r>
    </w:p>
    <w:p w14:paraId="297BC2B6"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      Ары қарай студентке жаттығуы бойынша плащты жаттығу басталар алдында өз қалауы бойынша плащты жабады. Мысалы: </w:t>
      </w:r>
    </w:p>
    <w:p w14:paraId="0BE98A13" w14:textId="77777777" w:rsidR="00FC623F" w:rsidRPr="0016777E" w:rsidRDefault="00FC623F">
      <w:pPr>
        <w:pStyle w:val="msonormalcxspmiddle"/>
        <w:numPr>
          <w:ilvl w:val="0"/>
          <w:numId w:val="19"/>
        </w:numPr>
        <w:spacing w:before="0" w:beforeAutospacing="0" w:after="0" w:afterAutospacing="0"/>
        <w:contextualSpacing/>
        <w:jc w:val="both"/>
        <w:rPr>
          <w:sz w:val="28"/>
          <w:szCs w:val="28"/>
          <w:lang w:val="kk-KZ"/>
        </w:rPr>
      </w:pPr>
      <w:r w:rsidRPr="0016777E">
        <w:rPr>
          <w:sz w:val="28"/>
          <w:szCs w:val="28"/>
          <w:lang w:val="kk-KZ"/>
        </w:rPr>
        <w:t>Плащты иығына жабылған.</w:t>
      </w:r>
    </w:p>
    <w:p w14:paraId="1962B918" w14:textId="77777777" w:rsidR="00FC623F" w:rsidRPr="0016777E" w:rsidRDefault="00FC623F">
      <w:pPr>
        <w:pStyle w:val="msonormalcxspmiddle"/>
        <w:numPr>
          <w:ilvl w:val="0"/>
          <w:numId w:val="19"/>
        </w:numPr>
        <w:spacing w:before="0" w:beforeAutospacing="0" w:after="0" w:afterAutospacing="0"/>
        <w:contextualSpacing/>
        <w:jc w:val="both"/>
        <w:rPr>
          <w:sz w:val="28"/>
          <w:szCs w:val="28"/>
          <w:lang w:val="kk-KZ"/>
        </w:rPr>
      </w:pPr>
      <w:r w:rsidRPr="0016777E">
        <w:rPr>
          <w:sz w:val="28"/>
          <w:szCs w:val="28"/>
          <w:lang w:val="kk-KZ"/>
        </w:rPr>
        <w:t xml:space="preserve">Плащ иығына жабылған және сол қолына тасталған. </w:t>
      </w:r>
    </w:p>
    <w:p w14:paraId="7B639E6A" w14:textId="77777777" w:rsidR="00FC623F" w:rsidRPr="0016777E" w:rsidRDefault="00FC623F">
      <w:pPr>
        <w:pStyle w:val="msonormalcxspmiddle"/>
        <w:numPr>
          <w:ilvl w:val="0"/>
          <w:numId w:val="19"/>
        </w:numPr>
        <w:spacing w:before="0" w:beforeAutospacing="0" w:after="0" w:afterAutospacing="0"/>
        <w:contextualSpacing/>
        <w:jc w:val="both"/>
        <w:rPr>
          <w:sz w:val="28"/>
          <w:szCs w:val="28"/>
          <w:lang w:val="kk-KZ"/>
        </w:rPr>
      </w:pPr>
      <w:r w:rsidRPr="0016777E">
        <w:rPr>
          <w:sz w:val="28"/>
          <w:szCs w:val="28"/>
          <w:lang w:val="kk-KZ"/>
        </w:rPr>
        <w:t xml:space="preserve">Плащ иығына жабылған және екі қолына тасталған. </w:t>
      </w:r>
    </w:p>
    <w:p w14:paraId="37C13A66" w14:textId="77777777" w:rsidR="00FC623F" w:rsidRPr="0016777E" w:rsidRDefault="00FC623F">
      <w:pPr>
        <w:pStyle w:val="msonormalcxspmiddle"/>
        <w:numPr>
          <w:ilvl w:val="0"/>
          <w:numId w:val="19"/>
        </w:numPr>
        <w:spacing w:before="0" w:beforeAutospacing="0" w:after="0" w:afterAutospacing="0"/>
        <w:contextualSpacing/>
        <w:jc w:val="both"/>
        <w:rPr>
          <w:sz w:val="28"/>
          <w:szCs w:val="28"/>
          <w:lang w:val="kk-KZ"/>
        </w:rPr>
      </w:pPr>
      <w:r w:rsidRPr="0016777E">
        <w:rPr>
          <w:sz w:val="28"/>
          <w:szCs w:val="28"/>
          <w:lang w:val="kk-KZ"/>
        </w:rPr>
        <w:t xml:space="preserve">Плащпен оралған сол қолы бос. </w:t>
      </w:r>
    </w:p>
    <w:p w14:paraId="0AEA387E" w14:textId="77777777" w:rsidR="00FC623F" w:rsidRPr="0016777E" w:rsidRDefault="00FC623F">
      <w:pPr>
        <w:pStyle w:val="msonormalcxspmiddle"/>
        <w:numPr>
          <w:ilvl w:val="0"/>
          <w:numId w:val="19"/>
        </w:numPr>
        <w:spacing w:before="0" w:beforeAutospacing="0" w:after="0" w:afterAutospacing="0"/>
        <w:contextualSpacing/>
        <w:jc w:val="both"/>
        <w:rPr>
          <w:sz w:val="28"/>
          <w:szCs w:val="28"/>
          <w:lang w:val="kk-KZ"/>
        </w:rPr>
      </w:pPr>
      <w:r w:rsidRPr="0016777E">
        <w:rPr>
          <w:sz w:val="28"/>
          <w:szCs w:val="28"/>
          <w:lang w:val="kk-KZ"/>
        </w:rPr>
        <w:t xml:space="preserve">Плащпен оралған екі қол бос. </w:t>
      </w:r>
    </w:p>
    <w:p w14:paraId="568600A8" w14:textId="77777777" w:rsidR="00FC623F" w:rsidRPr="0016777E" w:rsidRDefault="00FC623F">
      <w:pPr>
        <w:pStyle w:val="msonormalcxspmiddle"/>
        <w:numPr>
          <w:ilvl w:val="0"/>
          <w:numId w:val="19"/>
        </w:numPr>
        <w:spacing w:before="0" w:beforeAutospacing="0" w:after="0" w:afterAutospacing="0"/>
        <w:contextualSpacing/>
        <w:jc w:val="both"/>
        <w:rPr>
          <w:sz w:val="28"/>
          <w:szCs w:val="28"/>
          <w:lang w:val="kk-KZ"/>
        </w:rPr>
      </w:pPr>
      <w:r w:rsidRPr="0016777E">
        <w:rPr>
          <w:sz w:val="28"/>
          <w:szCs w:val="28"/>
          <w:lang w:val="kk-KZ"/>
        </w:rPr>
        <w:t>Плащ сол қолында еденге түскен қозғалыс кезінде еденмен сырғиды.</w:t>
      </w:r>
    </w:p>
    <w:p w14:paraId="6DD4006D"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         Барлық осы нұсқалар елесті оятып дене бітімін жүріс-тұрысты сипаттылығын табуды әсер етіп және орындаушыда нақты сезім тудырады. Жаттығу уақытында назарды тек қана партнерге бекіту қажет. Себебі жан - жаққа немесе плащқа түскен көз оны істен назарын сидыртады. </w:t>
      </w:r>
    </w:p>
    <w:p w14:paraId="792135CD" w14:textId="77777777" w:rsidR="00FC623F" w:rsidRPr="0016777E" w:rsidRDefault="00FC623F" w:rsidP="0016777E">
      <w:pPr>
        <w:pStyle w:val="msonormalcxspmiddle"/>
        <w:spacing w:before="0" w:beforeAutospacing="0" w:after="0" w:afterAutospacing="0"/>
        <w:contextualSpacing/>
        <w:jc w:val="both"/>
        <w:rPr>
          <w:sz w:val="28"/>
          <w:szCs w:val="28"/>
          <w:lang w:val="kk-KZ"/>
        </w:rPr>
      </w:pPr>
      <w:r w:rsidRPr="0016777E">
        <w:rPr>
          <w:sz w:val="28"/>
          <w:szCs w:val="28"/>
          <w:lang w:val="kk-KZ"/>
        </w:rPr>
        <w:t xml:space="preserve">         Жаттығудан сонымен бірге музыкамен орындауға болады. Студентке 16 такттен құралған әуенді 1-2 рет тыңдауын ұсынамыз. Оқушы оны тыңдап, сезініп, оймен барлық қозғалысты басынан аяғына дейін бөлуі маңызды. Қозғалыс музыкалық фразамен бірге басталып аяқталуы қажет. Басын изеу арқылы студент орындықты дайын екенін білдіріп сол уақытта концертмейстер әуен ойнап ал студентэтюд орындайды. Әрбір бөлек жағдайда орындаушылар үшін әр түрлі әуендер романтикалық және драмалық сипатта этюд орындауының біртектілігін жою үшін орындалады. Этюдтің әдісі оқушының </w:t>
      </w:r>
      <w:r w:rsidRPr="0016777E">
        <w:rPr>
          <w:sz w:val="28"/>
          <w:szCs w:val="28"/>
          <w:lang w:val="kk-KZ"/>
        </w:rPr>
        <w:lastRenderedPageBreak/>
        <w:t>барлық іс - әрекеттер мен қимылдарды сезіну және тәртіп  бойынша оның қабілеттілікке тәрбиелеуге көмектесу.</w:t>
      </w:r>
    </w:p>
    <w:p w14:paraId="0C8459FB" w14:textId="77777777" w:rsidR="00E700F3" w:rsidRPr="00091018" w:rsidRDefault="00E700F3" w:rsidP="00E700F3">
      <w:pPr>
        <w:pStyle w:val="af9"/>
        <w:ind w:left="360" w:firstLine="397"/>
        <w:rPr>
          <w:rFonts w:ascii="Times New Roman" w:hAnsi="Times New Roman"/>
          <w:b/>
          <w:szCs w:val="28"/>
          <w:lang w:val="kk-KZ"/>
        </w:rPr>
      </w:pPr>
      <w:r w:rsidRPr="00091018">
        <w:rPr>
          <w:rFonts w:ascii="Times New Roman" w:hAnsi="Times New Roman"/>
          <w:b/>
          <w:szCs w:val="28"/>
          <w:lang w:val="kk-KZ"/>
        </w:rPr>
        <w:t>Бақылау  сұрақтары</w:t>
      </w:r>
    </w:p>
    <w:p w14:paraId="59AF70E9" w14:textId="5DFC7578" w:rsidR="00E033D3" w:rsidRDefault="00E700F3" w:rsidP="00E700F3">
      <w:pPr>
        <w:spacing w:after="0" w:line="240" w:lineRule="auto"/>
        <w:rPr>
          <w:rFonts w:ascii="Times New Roman" w:hAnsi="Times New Roman" w:cs="Times New Roman"/>
          <w:bCs/>
          <w:sz w:val="28"/>
          <w:szCs w:val="28"/>
          <w:lang w:val="kk-KZ"/>
        </w:rPr>
      </w:pPr>
      <w:r w:rsidRPr="009E37EF">
        <w:rPr>
          <w:rFonts w:ascii="Times New Roman" w:hAnsi="Times New Roman" w:cs="Times New Roman"/>
          <w:bCs/>
          <w:sz w:val="28"/>
          <w:szCs w:val="28"/>
          <w:lang w:val="kk-KZ"/>
        </w:rPr>
        <w:t>1.</w:t>
      </w:r>
      <w:r w:rsidRPr="007C1AAB">
        <w:rPr>
          <w:rFonts w:ascii="Times New Roman" w:hAnsi="Times New Roman" w:cs="Times New Roman"/>
          <w:b/>
          <w:sz w:val="28"/>
          <w:szCs w:val="28"/>
          <w:lang w:val="kk-KZ"/>
        </w:rPr>
        <w:t xml:space="preserve"> </w:t>
      </w:r>
      <w:r w:rsidR="00E033D3" w:rsidRPr="0016777E">
        <w:rPr>
          <w:rFonts w:ascii="Times New Roman" w:hAnsi="Times New Roman" w:cs="Times New Roman"/>
          <w:sz w:val="28"/>
          <w:szCs w:val="28"/>
          <w:lang w:val="kk-KZ"/>
        </w:rPr>
        <w:t>Үзіліс. Негізгі жағдайда бұру</w:t>
      </w:r>
      <w:r w:rsidR="00E033D3">
        <w:rPr>
          <w:rFonts w:ascii="Times New Roman" w:hAnsi="Times New Roman" w:cs="Times New Roman"/>
          <w:sz w:val="28"/>
          <w:szCs w:val="28"/>
          <w:lang w:val="kk-KZ"/>
        </w:rPr>
        <w:t xml:space="preserve"> және тұру</w:t>
      </w:r>
      <w:r w:rsidR="00E033D3" w:rsidRPr="007C1AAB">
        <w:rPr>
          <w:rFonts w:ascii="Times New Roman" w:hAnsi="Times New Roman" w:cs="Times New Roman"/>
          <w:bCs/>
          <w:sz w:val="28"/>
          <w:szCs w:val="28"/>
          <w:lang w:val="kk-KZ"/>
        </w:rPr>
        <w:t xml:space="preserve"> </w:t>
      </w:r>
    </w:p>
    <w:p w14:paraId="656A9060" w14:textId="1F32FF3B" w:rsidR="00E700F3" w:rsidRPr="00B8293F" w:rsidRDefault="00E700F3" w:rsidP="00E700F3">
      <w:pPr>
        <w:spacing w:after="0" w:line="240" w:lineRule="auto"/>
        <w:rPr>
          <w:rFonts w:ascii="Times New Roman" w:hAnsi="Times New Roman" w:cs="Times New Roman"/>
          <w:bCs/>
          <w:sz w:val="28"/>
          <w:szCs w:val="28"/>
          <w:lang w:val="kk-KZ"/>
        </w:rPr>
      </w:pPr>
      <w:r w:rsidRPr="007C1AAB">
        <w:rPr>
          <w:rFonts w:ascii="Times New Roman" w:hAnsi="Times New Roman" w:cs="Times New Roman"/>
          <w:bCs/>
          <w:sz w:val="28"/>
          <w:szCs w:val="28"/>
          <w:lang w:val="kk-KZ"/>
        </w:rPr>
        <w:t>2.</w:t>
      </w:r>
      <w:r w:rsidR="00386ABF" w:rsidRPr="00386ABF">
        <w:rPr>
          <w:sz w:val="28"/>
          <w:szCs w:val="28"/>
          <w:lang w:val="kk-KZ"/>
        </w:rPr>
        <w:t xml:space="preserve"> </w:t>
      </w:r>
      <w:r w:rsidR="00386ABF" w:rsidRPr="00B8293F">
        <w:rPr>
          <w:rFonts w:ascii="Times New Roman" w:hAnsi="Times New Roman" w:cs="Times New Roman"/>
          <w:sz w:val="28"/>
          <w:szCs w:val="28"/>
          <w:lang w:val="kk-KZ"/>
        </w:rPr>
        <w:t>«Плащты жаба салу» жаттығуы</w:t>
      </w:r>
      <w:r w:rsidR="00386ABF" w:rsidRPr="00B8293F">
        <w:rPr>
          <w:rFonts w:ascii="Times New Roman" w:hAnsi="Times New Roman" w:cs="Times New Roman"/>
          <w:bCs/>
          <w:sz w:val="28"/>
          <w:szCs w:val="28"/>
          <w:lang w:val="kk-KZ"/>
        </w:rPr>
        <w:t xml:space="preserve"> </w:t>
      </w:r>
    </w:p>
    <w:p w14:paraId="443196C1" w14:textId="012FFAA4" w:rsidR="00E700F3" w:rsidRDefault="00E700F3" w:rsidP="00B8293F">
      <w:pPr>
        <w:pStyle w:val="msonormalcxspmiddle"/>
        <w:spacing w:before="0" w:beforeAutospacing="0" w:after="0" w:afterAutospacing="0"/>
        <w:contextualSpacing/>
        <w:rPr>
          <w:sz w:val="28"/>
          <w:szCs w:val="28"/>
          <w:lang w:val="kk-KZ"/>
        </w:rPr>
      </w:pPr>
      <w:r w:rsidRPr="009E37EF">
        <w:rPr>
          <w:bCs/>
          <w:sz w:val="28"/>
          <w:szCs w:val="28"/>
          <w:lang w:val="kk-KZ"/>
        </w:rPr>
        <w:t xml:space="preserve">3. </w:t>
      </w:r>
      <w:r w:rsidR="00B8293F" w:rsidRPr="000703F5">
        <w:rPr>
          <w:sz w:val="28"/>
          <w:szCs w:val="28"/>
          <w:lang w:val="kk-KZ"/>
        </w:rPr>
        <w:t>Мизансценадағы 8 қозғалыс.</w:t>
      </w:r>
    </w:p>
    <w:p w14:paraId="3D7148D3" w14:textId="7DCC729A" w:rsidR="00E700F3" w:rsidRPr="009E37EF" w:rsidRDefault="00E700F3" w:rsidP="00E700F3">
      <w:pPr>
        <w:spacing w:after="0" w:line="240" w:lineRule="auto"/>
        <w:rPr>
          <w:rFonts w:ascii="Times New Roman" w:hAnsi="Times New Roman" w:cs="Times New Roman"/>
          <w:bCs/>
          <w:sz w:val="28"/>
          <w:szCs w:val="28"/>
          <w:lang w:val="kk-KZ"/>
        </w:rPr>
      </w:pPr>
      <w:r>
        <w:rPr>
          <w:rFonts w:ascii="Times New Roman" w:hAnsi="Times New Roman" w:cs="Times New Roman"/>
          <w:sz w:val="28"/>
          <w:szCs w:val="28"/>
          <w:lang w:val="kk-KZ"/>
        </w:rPr>
        <w:t>4.</w:t>
      </w:r>
      <w:r>
        <w:rPr>
          <w:rFonts w:ascii="Times New Roman" w:hAnsi="Times New Roman" w:cs="Times New Roman"/>
          <w:b/>
          <w:sz w:val="28"/>
          <w:szCs w:val="28"/>
          <w:lang w:val="kk-KZ"/>
        </w:rPr>
        <w:t xml:space="preserve"> </w:t>
      </w:r>
      <w:r w:rsidR="00B8293F" w:rsidRPr="00010FFD">
        <w:rPr>
          <w:rFonts w:ascii="Times New Roman" w:hAnsi="Times New Roman" w:cs="Times New Roman"/>
          <w:sz w:val="28"/>
          <w:szCs w:val="28"/>
          <w:lang w:val="kk-KZ"/>
        </w:rPr>
        <w:t>Актерлардың  жәй және күрделі қозғалыстарды (бірге) өзара үйлестурі</w:t>
      </w:r>
    </w:p>
    <w:p w14:paraId="3E0390E8" w14:textId="77777777" w:rsidR="00E700F3" w:rsidRPr="00920140" w:rsidRDefault="00E700F3" w:rsidP="00E700F3">
      <w:pPr>
        <w:pStyle w:val="af9"/>
        <w:ind w:firstLine="397"/>
        <w:rPr>
          <w:rFonts w:ascii="Times New Roman" w:hAnsi="Times New Roman"/>
          <w:b/>
          <w:szCs w:val="28"/>
          <w:lang w:val="kk-KZ"/>
        </w:rPr>
      </w:pPr>
      <w:r w:rsidRPr="00920140">
        <w:rPr>
          <w:rFonts w:ascii="Times New Roman" w:hAnsi="Times New Roman"/>
          <w:b/>
          <w:szCs w:val="28"/>
          <w:lang w:val="kk-KZ"/>
        </w:rPr>
        <w:t xml:space="preserve">Ұсынылатын   әдебиеттер </w:t>
      </w:r>
    </w:p>
    <w:p w14:paraId="29DAEE59" w14:textId="77777777" w:rsidR="00E700F3" w:rsidRPr="00D4691D" w:rsidRDefault="00E700F3" w:rsidP="00E700F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D4691D">
        <w:rPr>
          <w:rFonts w:ascii="Times New Roman" w:hAnsi="Times New Roman" w:cs="Times New Roman"/>
          <w:sz w:val="28"/>
          <w:szCs w:val="28"/>
          <w:lang w:val="kk-KZ"/>
        </w:rPr>
        <w:t xml:space="preserve"> Актер шеберлігі: теория және тәжірибе  : ҚР Білім және ғылым мин. оқулық ретінде бекіткен / А. Б. Құлбаев. - Алматы: ЖШС РПБК Дәуiр, 2012. - 320 с.</w:t>
      </w:r>
    </w:p>
    <w:p w14:paraId="4EF68C8C" w14:textId="77777777" w:rsidR="00E700F3" w:rsidRPr="00D4691D" w:rsidRDefault="00E700F3" w:rsidP="00E700F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D4691D">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637AA3E2" w14:textId="77777777" w:rsidR="00E700F3" w:rsidRPr="00D4691D" w:rsidRDefault="00E700F3" w:rsidP="00E700F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D4691D">
        <w:rPr>
          <w:rFonts w:ascii="Times New Roman" w:hAnsi="Times New Roman" w:cs="Times New Roman"/>
          <w:sz w:val="28"/>
          <w:szCs w:val="28"/>
          <w:lang w:val="kk-KZ"/>
        </w:rPr>
        <w:t xml:space="preserve">Бексейтов, Н.Б.  Актер шеберлігінің сахналық негіздері-І пәнінен практикалық сабақтарға арналған әдістемелік нұсқаулық : 6В11121-«Продюсер және театр қойылымдарының технологиясы» студенттеріне арналған  / Н.Б.  </w:t>
      </w:r>
      <w:r>
        <w:rPr>
          <w:rFonts w:ascii="Times New Roman" w:hAnsi="Times New Roman" w:cs="Times New Roman"/>
          <w:sz w:val="28"/>
          <w:szCs w:val="28"/>
          <w:lang w:val="kk-KZ"/>
        </w:rPr>
        <w:t xml:space="preserve"> </w:t>
      </w:r>
    </w:p>
    <w:p w14:paraId="0A1A025F" w14:textId="3006F8E1" w:rsidR="00FC623F" w:rsidRDefault="00FC623F" w:rsidP="00FC623F">
      <w:pPr>
        <w:tabs>
          <w:tab w:val="left" w:pos="1860"/>
        </w:tabs>
        <w:contextualSpacing/>
        <w:rPr>
          <w:sz w:val="28"/>
          <w:szCs w:val="28"/>
          <w:lang w:val="kk-KZ"/>
        </w:rPr>
      </w:pPr>
    </w:p>
    <w:p w14:paraId="15D194F5" w14:textId="244C3932" w:rsidR="00E700F3" w:rsidRDefault="00E700F3" w:rsidP="00FC623F">
      <w:pPr>
        <w:tabs>
          <w:tab w:val="left" w:pos="1860"/>
        </w:tabs>
        <w:contextualSpacing/>
        <w:rPr>
          <w:sz w:val="28"/>
          <w:szCs w:val="28"/>
          <w:lang w:val="kk-KZ"/>
        </w:rPr>
      </w:pPr>
    </w:p>
    <w:p w14:paraId="1B3B03DD" w14:textId="421000D0" w:rsidR="00E700F3" w:rsidRDefault="00E700F3" w:rsidP="00FC623F">
      <w:pPr>
        <w:tabs>
          <w:tab w:val="left" w:pos="1860"/>
        </w:tabs>
        <w:contextualSpacing/>
        <w:rPr>
          <w:sz w:val="28"/>
          <w:szCs w:val="28"/>
          <w:lang w:val="kk-KZ"/>
        </w:rPr>
      </w:pPr>
    </w:p>
    <w:p w14:paraId="7AFC08FF" w14:textId="31F20BE2" w:rsidR="00E700F3" w:rsidRDefault="00E700F3" w:rsidP="00FC623F">
      <w:pPr>
        <w:tabs>
          <w:tab w:val="left" w:pos="1860"/>
        </w:tabs>
        <w:contextualSpacing/>
        <w:rPr>
          <w:sz w:val="28"/>
          <w:szCs w:val="28"/>
          <w:lang w:val="kk-KZ"/>
        </w:rPr>
      </w:pPr>
    </w:p>
    <w:p w14:paraId="2DBEB0A6" w14:textId="078B9817" w:rsidR="00E700F3" w:rsidRDefault="00E700F3" w:rsidP="00FC623F">
      <w:pPr>
        <w:tabs>
          <w:tab w:val="left" w:pos="1860"/>
        </w:tabs>
        <w:contextualSpacing/>
        <w:rPr>
          <w:sz w:val="28"/>
          <w:szCs w:val="28"/>
          <w:lang w:val="kk-KZ"/>
        </w:rPr>
      </w:pPr>
    </w:p>
    <w:p w14:paraId="11565E49" w14:textId="51B4B3B0" w:rsidR="00E700F3" w:rsidRDefault="00E700F3" w:rsidP="00FC623F">
      <w:pPr>
        <w:tabs>
          <w:tab w:val="left" w:pos="1860"/>
        </w:tabs>
        <w:contextualSpacing/>
        <w:rPr>
          <w:sz w:val="28"/>
          <w:szCs w:val="28"/>
          <w:lang w:val="kk-KZ"/>
        </w:rPr>
      </w:pPr>
    </w:p>
    <w:p w14:paraId="1C5E3E15" w14:textId="6680689E" w:rsidR="000355C2" w:rsidRDefault="000355C2" w:rsidP="00FC623F">
      <w:pPr>
        <w:tabs>
          <w:tab w:val="left" w:pos="1860"/>
        </w:tabs>
        <w:contextualSpacing/>
        <w:rPr>
          <w:sz w:val="28"/>
          <w:szCs w:val="28"/>
          <w:lang w:val="kk-KZ"/>
        </w:rPr>
      </w:pPr>
    </w:p>
    <w:p w14:paraId="673A700E" w14:textId="47E9B030" w:rsidR="000355C2" w:rsidRDefault="000355C2" w:rsidP="00FC623F">
      <w:pPr>
        <w:tabs>
          <w:tab w:val="left" w:pos="1860"/>
        </w:tabs>
        <w:contextualSpacing/>
        <w:rPr>
          <w:sz w:val="28"/>
          <w:szCs w:val="28"/>
          <w:lang w:val="kk-KZ"/>
        </w:rPr>
      </w:pPr>
    </w:p>
    <w:p w14:paraId="6B18F8E0" w14:textId="3810A89B" w:rsidR="000355C2" w:rsidRDefault="000355C2" w:rsidP="00FC623F">
      <w:pPr>
        <w:tabs>
          <w:tab w:val="left" w:pos="1860"/>
        </w:tabs>
        <w:contextualSpacing/>
        <w:rPr>
          <w:sz w:val="28"/>
          <w:szCs w:val="28"/>
          <w:lang w:val="kk-KZ"/>
        </w:rPr>
      </w:pPr>
    </w:p>
    <w:p w14:paraId="72210644" w14:textId="77FA553D" w:rsidR="000355C2" w:rsidRDefault="000355C2" w:rsidP="00FC623F">
      <w:pPr>
        <w:tabs>
          <w:tab w:val="left" w:pos="1860"/>
        </w:tabs>
        <w:contextualSpacing/>
        <w:rPr>
          <w:sz w:val="28"/>
          <w:szCs w:val="28"/>
          <w:lang w:val="kk-KZ"/>
        </w:rPr>
      </w:pPr>
    </w:p>
    <w:p w14:paraId="59A4ECC9" w14:textId="271CBCF4" w:rsidR="000355C2" w:rsidRDefault="000355C2" w:rsidP="00FC623F">
      <w:pPr>
        <w:tabs>
          <w:tab w:val="left" w:pos="1860"/>
        </w:tabs>
        <w:contextualSpacing/>
        <w:rPr>
          <w:sz w:val="28"/>
          <w:szCs w:val="28"/>
          <w:lang w:val="kk-KZ"/>
        </w:rPr>
      </w:pPr>
    </w:p>
    <w:p w14:paraId="14899FA1" w14:textId="7EBDA5CC" w:rsidR="000355C2" w:rsidRDefault="000355C2" w:rsidP="00FC623F">
      <w:pPr>
        <w:tabs>
          <w:tab w:val="left" w:pos="1860"/>
        </w:tabs>
        <w:contextualSpacing/>
        <w:rPr>
          <w:sz w:val="28"/>
          <w:szCs w:val="28"/>
          <w:lang w:val="kk-KZ"/>
        </w:rPr>
      </w:pPr>
    </w:p>
    <w:p w14:paraId="4C8E79CC" w14:textId="10E35629" w:rsidR="000355C2" w:rsidRDefault="000355C2" w:rsidP="00FC623F">
      <w:pPr>
        <w:tabs>
          <w:tab w:val="left" w:pos="1860"/>
        </w:tabs>
        <w:contextualSpacing/>
        <w:rPr>
          <w:sz w:val="28"/>
          <w:szCs w:val="28"/>
          <w:lang w:val="kk-KZ"/>
        </w:rPr>
      </w:pPr>
    </w:p>
    <w:p w14:paraId="7C6D2E92" w14:textId="03A0826A" w:rsidR="000355C2" w:rsidRDefault="000355C2" w:rsidP="00FC623F">
      <w:pPr>
        <w:tabs>
          <w:tab w:val="left" w:pos="1860"/>
        </w:tabs>
        <w:contextualSpacing/>
        <w:rPr>
          <w:sz w:val="28"/>
          <w:szCs w:val="28"/>
          <w:lang w:val="kk-KZ"/>
        </w:rPr>
      </w:pPr>
    </w:p>
    <w:p w14:paraId="3FB7DB39" w14:textId="0B61F4D3" w:rsidR="000355C2" w:rsidRDefault="000355C2" w:rsidP="00FC623F">
      <w:pPr>
        <w:tabs>
          <w:tab w:val="left" w:pos="1860"/>
        </w:tabs>
        <w:contextualSpacing/>
        <w:rPr>
          <w:sz w:val="28"/>
          <w:szCs w:val="28"/>
          <w:lang w:val="kk-KZ"/>
        </w:rPr>
      </w:pPr>
    </w:p>
    <w:p w14:paraId="47F9F155" w14:textId="5AAC29F0" w:rsidR="000355C2" w:rsidRDefault="000355C2" w:rsidP="00FC623F">
      <w:pPr>
        <w:tabs>
          <w:tab w:val="left" w:pos="1860"/>
        </w:tabs>
        <w:contextualSpacing/>
        <w:rPr>
          <w:sz w:val="28"/>
          <w:szCs w:val="28"/>
          <w:lang w:val="kk-KZ"/>
        </w:rPr>
      </w:pPr>
    </w:p>
    <w:p w14:paraId="19D1B0C9" w14:textId="1C77C545" w:rsidR="000355C2" w:rsidRDefault="000355C2" w:rsidP="00FC623F">
      <w:pPr>
        <w:tabs>
          <w:tab w:val="left" w:pos="1860"/>
        </w:tabs>
        <w:contextualSpacing/>
        <w:rPr>
          <w:sz w:val="28"/>
          <w:szCs w:val="28"/>
          <w:lang w:val="kk-KZ"/>
        </w:rPr>
      </w:pPr>
    </w:p>
    <w:p w14:paraId="39D7AF06" w14:textId="2262538C" w:rsidR="000355C2" w:rsidRDefault="000355C2" w:rsidP="00FC623F">
      <w:pPr>
        <w:tabs>
          <w:tab w:val="left" w:pos="1860"/>
        </w:tabs>
        <w:contextualSpacing/>
        <w:rPr>
          <w:sz w:val="28"/>
          <w:szCs w:val="28"/>
          <w:lang w:val="kk-KZ"/>
        </w:rPr>
      </w:pPr>
    </w:p>
    <w:p w14:paraId="312BD796" w14:textId="79FA5208" w:rsidR="000355C2" w:rsidRDefault="000355C2" w:rsidP="00FC623F">
      <w:pPr>
        <w:tabs>
          <w:tab w:val="left" w:pos="1860"/>
        </w:tabs>
        <w:contextualSpacing/>
        <w:rPr>
          <w:sz w:val="28"/>
          <w:szCs w:val="28"/>
          <w:lang w:val="kk-KZ"/>
        </w:rPr>
      </w:pPr>
    </w:p>
    <w:p w14:paraId="1329F41F" w14:textId="4B86FC70" w:rsidR="000355C2" w:rsidRDefault="000355C2" w:rsidP="00FC623F">
      <w:pPr>
        <w:tabs>
          <w:tab w:val="left" w:pos="1860"/>
        </w:tabs>
        <w:contextualSpacing/>
        <w:rPr>
          <w:sz w:val="28"/>
          <w:szCs w:val="28"/>
          <w:lang w:val="kk-KZ"/>
        </w:rPr>
      </w:pPr>
    </w:p>
    <w:p w14:paraId="148F30DA" w14:textId="5451DEB4" w:rsidR="000355C2" w:rsidRDefault="000355C2" w:rsidP="00FC623F">
      <w:pPr>
        <w:tabs>
          <w:tab w:val="left" w:pos="1860"/>
        </w:tabs>
        <w:contextualSpacing/>
        <w:rPr>
          <w:sz w:val="28"/>
          <w:szCs w:val="28"/>
          <w:lang w:val="kk-KZ"/>
        </w:rPr>
      </w:pPr>
    </w:p>
    <w:p w14:paraId="63D9927B" w14:textId="2CD55286" w:rsidR="000355C2" w:rsidRDefault="000355C2" w:rsidP="00FC623F">
      <w:pPr>
        <w:tabs>
          <w:tab w:val="left" w:pos="1860"/>
        </w:tabs>
        <w:contextualSpacing/>
        <w:rPr>
          <w:sz w:val="28"/>
          <w:szCs w:val="28"/>
          <w:lang w:val="kk-KZ"/>
        </w:rPr>
      </w:pPr>
    </w:p>
    <w:p w14:paraId="0ECBB05B" w14:textId="37394616" w:rsidR="000355C2" w:rsidRDefault="000355C2" w:rsidP="00FC623F">
      <w:pPr>
        <w:tabs>
          <w:tab w:val="left" w:pos="1860"/>
        </w:tabs>
        <w:contextualSpacing/>
        <w:rPr>
          <w:sz w:val="28"/>
          <w:szCs w:val="28"/>
          <w:lang w:val="kk-KZ"/>
        </w:rPr>
      </w:pPr>
    </w:p>
    <w:p w14:paraId="2B428838" w14:textId="77777777" w:rsidR="000355C2" w:rsidRDefault="000355C2" w:rsidP="00FC623F">
      <w:pPr>
        <w:tabs>
          <w:tab w:val="left" w:pos="1860"/>
        </w:tabs>
        <w:contextualSpacing/>
        <w:rPr>
          <w:sz w:val="28"/>
          <w:szCs w:val="28"/>
          <w:lang w:val="kk-KZ"/>
        </w:rPr>
      </w:pPr>
    </w:p>
    <w:p w14:paraId="767BF574" w14:textId="77777777" w:rsidR="00E700F3" w:rsidRPr="000703F5" w:rsidRDefault="00E700F3" w:rsidP="00FC623F">
      <w:pPr>
        <w:tabs>
          <w:tab w:val="left" w:pos="1860"/>
        </w:tabs>
        <w:contextualSpacing/>
        <w:rPr>
          <w:sz w:val="28"/>
          <w:szCs w:val="28"/>
          <w:lang w:val="kk-KZ"/>
        </w:rPr>
      </w:pPr>
    </w:p>
    <w:p w14:paraId="2AC07468" w14:textId="27CC3D28" w:rsidR="00FC623F" w:rsidRPr="00563C19" w:rsidRDefault="00FC623F" w:rsidP="00563C19">
      <w:pPr>
        <w:contextualSpacing/>
        <w:jc w:val="center"/>
        <w:rPr>
          <w:rFonts w:ascii="Times New Roman" w:hAnsi="Times New Roman" w:cs="Times New Roman"/>
          <w:b/>
          <w:bCs/>
          <w:sz w:val="28"/>
          <w:szCs w:val="28"/>
          <w:lang w:val="kk-KZ"/>
        </w:rPr>
      </w:pPr>
      <w:r w:rsidRPr="00563C19">
        <w:rPr>
          <w:rFonts w:ascii="Times New Roman" w:hAnsi="Times New Roman" w:cs="Times New Roman"/>
          <w:b/>
          <w:bCs/>
          <w:sz w:val="28"/>
          <w:szCs w:val="28"/>
          <w:lang w:val="kk-KZ"/>
        </w:rPr>
        <w:lastRenderedPageBreak/>
        <w:t>ИЛЛЮСТРАЦИЯЛАР</w:t>
      </w:r>
    </w:p>
    <w:p w14:paraId="5B7C1CEE" w14:textId="77777777" w:rsidR="00FC623F" w:rsidRPr="000703F5" w:rsidRDefault="00FC623F" w:rsidP="00FC623F">
      <w:pPr>
        <w:contextualSpacing/>
        <w:jc w:val="both"/>
        <w:rPr>
          <w:sz w:val="28"/>
          <w:szCs w:val="28"/>
          <w:lang w:val="kk-KZ"/>
        </w:rPr>
      </w:pPr>
    </w:p>
    <w:p w14:paraId="436EBAB7" w14:textId="306C1DEC" w:rsidR="00FC623F" w:rsidRPr="000703F5" w:rsidRDefault="00FC623F" w:rsidP="00FC623F">
      <w:pPr>
        <w:contextualSpacing/>
        <w:jc w:val="both"/>
        <w:rPr>
          <w:sz w:val="28"/>
          <w:szCs w:val="28"/>
          <w:lang w:val="kk-KZ"/>
        </w:rPr>
      </w:pPr>
      <w:r w:rsidRPr="000703F5">
        <w:rPr>
          <w:noProof/>
          <w:sz w:val="28"/>
          <w:szCs w:val="28"/>
          <w:lang w:eastAsia="ru-RU"/>
        </w:rPr>
        <w:drawing>
          <wp:inline distT="0" distB="0" distL="0" distR="0" wp14:anchorId="20515950" wp14:editId="4383C011">
            <wp:extent cx="5924550" cy="78009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24550" cy="7800975"/>
                    </a:xfrm>
                    <a:prstGeom prst="rect">
                      <a:avLst/>
                    </a:prstGeom>
                    <a:noFill/>
                    <a:ln>
                      <a:noFill/>
                    </a:ln>
                  </pic:spPr>
                </pic:pic>
              </a:graphicData>
            </a:graphic>
          </wp:inline>
        </w:drawing>
      </w:r>
    </w:p>
    <w:p w14:paraId="09FDD9AC" w14:textId="77777777" w:rsidR="00FC623F" w:rsidRPr="000703F5" w:rsidRDefault="00FC623F" w:rsidP="00FC623F">
      <w:pPr>
        <w:contextualSpacing/>
        <w:jc w:val="both"/>
        <w:rPr>
          <w:sz w:val="28"/>
          <w:szCs w:val="28"/>
          <w:lang w:val="kk-KZ"/>
        </w:rPr>
      </w:pPr>
    </w:p>
    <w:p w14:paraId="6A945121" w14:textId="77777777" w:rsidR="00FC623F" w:rsidRPr="0074298A" w:rsidRDefault="00FC623F" w:rsidP="00FC623F">
      <w:pPr>
        <w:shd w:val="clear" w:color="auto" w:fill="FFFFFF"/>
        <w:contextualSpacing/>
        <w:jc w:val="center"/>
        <w:rPr>
          <w:rFonts w:ascii="Times New Roman" w:hAnsi="Times New Roman" w:cs="Times New Roman"/>
          <w:sz w:val="28"/>
          <w:szCs w:val="28"/>
          <w:lang w:val="kk-KZ"/>
        </w:rPr>
      </w:pPr>
      <w:r w:rsidRPr="0074298A">
        <w:rPr>
          <w:rFonts w:ascii="Times New Roman" w:hAnsi="Times New Roman" w:cs="Times New Roman"/>
          <w:sz w:val="28"/>
          <w:szCs w:val="28"/>
          <w:lang w:val="kk-KZ"/>
        </w:rPr>
        <w:t>Э.Ростананың</w:t>
      </w:r>
    </w:p>
    <w:p w14:paraId="56F9614A" w14:textId="77777777" w:rsidR="00FC623F" w:rsidRPr="0074298A" w:rsidRDefault="00FC623F" w:rsidP="00FC623F">
      <w:pPr>
        <w:tabs>
          <w:tab w:val="left" w:pos="1230"/>
        </w:tabs>
        <w:contextualSpacing/>
        <w:jc w:val="center"/>
        <w:rPr>
          <w:rFonts w:ascii="Times New Roman" w:hAnsi="Times New Roman" w:cs="Times New Roman"/>
          <w:sz w:val="28"/>
          <w:szCs w:val="28"/>
        </w:rPr>
      </w:pPr>
      <w:r w:rsidRPr="0074298A">
        <w:rPr>
          <w:rFonts w:ascii="Times New Roman" w:hAnsi="Times New Roman" w:cs="Times New Roman"/>
          <w:sz w:val="28"/>
          <w:szCs w:val="28"/>
          <w:lang w:val="kk-KZ"/>
        </w:rPr>
        <w:t>«Сирано де Бержерака»сынан дуэл сценасы</w:t>
      </w:r>
    </w:p>
    <w:p w14:paraId="381628DA" w14:textId="77777777" w:rsidR="00FC623F" w:rsidRPr="000703F5" w:rsidRDefault="00FC623F" w:rsidP="00FC623F">
      <w:pPr>
        <w:framePr w:w="991" w:h="572" w:hRule="exact" w:hSpace="10080" w:wrap="notBeside" w:vAnchor="text" w:hAnchor="margin" w:x="63" w:y="8147"/>
        <w:shd w:val="clear" w:color="auto" w:fill="FFFFFF"/>
        <w:contextualSpacing/>
        <w:rPr>
          <w:sz w:val="28"/>
          <w:szCs w:val="28"/>
        </w:rPr>
        <w:sectPr w:rsidR="00FC623F" w:rsidRPr="000703F5" w:rsidSect="00EE360D">
          <w:pgSz w:w="11909" w:h="16834"/>
          <w:pgMar w:top="1134" w:right="1134" w:bottom="1134" w:left="1134" w:header="0" w:footer="0" w:gutter="0"/>
          <w:pgNumType w:start="2"/>
          <w:cols w:space="720"/>
          <w:noEndnote/>
          <w:titlePg/>
          <w:docGrid w:linePitch="272"/>
        </w:sectPr>
      </w:pPr>
    </w:p>
    <w:p w14:paraId="452A0C49" w14:textId="77777777" w:rsidR="00FC623F" w:rsidRPr="008B242D" w:rsidRDefault="00FC623F" w:rsidP="00FC623F">
      <w:pPr>
        <w:shd w:val="clear" w:color="auto" w:fill="FFFFFF"/>
        <w:contextualSpacing/>
        <w:rPr>
          <w:sz w:val="28"/>
          <w:szCs w:val="28"/>
          <w:lang w:val="kk-KZ"/>
        </w:rPr>
        <w:sectPr w:rsidR="00FC623F" w:rsidRPr="008B242D" w:rsidSect="000703F5">
          <w:type w:val="continuous"/>
          <w:pgSz w:w="11909" w:h="16834"/>
          <w:pgMar w:top="1440" w:right="1441" w:bottom="720" w:left="1411" w:header="720" w:footer="720" w:gutter="0"/>
          <w:cols w:num="2" w:space="720" w:equalWidth="0">
            <w:col w:w="857" w:space="2"/>
            <w:col w:w="8197"/>
          </w:cols>
          <w:noEndnote/>
        </w:sectPr>
      </w:pPr>
    </w:p>
    <w:p w14:paraId="7926253B" w14:textId="13B470B4" w:rsidR="00FC623F" w:rsidRPr="000703F5" w:rsidRDefault="00000000" w:rsidP="00FC623F">
      <w:pPr>
        <w:contextualSpacing/>
        <w:rPr>
          <w:sz w:val="28"/>
          <w:szCs w:val="28"/>
          <w:lang w:val="kk-KZ"/>
        </w:rPr>
      </w:pPr>
      <w:r>
        <w:rPr>
          <w:noProof/>
          <w:sz w:val="28"/>
          <w:szCs w:val="28"/>
        </w:rPr>
        <w:lastRenderedPageBreak/>
        <w:pict w14:anchorId="62012D0C">
          <v:line id="_x0000_s2101" style="position:absolute;z-index:251741184;mso-position-horizontal-relative:margin" from="-64.3pt,473.3pt" to="-64.3pt,483.85pt" o:allowincell="f" strokeweight=".35pt">
            <w10:wrap anchorx="margin"/>
          </v:line>
        </w:pict>
      </w:r>
      <w:r w:rsidR="00FC623F" w:rsidRPr="000703F5">
        <w:rPr>
          <w:noProof/>
          <w:sz w:val="28"/>
          <w:szCs w:val="28"/>
          <w:lang w:eastAsia="ru-RU"/>
        </w:rPr>
        <w:drawing>
          <wp:inline distT="0" distB="0" distL="0" distR="0" wp14:anchorId="6BDC089C" wp14:editId="30E31BF6">
            <wp:extent cx="4238625" cy="63150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38625" cy="6315075"/>
                    </a:xfrm>
                    <a:prstGeom prst="rect">
                      <a:avLst/>
                    </a:prstGeom>
                    <a:noFill/>
                    <a:ln>
                      <a:noFill/>
                    </a:ln>
                  </pic:spPr>
                </pic:pic>
              </a:graphicData>
            </a:graphic>
          </wp:inline>
        </w:drawing>
      </w:r>
    </w:p>
    <w:p w14:paraId="476F4B09" w14:textId="77777777" w:rsidR="00FC623F" w:rsidRPr="000703F5" w:rsidRDefault="00FC623F" w:rsidP="00FC623F">
      <w:pPr>
        <w:shd w:val="clear" w:color="auto" w:fill="FFFFFF"/>
        <w:ind w:left="389" w:right="4752"/>
        <w:contextualSpacing/>
        <w:rPr>
          <w:sz w:val="28"/>
          <w:szCs w:val="28"/>
          <w:lang w:val="kk-KZ"/>
        </w:rPr>
      </w:pPr>
      <w:r w:rsidRPr="000703F5">
        <w:rPr>
          <w:b/>
          <w:bCs/>
          <w:color w:val="545454"/>
          <w:spacing w:val="5"/>
          <w:sz w:val="28"/>
          <w:szCs w:val="28"/>
          <w:lang w:val="kk-KZ"/>
        </w:rPr>
        <w:t xml:space="preserve"> </w:t>
      </w:r>
    </w:p>
    <w:p w14:paraId="139E62D4" w14:textId="77777777" w:rsidR="00FC623F" w:rsidRPr="0074298A" w:rsidRDefault="00FC623F" w:rsidP="00FC623F">
      <w:pPr>
        <w:shd w:val="clear" w:color="auto" w:fill="FFFFFF"/>
        <w:ind w:right="4752"/>
        <w:contextualSpacing/>
        <w:rPr>
          <w:rFonts w:ascii="Times New Roman" w:hAnsi="Times New Roman" w:cs="Times New Roman"/>
          <w:sz w:val="28"/>
          <w:szCs w:val="28"/>
          <w:lang w:val="kk-KZ"/>
        </w:rPr>
        <w:sectPr w:rsidR="00FC623F" w:rsidRPr="0074298A">
          <w:pgSz w:w="11909" w:h="16834"/>
          <w:pgMar w:top="1440" w:right="617" w:bottom="720" w:left="3910" w:header="720" w:footer="720" w:gutter="0"/>
          <w:cols w:space="60"/>
          <w:noEndnote/>
        </w:sectPr>
      </w:pPr>
      <w:r w:rsidRPr="0074298A">
        <w:rPr>
          <w:rFonts w:ascii="Times New Roman" w:hAnsi="Times New Roman" w:cs="Times New Roman"/>
          <w:sz w:val="28"/>
          <w:szCs w:val="28"/>
          <w:lang w:val="kk-KZ"/>
        </w:rPr>
        <w:t xml:space="preserve">Э.Ростананың «Сирано де Бержерака»сынан дуэл сценасы </w:t>
      </w:r>
    </w:p>
    <w:p w14:paraId="06426F2B" w14:textId="23B12249" w:rsidR="00FC623F" w:rsidRPr="000703F5" w:rsidRDefault="003C4F60" w:rsidP="00FC623F">
      <w:pPr>
        <w:tabs>
          <w:tab w:val="left" w:pos="3810"/>
        </w:tabs>
        <w:rPr>
          <w:sz w:val="28"/>
          <w:szCs w:val="28"/>
          <w:lang w:val="kk-KZ"/>
        </w:rPr>
      </w:pPr>
      <w:r>
        <w:rPr>
          <w:noProof/>
        </w:rPr>
        <w:lastRenderedPageBreak/>
        <w:drawing>
          <wp:inline distT="0" distB="0" distL="0" distR="0" wp14:anchorId="5EC37BE9" wp14:editId="5BC4B06D">
            <wp:extent cx="5400040" cy="358648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3586480"/>
                    </a:xfrm>
                    <a:prstGeom prst="rect">
                      <a:avLst/>
                    </a:prstGeom>
                    <a:noFill/>
                    <a:ln>
                      <a:noFill/>
                    </a:ln>
                  </pic:spPr>
                </pic:pic>
              </a:graphicData>
            </a:graphic>
          </wp:inline>
        </w:drawing>
      </w:r>
      <w:r>
        <w:rPr>
          <w:noProof/>
        </w:rPr>
        <w:drawing>
          <wp:inline distT="0" distB="0" distL="0" distR="0" wp14:anchorId="0C7573C9" wp14:editId="47C83102">
            <wp:extent cx="5400040" cy="352298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3522980"/>
                    </a:xfrm>
                    <a:prstGeom prst="rect">
                      <a:avLst/>
                    </a:prstGeom>
                    <a:noFill/>
                    <a:ln>
                      <a:noFill/>
                    </a:ln>
                  </pic:spPr>
                </pic:pic>
              </a:graphicData>
            </a:graphic>
          </wp:inline>
        </w:drawing>
      </w:r>
      <w:r>
        <w:rPr>
          <w:noProof/>
        </w:rPr>
        <w:lastRenderedPageBreak/>
        <w:drawing>
          <wp:inline distT="0" distB="0" distL="0" distR="0" wp14:anchorId="10E7AD34" wp14:editId="6E36080E">
            <wp:extent cx="5400040" cy="405003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r>
        <w:rPr>
          <w:noProof/>
        </w:rPr>
        <w:drawing>
          <wp:inline distT="0" distB="0" distL="0" distR="0" wp14:anchorId="22EC6CCC" wp14:editId="640D273A">
            <wp:extent cx="5400040" cy="405003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r>
        <w:rPr>
          <w:noProof/>
        </w:rPr>
        <w:lastRenderedPageBreak/>
        <w:drawing>
          <wp:inline distT="0" distB="0" distL="0" distR="0" wp14:anchorId="63169DD5" wp14:editId="555845E7">
            <wp:extent cx="5400040" cy="405003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r>
        <w:rPr>
          <w:noProof/>
        </w:rPr>
        <w:drawing>
          <wp:inline distT="0" distB="0" distL="0" distR="0" wp14:anchorId="75B1D868" wp14:editId="77CE8E73">
            <wp:extent cx="5400040" cy="405003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r>
        <w:rPr>
          <w:noProof/>
        </w:rPr>
        <w:lastRenderedPageBreak/>
        <w:drawing>
          <wp:inline distT="0" distB="0" distL="0" distR="0" wp14:anchorId="42C7FA6D" wp14:editId="349BA2D1">
            <wp:extent cx="5400040" cy="652716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6527165"/>
                    </a:xfrm>
                    <a:prstGeom prst="rect">
                      <a:avLst/>
                    </a:prstGeom>
                    <a:noFill/>
                    <a:ln>
                      <a:noFill/>
                    </a:ln>
                  </pic:spPr>
                </pic:pic>
              </a:graphicData>
            </a:graphic>
          </wp:inline>
        </w:drawing>
      </w:r>
      <w:r>
        <w:rPr>
          <w:noProof/>
        </w:rPr>
        <w:lastRenderedPageBreak/>
        <w:drawing>
          <wp:inline distT="0" distB="0" distL="0" distR="0" wp14:anchorId="0CDF1020" wp14:editId="5791B723">
            <wp:extent cx="5400040" cy="538353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5383530"/>
                    </a:xfrm>
                    <a:prstGeom prst="rect">
                      <a:avLst/>
                    </a:prstGeom>
                    <a:noFill/>
                    <a:ln>
                      <a:noFill/>
                    </a:ln>
                  </pic:spPr>
                </pic:pic>
              </a:graphicData>
            </a:graphic>
          </wp:inline>
        </w:drawing>
      </w:r>
      <w:r>
        <w:rPr>
          <w:noProof/>
        </w:rPr>
        <w:lastRenderedPageBreak/>
        <w:drawing>
          <wp:inline distT="0" distB="0" distL="0" distR="0" wp14:anchorId="647A5E02" wp14:editId="47CD17CF">
            <wp:extent cx="5400040" cy="405003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r>
        <w:rPr>
          <w:noProof/>
        </w:rPr>
        <w:drawing>
          <wp:inline distT="0" distB="0" distL="0" distR="0" wp14:anchorId="45757062" wp14:editId="1384F0A4">
            <wp:extent cx="5400040" cy="358648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3586480"/>
                    </a:xfrm>
                    <a:prstGeom prst="rect">
                      <a:avLst/>
                    </a:prstGeom>
                    <a:noFill/>
                    <a:ln>
                      <a:noFill/>
                    </a:ln>
                  </pic:spPr>
                </pic:pic>
              </a:graphicData>
            </a:graphic>
          </wp:inline>
        </w:drawing>
      </w:r>
    </w:p>
    <w:p w14:paraId="018DBC6E" w14:textId="0200BFE8" w:rsidR="005E04A7" w:rsidRPr="00525351" w:rsidRDefault="005E04A7" w:rsidP="005E04A7">
      <w:pPr>
        <w:tabs>
          <w:tab w:val="left" w:pos="1500"/>
        </w:tabs>
        <w:ind w:firstLine="360"/>
        <w:jc w:val="both"/>
        <w:rPr>
          <w:b/>
          <w:lang w:val="kk-KZ"/>
        </w:rPr>
      </w:pPr>
      <w:r w:rsidRPr="00525351">
        <w:rPr>
          <w:lang w:val="kk-KZ"/>
        </w:rPr>
        <w:tab/>
      </w:r>
    </w:p>
    <w:p w14:paraId="356F390E" w14:textId="40D8E329" w:rsidR="005E04A7" w:rsidRPr="00C10153" w:rsidRDefault="00AB64D1" w:rsidP="00AB64D1">
      <w:pPr>
        <w:spacing w:after="0" w:line="240" w:lineRule="auto"/>
        <w:ind w:firstLine="397"/>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005E04A7" w:rsidRPr="0051236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p>
    <w:p w14:paraId="093AF019" w14:textId="07436AF1" w:rsidR="00FC623F" w:rsidRDefault="00FC623F" w:rsidP="00B700B8">
      <w:pPr>
        <w:jc w:val="both"/>
        <w:rPr>
          <w:rFonts w:ascii="Times New Roman" w:hAnsi="Times New Roman" w:cs="Times New Roman"/>
          <w:b/>
          <w:sz w:val="28"/>
          <w:szCs w:val="28"/>
          <w:lang w:val="kk-KZ"/>
        </w:rPr>
      </w:pPr>
    </w:p>
    <w:p w14:paraId="406A4DDB" w14:textId="77777777" w:rsidR="00E34C01" w:rsidRPr="00525351" w:rsidRDefault="00E34C01" w:rsidP="00B700B8">
      <w:pPr>
        <w:jc w:val="both"/>
        <w:rPr>
          <w:b/>
          <w:lang w:val="kk-KZ"/>
        </w:rPr>
      </w:pPr>
    </w:p>
    <w:p w14:paraId="4195DEF4" w14:textId="77777777" w:rsidR="005F0645" w:rsidRPr="00711B59" w:rsidRDefault="005E04A7" w:rsidP="005F0645">
      <w:pPr>
        <w:jc w:val="center"/>
        <w:rPr>
          <w:rFonts w:ascii="Times New Roman" w:hAnsi="Times New Roman" w:cs="Times New Roman"/>
          <w:b/>
          <w:sz w:val="28"/>
          <w:szCs w:val="28"/>
          <w:lang w:val="kk-KZ"/>
        </w:rPr>
      </w:pPr>
      <w:r w:rsidRPr="00711B59">
        <w:rPr>
          <w:rFonts w:ascii="Times New Roman" w:hAnsi="Times New Roman" w:cs="Times New Roman"/>
          <w:b/>
          <w:sz w:val="28"/>
          <w:szCs w:val="28"/>
          <w:lang w:val="kk-KZ"/>
        </w:rPr>
        <w:lastRenderedPageBreak/>
        <w:t>Әдебиеттер тізімі</w:t>
      </w:r>
    </w:p>
    <w:p w14:paraId="4681AE52" w14:textId="2222F04B" w:rsidR="00501BE9" w:rsidRPr="00FC623F" w:rsidRDefault="00501BE9" w:rsidP="00501BE9">
      <w:pPr>
        <w:spacing w:after="0" w:line="240" w:lineRule="auto"/>
        <w:jc w:val="both"/>
        <w:rPr>
          <w:rFonts w:ascii="Times New Roman" w:hAnsi="Times New Roman" w:cs="Times New Roman"/>
          <w:sz w:val="28"/>
          <w:szCs w:val="28"/>
          <w:lang w:val="kk-KZ"/>
        </w:rPr>
      </w:pPr>
      <w:r w:rsidRPr="00711B59">
        <w:rPr>
          <w:rFonts w:ascii="Times New Roman" w:eastAsia="Times New Roman" w:hAnsi="Times New Roman" w:cs="Times New Roman"/>
          <w:sz w:val="28"/>
          <w:szCs w:val="28"/>
          <w:lang w:val="kk-KZ"/>
        </w:rPr>
        <w:t>1.</w:t>
      </w:r>
      <w:r w:rsidRPr="00FC623F">
        <w:rPr>
          <w:rFonts w:ascii="Times New Roman" w:hAnsi="Times New Roman" w:cs="Times New Roman"/>
          <w:sz w:val="28"/>
          <w:szCs w:val="28"/>
          <w:lang w:val="kk-KZ"/>
        </w:rPr>
        <w:t>Балм, К. Театртану. Кіріспе / К. Балм. - Алматы : "Ұлттық аударма бюросы" қоғамдық қоры, 2020. - 224 с. - (Рухани жаңғыру)</w:t>
      </w:r>
    </w:p>
    <w:p w14:paraId="78095C3F" w14:textId="458F0B6B" w:rsidR="00501BE9" w:rsidRPr="00FC623F" w:rsidRDefault="00501BE9" w:rsidP="00501BE9">
      <w:pPr>
        <w:spacing w:after="0" w:line="240" w:lineRule="auto"/>
        <w:jc w:val="both"/>
        <w:rPr>
          <w:rFonts w:ascii="Times New Roman" w:hAnsi="Times New Roman" w:cs="Times New Roman"/>
          <w:sz w:val="28"/>
          <w:szCs w:val="28"/>
          <w:lang w:val="kk-KZ"/>
        </w:rPr>
      </w:pPr>
      <w:r w:rsidRPr="00711B59">
        <w:rPr>
          <w:rFonts w:ascii="Times New Roman" w:hAnsi="Times New Roman" w:cs="Times New Roman"/>
          <w:sz w:val="28"/>
          <w:szCs w:val="28"/>
          <w:lang w:val="kk-KZ"/>
        </w:rPr>
        <w:t>2.</w:t>
      </w:r>
      <w:r w:rsidRPr="00FC623F">
        <w:rPr>
          <w:rFonts w:ascii="Times New Roman" w:hAnsi="Times New Roman" w:cs="Times New Roman"/>
          <w:sz w:val="28"/>
          <w:szCs w:val="28"/>
          <w:lang w:val="kk-KZ"/>
        </w:rPr>
        <w:t>Емкулова, А.Е. Актер шеберлігі 2 : оқу құралы 5В090600 - Мәдени-тынығу жұмысы мамандығы студенттері үшін / А. Е. Емкулова, Ш. Турдалиева. - Шымкент : ОҚМУ, 2019. - 80 с.</w:t>
      </w:r>
    </w:p>
    <w:p w14:paraId="6FEE2748" w14:textId="77777777" w:rsidR="00501BE9" w:rsidRPr="00FC623F" w:rsidRDefault="00501BE9" w:rsidP="00501BE9">
      <w:pPr>
        <w:spacing w:after="0" w:line="240" w:lineRule="auto"/>
        <w:jc w:val="both"/>
        <w:rPr>
          <w:rFonts w:ascii="Times New Roman" w:hAnsi="Times New Roman" w:cs="Times New Roman"/>
          <w:sz w:val="28"/>
          <w:szCs w:val="28"/>
          <w:lang w:val="kk-KZ"/>
        </w:rPr>
      </w:pPr>
      <w:r w:rsidRPr="00711B59">
        <w:rPr>
          <w:rFonts w:ascii="Times New Roman" w:hAnsi="Times New Roman" w:cs="Times New Roman"/>
          <w:sz w:val="28"/>
          <w:szCs w:val="28"/>
          <w:lang w:val="kk-KZ"/>
        </w:rPr>
        <w:t>3.</w:t>
      </w:r>
      <w:r w:rsidRPr="00FC623F">
        <w:rPr>
          <w:rFonts w:ascii="Times New Roman" w:hAnsi="Times New Roman" w:cs="Times New Roman"/>
          <w:sz w:val="28"/>
          <w:szCs w:val="28"/>
          <w:lang w:val="kk-KZ"/>
        </w:rPr>
        <w:t>Актер шеберлігі теория және тәжірибе [Текст] : ҚР Білім және ғылым мин. оқулық ретінде бекіткен / А. Б. Құлбаев. - Алматы : New Book, 2018. - 312 с.</w:t>
      </w:r>
    </w:p>
    <w:p w14:paraId="14174389" w14:textId="06C9DC3A" w:rsidR="00501BE9" w:rsidRPr="00FC623F" w:rsidRDefault="00501BE9" w:rsidP="00501BE9">
      <w:pPr>
        <w:spacing w:after="0" w:line="240" w:lineRule="auto"/>
        <w:jc w:val="both"/>
        <w:rPr>
          <w:rFonts w:ascii="Times New Roman" w:hAnsi="Times New Roman" w:cs="Times New Roman"/>
          <w:sz w:val="28"/>
          <w:szCs w:val="28"/>
          <w:lang w:val="kk-KZ"/>
        </w:rPr>
      </w:pPr>
      <w:r w:rsidRPr="00711B59">
        <w:rPr>
          <w:rFonts w:ascii="Times New Roman" w:hAnsi="Times New Roman" w:cs="Times New Roman"/>
          <w:sz w:val="28"/>
          <w:szCs w:val="28"/>
          <w:lang w:val="kk-KZ"/>
        </w:rPr>
        <w:t>4.</w:t>
      </w:r>
      <w:r w:rsidRPr="00FC623F">
        <w:rPr>
          <w:rFonts w:ascii="Times New Roman" w:hAnsi="Times New Roman" w:cs="Times New Roman"/>
          <w:sz w:val="28"/>
          <w:szCs w:val="28"/>
          <w:lang w:val="kk-KZ"/>
        </w:rPr>
        <w:t> Актер шеберлігі: теория және тәжірибе  : ҚР Білім және ғылым мин. оқулық ретінде бекіткен / А. Б. Құлбаев. - Алматы: ЖШС РПБК Дәуiр, 2012. - 320 с.</w:t>
      </w:r>
    </w:p>
    <w:p w14:paraId="5B869AB6" w14:textId="0D49195E" w:rsidR="00501BE9" w:rsidRPr="00FC623F" w:rsidRDefault="00501BE9" w:rsidP="00501BE9">
      <w:pPr>
        <w:spacing w:after="0" w:line="240" w:lineRule="auto"/>
        <w:jc w:val="both"/>
        <w:rPr>
          <w:rFonts w:ascii="Times New Roman" w:hAnsi="Times New Roman" w:cs="Times New Roman"/>
          <w:sz w:val="28"/>
          <w:szCs w:val="28"/>
          <w:lang w:val="kk-KZ"/>
        </w:rPr>
      </w:pPr>
      <w:r w:rsidRPr="00711B59">
        <w:rPr>
          <w:rFonts w:ascii="Times New Roman" w:hAnsi="Times New Roman" w:cs="Times New Roman"/>
          <w:sz w:val="28"/>
          <w:szCs w:val="28"/>
          <w:lang w:val="kk-KZ"/>
        </w:rPr>
        <w:t>5.</w:t>
      </w:r>
      <w:r w:rsidRPr="00FC623F">
        <w:rPr>
          <w:rFonts w:ascii="Times New Roman" w:hAnsi="Times New Roman" w:cs="Times New Roman"/>
          <w:sz w:val="28"/>
          <w:szCs w:val="28"/>
          <w:lang w:val="kk-KZ"/>
        </w:rPr>
        <w:t>Сахна қимыл қозғалыс негіздері : Режиссура, Актер шеберлігі маманд. студ. арналған оқу-әдістемелік құралы / М. Мухамедин, И. Сапаров ; Режиссура және актерлық өнер кафедрасы. - Шымкент : ОҚМУ, 2010. - 100 с</w:t>
      </w:r>
    </w:p>
    <w:p w14:paraId="55EA1DF2" w14:textId="5844E477" w:rsidR="00501BE9" w:rsidRPr="00563C19" w:rsidRDefault="00501BE9" w:rsidP="00501BE9">
      <w:pPr>
        <w:spacing w:after="0" w:line="240" w:lineRule="auto"/>
        <w:jc w:val="both"/>
        <w:rPr>
          <w:rFonts w:ascii="Times New Roman" w:hAnsi="Times New Roman" w:cs="Times New Roman"/>
          <w:sz w:val="28"/>
          <w:szCs w:val="28"/>
          <w:lang w:val="kk-KZ"/>
        </w:rPr>
      </w:pPr>
      <w:r w:rsidRPr="00711B59">
        <w:rPr>
          <w:rFonts w:ascii="Times New Roman" w:hAnsi="Times New Roman" w:cs="Times New Roman"/>
          <w:sz w:val="28"/>
          <w:szCs w:val="28"/>
          <w:lang w:val="kk-KZ"/>
        </w:rPr>
        <w:t>6.</w:t>
      </w:r>
      <w:r w:rsidRPr="00FC623F">
        <w:rPr>
          <w:rFonts w:ascii="Times New Roman" w:hAnsi="Times New Roman" w:cs="Times New Roman"/>
          <w:sz w:val="28"/>
          <w:szCs w:val="28"/>
          <w:lang w:val="kk-KZ"/>
        </w:rPr>
        <w:t xml:space="preserve">Бексейтов, Н.Б.  Актер шеберлігінің сахналық негіздері-І пәнінен </w:t>
      </w:r>
      <w:r w:rsidRPr="00524889">
        <w:rPr>
          <w:rFonts w:ascii="Times New Roman" w:hAnsi="Times New Roman" w:cs="Times New Roman"/>
          <w:sz w:val="28"/>
          <w:szCs w:val="28"/>
          <w:lang w:val="kk-KZ"/>
        </w:rPr>
        <w:t xml:space="preserve">практикалық сабақтарға арналған әдістемелік нұсқаулық : 6В11121-«Продюсер және театр қойылымдарының технологиясы» студенттеріне арналған  / Н.Б.  </w:t>
      </w:r>
      <w:r w:rsidRPr="00563C19">
        <w:rPr>
          <w:rFonts w:ascii="Times New Roman" w:hAnsi="Times New Roman" w:cs="Times New Roman"/>
          <w:sz w:val="28"/>
          <w:szCs w:val="28"/>
          <w:lang w:val="kk-KZ"/>
        </w:rPr>
        <w:t>Бексейтов. - Шымкент : ОҚУ, 2020 o=эл. опт. диск (CD-ROM) http:// lib. ukgu. kz   http:// openu.kz</w:t>
      </w:r>
    </w:p>
    <w:p w14:paraId="091CACD8" w14:textId="77777777" w:rsidR="00501BE9" w:rsidRPr="00563C19" w:rsidRDefault="00501BE9" w:rsidP="00501BE9">
      <w:pPr>
        <w:spacing w:after="0" w:line="240" w:lineRule="auto"/>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7.</w:t>
      </w:r>
      <w:r w:rsidRPr="00563C19">
        <w:rPr>
          <w:rFonts w:ascii="Times New Roman" w:hAnsi="Times New Roman" w:cs="Times New Roman"/>
          <w:sz w:val="28"/>
          <w:szCs w:val="28"/>
          <w:lang w:val="kk-KZ"/>
        </w:rPr>
        <w:t xml:space="preserve">Боранбаев ,А.А. Актер шеберлігі-1 пәнінен практикалық сабақтарға арналған әдістемелік нұсқаулық : 6В02120 – «Режиссура» мамандығы студенттері үшін    / А. А. Боранбаев. - Шымкент : ОКУ, 2020 </w:t>
      </w:r>
    </w:p>
    <w:p w14:paraId="34ABB5BF" w14:textId="4745ED2F" w:rsidR="00501BE9" w:rsidRPr="00563C19" w:rsidRDefault="00501BE9" w:rsidP="00501BE9">
      <w:pPr>
        <w:spacing w:after="0" w:line="240" w:lineRule="auto"/>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 xml:space="preserve">8. </w:t>
      </w:r>
      <w:r w:rsidRPr="00563C19">
        <w:rPr>
          <w:rFonts w:ascii="Times New Roman" w:hAnsi="Times New Roman" w:cs="Times New Roman"/>
          <w:sz w:val="28"/>
          <w:szCs w:val="28"/>
          <w:lang w:val="kk-KZ"/>
        </w:rPr>
        <w:t>Сахна қозғалысы пәнінің негіздері. Мамандықты игерудің теориялық мәселелері : оқулық / А. Б. Құлбаев. - Алматы :</w:t>
      </w:r>
    </w:p>
    <w:p w14:paraId="3A681DD4" w14:textId="54122CA1" w:rsidR="00501BE9" w:rsidRPr="00563C19" w:rsidRDefault="00501BE9" w:rsidP="00501BE9">
      <w:pPr>
        <w:spacing w:after="0" w:line="240" w:lineRule="auto"/>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9.</w:t>
      </w:r>
      <w:r w:rsidRPr="00563C19">
        <w:rPr>
          <w:rFonts w:ascii="Times New Roman" w:hAnsi="Times New Roman" w:cs="Times New Roman"/>
          <w:sz w:val="28"/>
          <w:szCs w:val="28"/>
          <w:lang w:val="kk-KZ"/>
        </w:rPr>
        <w:t>Сахна қозғалысы пәнінің негіздері. Мамандықты игерудің теориялық мәселелері : оқулық / А. Б. Құлбаев. - Алматы ЖШС РПБК Дәуiр, 2012. - 344 с :</w:t>
      </w:r>
    </w:p>
    <w:p w14:paraId="474D25C2" w14:textId="67308622" w:rsidR="00501BE9" w:rsidRPr="00524889" w:rsidRDefault="00501BE9" w:rsidP="00501BE9">
      <w:pPr>
        <w:spacing w:after="0" w:line="240" w:lineRule="auto"/>
        <w:jc w:val="both"/>
        <w:rPr>
          <w:rFonts w:ascii="Times New Roman" w:hAnsi="Times New Roman" w:cs="Times New Roman"/>
          <w:sz w:val="28"/>
          <w:szCs w:val="28"/>
        </w:rPr>
      </w:pPr>
      <w:r w:rsidRPr="00524889">
        <w:rPr>
          <w:rFonts w:ascii="Times New Roman" w:hAnsi="Times New Roman" w:cs="Times New Roman"/>
          <w:sz w:val="28"/>
          <w:szCs w:val="28"/>
          <w:lang w:val="kk-KZ"/>
        </w:rPr>
        <w:t>10.</w:t>
      </w:r>
      <w:r w:rsidRPr="00524889">
        <w:rPr>
          <w:rFonts w:ascii="Times New Roman" w:hAnsi="Times New Roman" w:cs="Times New Roman"/>
          <w:sz w:val="28"/>
          <w:szCs w:val="28"/>
        </w:rPr>
        <w:t>Александрова, М.Е. Актерское мастерство. Первые уроки [Электронный ресурс</w:t>
      </w:r>
      <w:proofErr w:type="gramStart"/>
      <w:r w:rsidRPr="00524889">
        <w:rPr>
          <w:rFonts w:ascii="Times New Roman" w:hAnsi="Times New Roman" w:cs="Times New Roman"/>
          <w:sz w:val="28"/>
          <w:szCs w:val="28"/>
        </w:rPr>
        <w:t>] :</w:t>
      </w:r>
      <w:proofErr w:type="gramEnd"/>
      <w:r w:rsidRPr="00524889">
        <w:rPr>
          <w:rFonts w:ascii="Times New Roman" w:hAnsi="Times New Roman" w:cs="Times New Roman"/>
          <w:sz w:val="28"/>
          <w:szCs w:val="28"/>
        </w:rPr>
        <w:t xml:space="preserve"> учебное пособие / М.Е. Александрова . — Электрон</w:t>
      </w:r>
      <w:proofErr w:type="gramStart"/>
      <w:r w:rsidRPr="00524889">
        <w:rPr>
          <w:rFonts w:ascii="Times New Roman" w:hAnsi="Times New Roman" w:cs="Times New Roman"/>
          <w:sz w:val="28"/>
          <w:szCs w:val="28"/>
        </w:rPr>
        <w:t>.</w:t>
      </w:r>
      <w:proofErr w:type="gramEnd"/>
      <w:r w:rsidRPr="00524889">
        <w:rPr>
          <w:rFonts w:ascii="Times New Roman" w:hAnsi="Times New Roman" w:cs="Times New Roman"/>
          <w:sz w:val="28"/>
          <w:szCs w:val="28"/>
        </w:rPr>
        <w:t xml:space="preserve"> дан. — Санкт-</w:t>
      </w:r>
      <w:proofErr w:type="gramStart"/>
      <w:r w:rsidRPr="00524889">
        <w:rPr>
          <w:rFonts w:ascii="Times New Roman" w:hAnsi="Times New Roman" w:cs="Times New Roman"/>
          <w:sz w:val="28"/>
          <w:szCs w:val="28"/>
        </w:rPr>
        <w:t>Петербург :</w:t>
      </w:r>
      <w:proofErr w:type="gramEnd"/>
      <w:r w:rsidRPr="00524889">
        <w:rPr>
          <w:rFonts w:ascii="Times New Roman" w:hAnsi="Times New Roman" w:cs="Times New Roman"/>
          <w:sz w:val="28"/>
          <w:szCs w:val="28"/>
        </w:rPr>
        <w:t xml:space="preserve"> Лань, Планета музыки, 2014. — 96 с</w:t>
      </w:r>
    </w:p>
    <w:p w14:paraId="75AE51D9" w14:textId="6F9ADAD4" w:rsidR="00501BE9" w:rsidRPr="00524889" w:rsidRDefault="00501BE9" w:rsidP="00501BE9">
      <w:pPr>
        <w:spacing w:after="0" w:line="240" w:lineRule="auto"/>
        <w:jc w:val="both"/>
        <w:rPr>
          <w:rFonts w:ascii="Times New Roman" w:hAnsi="Times New Roman" w:cs="Times New Roman"/>
          <w:sz w:val="28"/>
          <w:szCs w:val="28"/>
        </w:rPr>
      </w:pPr>
      <w:r w:rsidRPr="00524889">
        <w:rPr>
          <w:rFonts w:ascii="Times New Roman" w:hAnsi="Times New Roman" w:cs="Times New Roman"/>
          <w:sz w:val="28"/>
          <w:szCs w:val="28"/>
          <w:lang w:val="kk-KZ"/>
        </w:rPr>
        <w:t>11.</w:t>
      </w:r>
      <w:proofErr w:type="spellStart"/>
      <w:r w:rsidRPr="00524889">
        <w:rPr>
          <w:rFonts w:ascii="Times New Roman" w:hAnsi="Times New Roman" w:cs="Times New Roman"/>
          <w:sz w:val="28"/>
          <w:szCs w:val="28"/>
        </w:rPr>
        <w:t>Емкулова</w:t>
      </w:r>
      <w:proofErr w:type="spellEnd"/>
      <w:r w:rsidRPr="00524889">
        <w:rPr>
          <w:rFonts w:ascii="Times New Roman" w:hAnsi="Times New Roman" w:cs="Times New Roman"/>
          <w:sz w:val="28"/>
          <w:szCs w:val="28"/>
        </w:rPr>
        <w:t xml:space="preserve"> А.Е. Актер </w:t>
      </w:r>
      <w:proofErr w:type="spellStart"/>
      <w:r w:rsidRPr="00524889">
        <w:rPr>
          <w:rFonts w:ascii="Times New Roman" w:hAnsi="Times New Roman" w:cs="Times New Roman"/>
          <w:sz w:val="28"/>
          <w:szCs w:val="28"/>
        </w:rPr>
        <w:t>шеберлігі</w:t>
      </w:r>
      <w:proofErr w:type="spellEnd"/>
      <w:r w:rsidRPr="00524889">
        <w:rPr>
          <w:rFonts w:ascii="Times New Roman" w:hAnsi="Times New Roman" w:cs="Times New Roman"/>
          <w:sz w:val="28"/>
          <w:szCs w:val="28"/>
        </w:rPr>
        <w:t xml:space="preserve"> : 5В090600 - "</w:t>
      </w:r>
      <w:proofErr w:type="spellStart"/>
      <w:r w:rsidRPr="00524889">
        <w:rPr>
          <w:rFonts w:ascii="Times New Roman" w:hAnsi="Times New Roman" w:cs="Times New Roman"/>
          <w:sz w:val="28"/>
          <w:szCs w:val="28"/>
        </w:rPr>
        <w:t>Мәдени-тынығу</w:t>
      </w:r>
      <w:proofErr w:type="spellEnd"/>
      <w:r w:rsidRPr="00524889">
        <w:rPr>
          <w:rFonts w:ascii="Times New Roman" w:hAnsi="Times New Roman" w:cs="Times New Roman"/>
          <w:sz w:val="28"/>
          <w:szCs w:val="28"/>
        </w:rPr>
        <w:t xml:space="preserve"> </w:t>
      </w:r>
      <w:proofErr w:type="spellStart"/>
      <w:r w:rsidRPr="00524889">
        <w:rPr>
          <w:rFonts w:ascii="Times New Roman" w:hAnsi="Times New Roman" w:cs="Times New Roman"/>
          <w:sz w:val="28"/>
          <w:szCs w:val="28"/>
        </w:rPr>
        <w:t>жұмысы</w:t>
      </w:r>
      <w:proofErr w:type="spellEnd"/>
      <w:r w:rsidRPr="00524889">
        <w:rPr>
          <w:rFonts w:ascii="Times New Roman" w:hAnsi="Times New Roman" w:cs="Times New Roman"/>
          <w:sz w:val="28"/>
          <w:szCs w:val="28"/>
        </w:rPr>
        <w:t xml:space="preserve">" маман. студ. </w:t>
      </w:r>
      <w:proofErr w:type="spellStart"/>
      <w:r w:rsidRPr="00524889">
        <w:rPr>
          <w:rFonts w:ascii="Times New Roman" w:hAnsi="Times New Roman" w:cs="Times New Roman"/>
          <w:sz w:val="28"/>
          <w:szCs w:val="28"/>
        </w:rPr>
        <w:t>арналған</w:t>
      </w:r>
      <w:proofErr w:type="spellEnd"/>
      <w:r w:rsidRPr="00524889">
        <w:rPr>
          <w:rFonts w:ascii="Times New Roman" w:hAnsi="Times New Roman" w:cs="Times New Roman"/>
          <w:sz w:val="28"/>
          <w:szCs w:val="28"/>
        </w:rPr>
        <w:t xml:space="preserve"> </w:t>
      </w:r>
      <w:proofErr w:type="spellStart"/>
      <w:r w:rsidRPr="00524889">
        <w:rPr>
          <w:rFonts w:ascii="Times New Roman" w:hAnsi="Times New Roman" w:cs="Times New Roman"/>
          <w:sz w:val="28"/>
          <w:szCs w:val="28"/>
        </w:rPr>
        <w:t>оқу</w:t>
      </w:r>
      <w:proofErr w:type="spellEnd"/>
      <w:r w:rsidRPr="00524889">
        <w:rPr>
          <w:rFonts w:ascii="Times New Roman" w:hAnsi="Times New Roman" w:cs="Times New Roman"/>
          <w:sz w:val="28"/>
          <w:szCs w:val="28"/>
        </w:rPr>
        <w:t xml:space="preserve"> </w:t>
      </w:r>
      <w:proofErr w:type="spellStart"/>
      <w:r w:rsidRPr="00524889">
        <w:rPr>
          <w:rFonts w:ascii="Times New Roman" w:hAnsi="Times New Roman" w:cs="Times New Roman"/>
          <w:sz w:val="28"/>
          <w:szCs w:val="28"/>
        </w:rPr>
        <w:t>құралы</w:t>
      </w:r>
      <w:proofErr w:type="spellEnd"/>
      <w:r w:rsidRPr="00524889">
        <w:rPr>
          <w:rFonts w:ascii="Times New Roman" w:hAnsi="Times New Roman" w:cs="Times New Roman"/>
          <w:sz w:val="28"/>
          <w:szCs w:val="28"/>
        </w:rPr>
        <w:t xml:space="preserve"> / </w:t>
      </w:r>
      <w:proofErr w:type="gramStart"/>
      <w:r w:rsidRPr="00524889">
        <w:rPr>
          <w:rFonts w:ascii="Times New Roman" w:hAnsi="Times New Roman" w:cs="Times New Roman"/>
          <w:sz w:val="28"/>
          <w:szCs w:val="28"/>
        </w:rPr>
        <w:t>А.Е</w:t>
      </w:r>
      <w:proofErr w:type="gramEnd"/>
      <w:r w:rsidRPr="00524889">
        <w:rPr>
          <w:rFonts w:ascii="Times New Roman" w:hAnsi="Times New Roman" w:cs="Times New Roman"/>
          <w:sz w:val="28"/>
          <w:szCs w:val="28"/>
        </w:rPr>
        <w:t xml:space="preserve"> </w:t>
      </w:r>
      <w:proofErr w:type="spellStart"/>
      <w:r w:rsidRPr="00524889">
        <w:rPr>
          <w:rFonts w:ascii="Times New Roman" w:hAnsi="Times New Roman" w:cs="Times New Roman"/>
          <w:sz w:val="28"/>
          <w:szCs w:val="28"/>
        </w:rPr>
        <w:t>Емкулова</w:t>
      </w:r>
      <w:proofErr w:type="spellEnd"/>
      <w:r w:rsidRPr="00524889">
        <w:rPr>
          <w:rFonts w:ascii="Times New Roman" w:hAnsi="Times New Roman" w:cs="Times New Roman"/>
          <w:sz w:val="28"/>
          <w:szCs w:val="28"/>
        </w:rPr>
        <w:t xml:space="preserve">, Ш.С </w:t>
      </w:r>
      <w:proofErr w:type="spellStart"/>
      <w:r w:rsidRPr="00524889">
        <w:rPr>
          <w:rFonts w:ascii="Times New Roman" w:hAnsi="Times New Roman" w:cs="Times New Roman"/>
          <w:sz w:val="28"/>
          <w:szCs w:val="28"/>
        </w:rPr>
        <w:t>Турдалиева</w:t>
      </w:r>
      <w:proofErr w:type="spellEnd"/>
      <w:r w:rsidRPr="00524889">
        <w:rPr>
          <w:rFonts w:ascii="Times New Roman" w:hAnsi="Times New Roman" w:cs="Times New Roman"/>
          <w:sz w:val="28"/>
          <w:szCs w:val="28"/>
        </w:rPr>
        <w:t xml:space="preserve">. - </w:t>
      </w:r>
      <w:proofErr w:type="gramStart"/>
      <w:r w:rsidRPr="00524889">
        <w:rPr>
          <w:rFonts w:ascii="Times New Roman" w:hAnsi="Times New Roman" w:cs="Times New Roman"/>
          <w:sz w:val="28"/>
          <w:szCs w:val="28"/>
        </w:rPr>
        <w:t>Шымкент :</w:t>
      </w:r>
      <w:proofErr w:type="gramEnd"/>
      <w:r w:rsidRPr="00524889">
        <w:rPr>
          <w:rFonts w:ascii="Times New Roman" w:hAnsi="Times New Roman" w:cs="Times New Roman"/>
          <w:sz w:val="28"/>
          <w:szCs w:val="28"/>
        </w:rPr>
        <w:t xml:space="preserve"> ОҚМУ, 2015. - 80 с.</w:t>
      </w:r>
    </w:p>
    <w:p w14:paraId="3B86F1E3" w14:textId="7DF4BD68" w:rsidR="00501BE9" w:rsidRPr="00524889" w:rsidRDefault="00501BE9" w:rsidP="00501BE9">
      <w:pPr>
        <w:spacing w:after="0" w:line="240" w:lineRule="auto"/>
        <w:rPr>
          <w:rFonts w:ascii="Times New Roman" w:hAnsi="Times New Roman" w:cs="Times New Roman"/>
          <w:sz w:val="28"/>
          <w:szCs w:val="28"/>
        </w:rPr>
      </w:pPr>
      <w:r w:rsidRPr="00524889">
        <w:rPr>
          <w:rFonts w:ascii="Times New Roman" w:hAnsi="Times New Roman" w:cs="Times New Roman"/>
          <w:sz w:val="28"/>
          <w:szCs w:val="28"/>
          <w:lang w:val="kk-KZ"/>
        </w:rPr>
        <w:t>12.</w:t>
      </w:r>
      <w:r w:rsidRPr="00524889">
        <w:rPr>
          <w:rFonts w:ascii="Times New Roman" w:hAnsi="Times New Roman" w:cs="Times New Roman"/>
          <w:sz w:val="28"/>
          <w:szCs w:val="28"/>
        </w:rPr>
        <w:t>Кипнис, М. Актёрский тренинг. Драма. Импровизация. Дилемма. Мастер-класс [Электронный ресурс</w:t>
      </w:r>
      <w:proofErr w:type="gramStart"/>
      <w:r w:rsidRPr="00524889">
        <w:rPr>
          <w:rFonts w:ascii="Times New Roman" w:hAnsi="Times New Roman" w:cs="Times New Roman"/>
          <w:sz w:val="28"/>
          <w:szCs w:val="28"/>
        </w:rPr>
        <w:t>] :</w:t>
      </w:r>
      <w:proofErr w:type="gramEnd"/>
      <w:r w:rsidRPr="00524889">
        <w:rPr>
          <w:rFonts w:ascii="Times New Roman" w:hAnsi="Times New Roman" w:cs="Times New Roman"/>
          <w:sz w:val="28"/>
          <w:szCs w:val="28"/>
        </w:rPr>
        <w:t xml:space="preserve"> учебное пособие / М. Кипнис. — Электрон</w:t>
      </w:r>
      <w:proofErr w:type="gramStart"/>
      <w:r w:rsidRPr="00524889">
        <w:rPr>
          <w:rFonts w:ascii="Times New Roman" w:hAnsi="Times New Roman" w:cs="Times New Roman"/>
          <w:sz w:val="28"/>
          <w:szCs w:val="28"/>
        </w:rPr>
        <w:t>.</w:t>
      </w:r>
      <w:proofErr w:type="gramEnd"/>
      <w:r w:rsidRPr="00524889">
        <w:rPr>
          <w:rFonts w:ascii="Times New Roman" w:hAnsi="Times New Roman" w:cs="Times New Roman"/>
          <w:sz w:val="28"/>
          <w:szCs w:val="28"/>
        </w:rPr>
        <w:t xml:space="preserve"> дан. — Санкт-</w:t>
      </w:r>
      <w:proofErr w:type="gramStart"/>
      <w:r w:rsidRPr="00524889">
        <w:rPr>
          <w:rFonts w:ascii="Times New Roman" w:hAnsi="Times New Roman" w:cs="Times New Roman"/>
          <w:sz w:val="28"/>
          <w:szCs w:val="28"/>
        </w:rPr>
        <w:t>Петербург :</w:t>
      </w:r>
      <w:proofErr w:type="gramEnd"/>
      <w:r w:rsidRPr="00524889">
        <w:rPr>
          <w:rFonts w:ascii="Times New Roman" w:hAnsi="Times New Roman" w:cs="Times New Roman"/>
          <w:sz w:val="28"/>
          <w:szCs w:val="28"/>
        </w:rPr>
        <w:t xml:space="preserve"> Лань, Планета музыки, 2017. — 320 с. </w:t>
      </w:r>
    </w:p>
    <w:p w14:paraId="524DEC72" w14:textId="296E6949" w:rsidR="00AB64D1" w:rsidRPr="00524889" w:rsidRDefault="00501BE9" w:rsidP="00501BE9">
      <w:pPr>
        <w:spacing w:after="0" w:line="240" w:lineRule="auto"/>
        <w:rPr>
          <w:rFonts w:ascii="Times New Roman" w:hAnsi="Times New Roman" w:cs="Times New Roman"/>
          <w:color w:val="000000"/>
          <w:sz w:val="28"/>
          <w:szCs w:val="28"/>
          <w:lang w:val="kk-KZ"/>
        </w:rPr>
      </w:pPr>
      <w:r w:rsidRPr="00524889">
        <w:rPr>
          <w:rFonts w:ascii="Times New Roman" w:hAnsi="Times New Roman" w:cs="Times New Roman"/>
          <w:sz w:val="28"/>
          <w:szCs w:val="28"/>
          <w:lang w:val="kk-KZ"/>
        </w:rPr>
        <w:t>13.</w:t>
      </w:r>
      <w:r w:rsidR="00AB64D1" w:rsidRPr="00524889">
        <w:rPr>
          <w:rFonts w:ascii="Times New Roman" w:hAnsi="Times New Roman" w:cs="Times New Roman"/>
          <w:color w:val="000000"/>
          <w:sz w:val="28"/>
          <w:szCs w:val="28"/>
          <w:lang w:val="kk-KZ"/>
        </w:rPr>
        <w:t>Ноғайбаев Ыдырыс [Фотоальбом]. - Алматы : Өнер баспасы, 2009. - 152 с.</w:t>
      </w:r>
    </w:p>
    <w:p w14:paraId="36C389A0" w14:textId="6E205E0E" w:rsidR="00AB64D1" w:rsidRPr="00524889" w:rsidRDefault="00501BE9" w:rsidP="00501BE9">
      <w:pPr>
        <w:spacing w:after="0" w:line="240" w:lineRule="auto"/>
        <w:rPr>
          <w:rFonts w:ascii="Times New Roman" w:hAnsi="Times New Roman" w:cs="Times New Roman"/>
          <w:color w:val="000000"/>
          <w:sz w:val="28"/>
          <w:szCs w:val="28"/>
        </w:rPr>
      </w:pPr>
      <w:r w:rsidRPr="00524889">
        <w:rPr>
          <w:rFonts w:ascii="Times New Roman" w:hAnsi="Times New Roman" w:cs="Times New Roman"/>
          <w:color w:val="000000"/>
          <w:sz w:val="28"/>
          <w:szCs w:val="28"/>
          <w:lang w:val="kk-KZ"/>
        </w:rPr>
        <w:lastRenderedPageBreak/>
        <w:t>14.</w:t>
      </w:r>
      <w:proofErr w:type="spellStart"/>
      <w:r w:rsidR="00AB64D1" w:rsidRPr="00524889">
        <w:rPr>
          <w:rFonts w:ascii="Times New Roman" w:hAnsi="Times New Roman" w:cs="Times New Roman"/>
          <w:color w:val="000000"/>
          <w:sz w:val="28"/>
          <w:szCs w:val="28"/>
        </w:rPr>
        <w:t>Сахна</w:t>
      </w:r>
      <w:proofErr w:type="spellEnd"/>
      <w:r w:rsidR="00AB64D1" w:rsidRPr="00524889">
        <w:rPr>
          <w:rFonts w:ascii="Times New Roman" w:hAnsi="Times New Roman" w:cs="Times New Roman"/>
          <w:color w:val="000000"/>
          <w:sz w:val="28"/>
          <w:szCs w:val="28"/>
        </w:rPr>
        <w:t xml:space="preserve"> </w:t>
      </w:r>
      <w:proofErr w:type="spellStart"/>
      <w:r w:rsidR="00AB64D1" w:rsidRPr="00524889">
        <w:rPr>
          <w:rFonts w:ascii="Times New Roman" w:hAnsi="Times New Roman" w:cs="Times New Roman"/>
          <w:color w:val="000000"/>
          <w:sz w:val="28"/>
          <w:szCs w:val="28"/>
        </w:rPr>
        <w:t>әлемі</w:t>
      </w:r>
      <w:proofErr w:type="spellEnd"/>
      <w:r w:rsidR="00AB64D1" w:rsidRPr="00524889">
        <w:rPr>
          <w:rFonts w:ascii="Times New Roman" w:hAnsi="Times New Roman" w:cs="Times New Roman"/>
          <w:color w:val="000000"/>
          <w:sz w:val="28"/>
          <w:szCs w:val="28"/>
        </w:rPr>
        <w:t xml:space="preserve"> [Текст] / Ә. </w:t>
      </w:r>
      <w:proofErr w:type="spellStart"/>
      <w:r w:rsidR="00AB64D1" w:rsidRPr="00524889">
        <w:rPr>
          <w:rFonts w:ascii="Times New Roman" w:hAnsi="Times New Roman" w:cs="Times New Roman"/>
          <w:color w:val="000000"/>
          <w:sz w:val="28"/>
          <w:szCs w:val="28"/>
        </w:rPr>
        <w:t>Сығай</w:t>
      </w:r>
      <w:proofErr w:type="spellEnd"/>
      <w:r w:rsidR="00AB64D1" w:rsidRPr="00524889">
        <w:rPr>
          <w:rFonts w:ascii="Times New Roman" w:hAnsi="Times New Roman" w:cs="Times New Roman"/>
          <w:color w:val="000000"/>
          <w:sz w:val="28"/>
          <w:szCs w:val="28"/>
        </w:rPr>
        <w:t xml:space="preserve">. - </w:t>
      </w:r>
      <w:proofErr w:type="gramStart"/>
      <w:r w:rsidR="00AB64D1" w:rsidRPr="00524889">
        <w:rPr>
          <w:rFonts w:ascii="Times New Roman" w:hAnsi="Times New Roman" w:cs="Times New Roman"/>
          <w:color w:val="000000"/>
          <w:sz w:val="28"/>
          <w:szCs w:val="28"/>
        </w:rPr>
        <w:t>Алматы :</w:t>
      </w:r>
      <w:proofErr w:type="gramEnd"/>
      <w:r w:rsidR="00AB64D1" w:rsidRPr="00524889">
        <w:rPr>
          <w:rFonts w:ascii="Times New Roman" w:hAnsi="Times New Roman" w:cs="Times New Roman"/>
          <w:color w:val="000000"/>
          <w:sz w:val="28"/>
          <w:szCs w:val="28"/>
        </w:rPr>
        <w:t xml:space="preserve"> Ан </w:t>
      </w:r>
      <w:proofErr w:type="spellStart"/>
      <w:r w:rsidR="00AB64D1" w:rsidRPr="00524889">
        <w:rPr>
          <w:rFonts w:ascii="Times New Roman" w:hAnsi="Times New Roman" w:cs="Times New Roman"/>
          <w:color w:val="000000"/>
          <w:sz w:val="28"/>
          <w:szCs w:val="28"/>
        </w:rPr>
        <w:t>Арыс</w:t>
      </w:r>
      <w:proofErr w:type="spellEnd"/>
      <w:r w:rsidR="00AB64D1" w:rsidRPr="00524889">
        <w:rPr>
          <w:rFonts w:ascii="Times New Roman" w:hAnsi="Times New Roman" w:cs="Times New Roman"/>
          <w:color w:val="000000"/>
          <w:sz w:val="28"/>
          <w:szCs w:val="28"/>
        </w:rPr>
        <w:t xml:space="preserve"> </w:t>
      </w:r>
      <w:proofErr w:type="spellStart"/>
      <w:r w:rsidR="00AB64D1" w:rsidRPr="00524889">
        <w:rPr>
          <w:rFonts w:ascii="Times New Roman" w:hAnsi="Times New Roman" w:cs="Times New Roman"/>
          <w:color w:val="000000"/>
          <w:sz w:val="28"/>
          <w:szCs w:val="28"/>
        </w:rPr>
        <w:t>баспасы</w:t>
      </w:r>
      <w:proofErr w:type="spellEnd"/>
      <w:r w:rsidR="00AB64D1" w:rsidRPr="00524889">
        <w:rPr>
          <w:rFonts w:ascii="Times New Roman" w:hAnsi="Times New Roman" w:cs="Times New Roman"/>
          <w:color w:val="000000"/>
          <w:sz w:val="28"/>
          <w:szCs w:val="28"/>
        </w:rPr>
        <w:t>, 2009 -  2-ші том. - 336 с.</w:t>
      </w:r>
    </w:p>
    <w:p w14:paraId="1A5943A7" w14:textId="60F4A991" w:rsidR="00AB64D1" w:rsidRPr="00524889" w:rsidRDefault="00501BE9" w:rsidP="00501BE9">
      <w:pPr>
        <w:spacing w:after="0" w:line="240" w:lineRule="auto"/>
        <w:rPr>
          <w:rFonts w:ascii="Times New Roman" w:hAnsi="Times New Roman" w:cs="Times New Roman"/>
          <w:sz w:val="28"/>
          <w:szCs w:val="28"/>
          <w:lang w:val="kk-KZ"/>
        </w:rPr>
      </w:pPr>
      <w:r w:rsidRPr="00524889">
        <w:rPr>
          <w:rFonts w:ascii="Times New Roman" w:hAnsi="Times New Roman" w:cs="Times New Roman"/>
          <w:color w:val="000000"/>
          <w:sz w:val="28"/>
          <w:szCs w:val="28"/>
          <w:lang w:val="kk-KZ"/>
        </w:rPr>
        <w:t>15.</w:t>
      </w:r>
      <w:r w:rsidR="00AB64D1" w:rsidRPr="00524889">
        <w:rPr>
          <w:rFonts w:ascii="Times New Roman" w:hAnsi="Times New Roman" w:cs="Times New Roman"/>
          <w:color w:val="000000"/>
          <w:sz w:val="28"/>
          <w:szCs w:val="28"/>
        </w:rPr>
        <w:t xml:space="preserve">Актер </w:t>
      </w:r>
      <w:proofErr w:type="spellStart"/>
      <w:r w:rsidR="00AB64D1" w:rsidRPr="00524889">
        <w:rPr>
          <w:rFonts w:ascii="Times New Roman" w:hAnsi="Times New Roman" w:cs="Times New Roman"/>
          <w:color w:val="000000"/>
          <w:sz w:val="28"/>
          <w:szCs w:val="28"/>
        </w:rPr>
        <w:t>әлемі</w:t>
      </w:r>
      <w:proofErr w:type="spellEnd"/>
      <w:r w:rsidR="00AB64D1" w:rsidRPr="00524889">
        <w:rPr>
          <w:rFonts w:ascii="Times New Roman" w:hAnsi="Times New Roman" w:cs="Times New Roman"/>
          <w:color w:val="000000"/>
          <w:sz w:val="28"/>
          <w:szCs w:val="28"/>
        </w:rPr>
        <w:t xml:space="preserve"> [Текст] / Ә. </w:t>
      </w:r>
      <w:proofErr w:type="spellStart"/>
      <w:r w:rsidR="00AB64D1" w:rsidRPr="00524889">
        <w:rPr>
          <w:rFonts w:ascii="Times New Roman" w:hAnsi="Times New Roman" w:cs="Times New Roman"/>
          <w:color w:val="000000"/>
          <w:sz w:val="28"/>
          <w:szCs w:val="28"/>
        </w:rPr>
        <w:t>Сығай</w:t>
      </w:r>
      <w:proofErr w:type="spellEnd"/>
      <w:r w:rsidR="00AB64D1" w:rsidRPr="00524889">
        <w:rPr>
          <w:rFonts w:ascii="Times New Roman" w:hAnsi="Times New Roman" w:cs="Times New Roman"/>
          <w:color w:val="000000"/>
          <w:sz w:val="28"/>
          <w:szCs w:val="28"/>
        </w:rPr>
        <w:t xml:space="preserve">. - </w:t>
      </w:r>
      <w:proofErr w:type="gramStart"/>
      <w:r w:rsidR="00AB64D1" w:rsidRPr="00524889">
        <w:rPr>
          <w:rFonts w:ascii="Times New Roman" w:hAnsi="Times New Roman" w:cs="Times New Roman"/>
          <w:color w:val="000000"/>
          <w:sz w:val="28"/>
          <w:szCs w:val="28"/>
        </w:rPr>
        <w:t>Алматы :</w:t>
      </w:r>
      <w:proofErr w:type="gramEnd"/>
      <w:r w:rsidR="00AB64D1" w:rsidRPr="00524889">
        <w:rPr>
          <w:rFonts w:ascii="Times New Roman" w:hAnsi="Times New Roman" w:cs="Times New Roman"/>
          <w:color w:val="000000"/>
          <w:sz w:val="28"/>
          <w:szCs w:val="28"/>
        </w:rPr>
        <w:t xml:space="preserve"> Ан </w:t>
      </w:r>
      <w:proofErr w:type="spellStart"/>
      <w:r w:rsidR="00AB64D1" w:rsidRPr="00524889">
        <w:rPr>
          <w:rFonts w:ascii="Times New Roman" w:hAnsi="Times New Roman" w:cs="Times New Roman"/>
          <w:color w:val="000000"/>
          <w:sz w:val="28"/>
          <w:szCs w:val="28"/>
        </w:rPr>
        <w:t>Арыс</w:t>
      </w:r>
      <w:proofErr w:type="spellEnd"/>
      <w:r w:rsidR="00AB64D1" w:rsidRPr="00524889">
        <w:rPr>
          <w:rFonts w:ascii="Times New Roman" w:hAnsi="Times New Roman" w:cs="Times New Roman"/>
          <w:color w:val="000000"/>
          <w:sz w:val="28"/>
          <w:szCs w:val="28"/>
        </w:rPr>
        <w:t xml:space="preserve"> </w:t>
      </w:r>
      <w:proofErr w:type="spellStart"/>
      <w:r w:rsidR="00AB64D1" w:rsidRPr="00524889">
        <w:rPr>
          <w:rFonts w:ascii="Times New Roman" w:hAnsi="Times New Roman" w:cs="Times New Roman"/>
          <w:color w:val="000000"/>
          <w:sz w:val="28"/>
          <w:szCs w:val="28"/>
        </w:rPr>
        <w:t>баспасы</w:t>
      </w:r>
      <w:proofErr w:type="spellEnd"/>
      <w:r w:rsidR="00AB64D1" w:rsidRPr="00524889">
        <w:rPr>
          <w:rFonts w:ascii="Times New Roman" w:hAnsi="Times New Roman" w:cs="Times New Roman"/>
          <w:color w:val="000000"/>
          <w:sz w:val="28"/>
          <w:szCs w:val="28"/>
        </w:rPr>
        <w:t>, 2008 -</w:t>
      </w:r>
      <w:r w:rsidR="00AB64D1" w:rsidRPr="00524889">
        <w:rPr>
          <w:rFonts w:ascii="Times New Roman" w:hAnsi="Times New Roman" w:cs="Times New Roman"/>
          <w:color w:val="000000"/>
          <w:sz w:val="28"/>
          <w:szCs w:val="28"/>
          <w:lang w:val="kk-KZ"/>
        </w:rPr>
        <w:t xml:space="preserve"> </w:t>
      </w:r>
      <w:r w:rsidR="00AB64D1" w:rsidRPr="00524889">
        <w:rPr>
          <w:rFonts w:ascii="Times New Roman" w:hAnsi="Times New Roman" w:cs="Times New Roman"/>
          <w:color w:val="000000"/>
          <w:sz w:val="28"/>
          <w:szCs w:val="28"/>
        </w:rPr>
        <w:t xml:space="preserve">1-ші том. - 272 с. Актер </w:t>
      </w:r>
      <w:proofErr w:type="spellStart"/>
      <w:r w:rsidR="00AB64D1" w:rsidRPr="00524889">
        <w:rPr>
          <w:rFonts w:ascii="Times New Roman" w:hAnsi="Times New Roman" w:cs="Times New Roman"/>
          <w:color w:val="000000"/>
          <w:sz w:val="28"/>
          <w:szCs w:val="28"/>
        </w:rPr>
        <w:t>әлемі</w:t>
      </w:r>
      <w:proofErr w:type="spellEnd"/>
      <w:r w:rsidR="00AB64D1" w:rsidRPr="00524889">
        <w:rPr>
          <w:rFonts w:ascii="Times New Roman" w:hAnsi="Times New Roman" w:cs="Times New Roman"/>
          <w:color w:val="000000"/>
          <w:sz w:val="28"/>
          <w:szCs w:val="28"/>
        </w:rPr>
        <w:t xml:space="preserve"> [Текст] / Ә. </w:t>
      </w:r>
      <w:proofErr w:type="spellStart"/>
      <w:r w:rsidR="00AB64D1" w:rsidRPr="00524889">
        <w:rPr>
          <w:rFonts w:ascii="Times New Roman" w:hAnsi="Times New Roman" w:cs="Times New Roman"/>
          <w:color w:val="000000"/>
          <w:sz w:val="28"/>
          <w:szCs w:val="28"/>
        </w:rPr>
        <w:t>Сығай</w:t>
      </w:r>
      <w:proofErr w:type="spellEnd"/>
      <w:r w:rsidR="00AB64D1" w:rsidRPr="00524889">
        <w:rPr>
          <w:rFonts w:ascii="Times New Roman" w:hAnsi="Times New Roman" w:cs="Times New Roman"/>
          <w:color w:val="000000"/>
          <w:sz w:val="28"/>
          <w:szCs w:val="28"/>
        </w:rPr>
        <w:t xml:space="preserve">. - </w:t>
      </w:r>
      <w:proofErr w:type="gramStart"/>
      <w:r w:rsidR="00AB64D1" w:rsidRPr="00524889">
        <w:rPr>
          <w:rFonts w:ascii="Times New Roman" w:hAnsi="Times New Roman" w:cs="Times New Roman"/>
          <w:color w:val="000000"/>
          <w:sz w:val="28"/>
          <w:szCs w:val="28"/>
        </w:rPr>
        <w:t>Алматы :</w:t>
      </w:r>
      <w:proofErr w:type="gramEnd"/>
      <w:r w:rsidR="00AB64D1" w:rsidRPr="00524889">
        <w:rPr>
          <w:rFonts w:ascii="Times New Roman" w:hAnsi="Times New Roman" w:cs="Times New Roman"/>
          <w:color w:val="000000"/>
          <w:sz w:val="28"/>
          <w:szCs w:val="28"/>
        </w:rPr>
        <w:t xml:space="preserve"> Ан </w:t>
      </w:r>
      <w:proofErr w:type="spellStart"/>
      <w:r w:rsidR="00AB64D1" w:rsidRPr="00524889">
        <w:rPr>
          <w:rFonts w:ascii="Times New Roman" w:hAnsi="Times New Roman" w:cs="Times New Roman"/>
          <w:color w:val="000000"/>
          <w:sz w:val="28"/>
          <w:szCs w:val="28"/>
        </w:rPr>
        <w:t>Арыс</w:t>
      </w:r>
      <w:proofErr w:type="spellEnd"/>
      <w:r w:rsidR="00AB64D1" w:rsidRPr="00524889">
        <w:rPr>
          <w:rFonts w:ascii="Times New Roman" w:hAnsi="Times New Roman" w:cs="Times New Roman"/>
          <w:color w:val="000000"/>
          <w:sz w:val="28"/>
          <w:szCs w:val="28"/>
        </w:rPr>
        <w:t xml:space="preserve"> </w:t>
      </w:r>
      <w:proofErr w:type="spellStart"/>
      <w:r w:rsidR="00AB64D1" w:rsidRPr="00524889">
        <w:rPr>
          <w:rFonts w:ascii="Times New Roman" w:hAnsi="Times New Roman" w:cs="Times New Roman"/>
          <w:color w:val="000000"/>
          <w:sz w:val="28"/>
          <w:szCs w:val="28"/>
        </w:rPr>
        <w:t>баспасы</w:t>
      </w:r>
      <w:proofErr w:type="spellEnd"/>
      <w:r w:rsidR="00AB64D1" w:rsidRPr="00524889">
        <w:rPr>
          <w:rFonts w:ascii="Times New Roman" w:hAnsi="Times New Roman" w:cs="Times New Roman"/>
          <w:color w:val="000000"/>
          <w:sz w:val="28"/>
          <w:szCs w:val="28"/>
        </w:rPr>
        <w:t xml:space="preserve">, 2008 – </w:t>
      </w:r>
    </w:p>
    <w:p w14:paraId="1CAD3D43" w14:textId="77777777" w:rsidR="00501BE9" w:rsidRPr="00524889" w:rsidRDefault="00AB64D1" w:rsidP="00AB64D1">
      <w:pPr>
        <w:autoSpaceDE w:val="0"/>
        <w:autoSpaceDN w:val="0"/>
        <w:adjustRightInd w:val="0"/>
        <w:spacing w:after="0" w:line="240" w:lineRule="auto"/>
        <w:rPr>
          <w:rFonts w:ascii="Times New Roman" w:hAnsi="Times New Roman" w:cs="Times New Roman"/>
          <w:color w:val="000000"/>
          <w:sz w:val="28"/>
          <w:szCs w:val="28"/>
          <w:lang w:val="kk-KZ"/>
        </w:rPr>
      </w:pPr>
      <w:r w:rsidRPr="00524889">
        <w:rPr>
          <w:rFonts w:ascii="Times New Roman" w:hAnsi="Times New Roman" w:cs="Times New Roman"/>
          <w:color w:val="000000"/>
          <w:sz w:val="28"/>
          <w:szCs w:val="28"/>
          <w:lang w:val="kk-KZ"/>
        </w:rPr>
        <w:t xml:space="preserve"> </w:t>
      </w:r>
      <w:r w:rsidR="00501BE9" w:rsidRPr="00524889">
        <w:rPr>
          <w:rFonts w:ascii="Times New Roman" w:hAnsi="Times New Roman" w:cs="Times New Roman"/>
          <w:color w:val="000000"/>
          <w:sz w:val="28"/>
          <w:szCs w:val="28"/>
          <w:lang w:val="kk-KZ"/>
        </w:rPr>
        <w:t>16.</w:t>
      </w:r>
      <w:r w:rsidRPr="00524889">
        <w:rPr>
          <w:rFonts w:ascii="Times New Roman" w:hAnsi="Times New Roman" w:cs="Times New Roman"/>
          <w:color w:val="000000"/>
          <w:sz w:val="28"/>
          <w:szCs w:val="28"/>
        </w:rPr>
        <w:t xml:space="preserve">Диагностика актерских способностей [Текст] / Н. В. </w:t>
      </w:r>
      <w:r w:rsidR="00501BE9" w:rsidRPr="00524889">
        <w:rPr>
          <w:rFonts w:ascii="Times New Roman" w:hAnsi="Times New Roman" w:cs="Times New Roman"/>
          <w:color w:val="000000"/>
          <w:sz w:val="28"/>
          <w:szCs w:val="28"/>
          <w:lang w:val="kk-KZ"/>
        </w:rPr>
        <w:t xml:space="preserve">     </w:t>
      </w:r>
    </w:p>
    <w:p w14:paraId="6D851689" w14:textId="15189869" w:rsidR="00AB64D1" w:rsidRPr="00524889" w:rsidRDefault="00501BE9" w:rsidP="00AB64D1">
      <w:pPr>
        <w:autoSpaceDE w:val="0"/>
        <w:autoSpaceDN w:val="0"/>
        <w:adjustRightInd w:val="0"/>
        <w:spacing w:after="0" w:line="240" w:lineRule="auto"/>
        <w:rPr>
          <w:rFonts w:ascii="Times New Roman" w:hAnsi="Times New Roman" w:cs="Times New Roman"/>
          <w:color w:val="000000"/>
          <w:sz w:val="28"/>
          <w:szCs w:val="28"/>
          <w:lang w:val="kk-KZ"/>
        </w:rPr>
      </w:pPr>
      <w:r w:rsidRPr="00524889">
        <w:rPr>
          <w:rFonts w:ascii="Times New Roman" w:hAnsi="Times New Roman" w:cs="Times New Roman"/>
          <w:color w:val="000000"/>
          <w:sz w:val="28"/>
          <w:szCs w:val="28"/>
          <w:lang w:val="kk-KZ"/>
        </w:rPr>
        <w:t xml:space="preserve">       </w:t>
      </w:r>
      <w:r w:rsidR="00AB64D1" w:rsidRPr="00524889">
        <w:rPr>
          <w:rFonts w:ascii="Times New Roman" w:hAnsi="Times New Roman" w:cs="Times New Roman"/>
          <w:color w:val="000000"/>
          <w:sz w:val="28"/>
          <w:szCs w:val="28"/>
        </w:rPr>
        <w:t>Рождественская. - СПб</w:t>
      </w:r>
      <w:proofErr w:type="gramStart"/>
      <w:r w:rsidR="00AB64D1" w:rsidRPr="00524889">
        <w:rPr>
          <w:rFonts w:ascii="Times New Roman" w:hAnsi="Times New Roman" w:cs="Times New Roman"/>
          <w:color w:val="000000"/>
          <w:sz w:val="28"/>
          <w:szCs w:val="28"/>
        </w:rPr>
        <w:t>. :</w:t>
      </w:r>
      <w:proofErr w:type="gramEnd"/>
      <w:r w:rsidR="00AB64D1" w:rsidRPr="00524889">
        <w:rPr>
          <w:rFonts w:ascii="Times New Roman" w:hAnsi="Times New Roman" w:cs="Times New Roman"/>
          <w:color w:val="000000"/>
          <w:sz w:val="28"/>
          <w:szCs w:val="28"/>
          <w:lang w:val="kk-KZ"/>
        </w:rPr>
        <w:t xml:space="preserve"> </w:t>
      </w:r>
      <w:r w:rsidR="00AB64D1" w:rsidRPr="00524889">
        <w:rPr>
          <w:rFonts w:ascii="Times New Roman" w:hAnsi="Times New Roman" w:cs="Times New Roman"/>
          <w:color w:val="000000"/>
          <w:sz w:val="28"/>
          <w:szCs w:val="28"/>
        </w:rPr>
        <w:t>Речь, 2005. - 192 с.</w:t>
      </w:r>
    </w:p>
    <w:p w14:paraId="25BE80CE" w14:textId="71C13C0E" w:rsidR="00AB64D1" w:rsidRPr="00524889" w:rsidRDefault="00AB64D1" w:rsidP="00AB64D1">
      <w:pPr>
        <w:autoSpaceDE w:val="0"/>
        <w:autoSpaceDN w:val="0"/>
        <w:adjustRightInd w:val="0"/>
        <w:spacing w:after="0" w:line="240" w:lineRule="auto"/>
        <w:rPr>
          <w:rFonts w:ascii="Times New Roman" w:hAnsi="Times New Roman" w:cs="Times New Roman"/>
          <w:color w:val="000000"/>
          <w:sz w:val="28"/>
          <w:szCs w:val="28"/>
        </w:rPr>
      </w:pPr>
      <w:r w:rsidRPr="00524889">
        <w:rPr>
          <w:rFonts w:ascii="Times New Roman" w:hAnsi="Times New Roman" w:cs="Times New Roman"/>
          <w:color w:val="000000"/>
          <w:sz w:val="28"/>
          <w:szCs w:val="28"/>
          <w:lang w:val="kk-KZ"/>
        </w:rPr>
        <w:t xml:space="preserve"> </w:t>
      </w:r>
      <w:r w:rsidR="00501BE9" w:rsidRPr="00524889">
        <w:rPr>
          <w:rFonts w:ascii="Times New Roman" w:hAnsi="Times New Roman" w:cs="Times New Roman"/>
          <w:color w:val="000000"/>
          <w:sz w:val="28"/>
          <w:szCs w:val="28"/>
          <w:lang w:val="kk-KZ"/>
        </w:rPr>
        <w:t>17.</w:t>
      </w:r>
      <w:r w:rsidRPr="00524889">
        <w:rPr>
          <w:rFonts w:ascii="Times New Roman" w:hAnsi="Times New Roman" w:cs="Times New Roman"/>
          <w:color w:val="000000"/>
          <w:sz w:val="28"/>
          <w:szCs w:val="28"/>
        </w:rPr>
        <w:t xml:space="preserve">Драматургия [Текст] / </w:t>
      </w:r>
      <w:proofErr w:type="spellStart"/>
      <w:r w:rsidRPr="00524889">
        <w:rPr>
          <w:rFonts w:ascii="Times New Roman" w:hAnsi="Times New Roman" w:cs="Times New Roman"/>
          <w:color w:val="000000"/>
          <w:sz w:val="28"/>
          <w:szCs w:val="28"/>
        </w:rPr>
        <w:t>Аударған</w:t>
      </w:r>
      <w:proofErr w:type="spellEnd"/>
      <w:r w:rsidRPr="00524889">
        <w:rPr>
          <w:rFonts w:ascii="Times New Roman" w:hAnsi="Times New Roman" w:cs="Times New Roman"/>
          <w:color w:val="000000"/>
          <w:sz w:val="28"/>
          <w:szCs w:val="28"/>
        </w:rPr>
        <w:t xml:space="preserve">. Қ. </w:t>
      </w:r>
      <w:proofErr w:type="spellStart"/>
      <w:r w:rsidRPr="00524889">
        <w:rPr>
          <w:rFonts w:ascii="Times New Roman" w:hAnsi="Times New Roman" w:cs="Times New Roman"/>
          <w:color w:val="000000"/>
          <w:sz w:val="28"/>
          <w:szCs w:val="28"/>
        </w:rPr>
        <w:t>Ысқақ</w:t>
      </w:r>
      <w:proofErr w:type="spellEnd"/>
      <w:r w:rsidRPr="00524889">
        <w:rPr>
          <w:rFonts w:ascii="Times New Roman" w:hAnsi="Times New Roman" w:cs="Times New Roman"/>
          <w:color w:val="000000"/>
          <w:sz w:val="28"/>
          <w:szCs w:val="28"/>
        </w:rPr>
        <w:t xml:space="preserve">. - </w:t>
      </w:r>
      <w:proofErr w:type="gramStart"/>
      <w:r w:rsidRPr="00524889">
        <w:rPr>
          <w:rFonts w:ascii="Times New Roman" w:hAnsi="Times New Roman" w:cs="Times New Roman"/>
          <w:color w:val="000000"/>
          <w:sz w:val="28"/>
          <w:szCs w:val="28"/>
        </w:rPr>
        <w:t>Астана :</w:t>
      </w:r>
      <w:proofErr w:type="gramEnd"/>
      <w:r w:rsidRPr="00524889">
        <w:rPr>
          <w:rFonts w:ascii="Times New Roman" w:hAnsi="Times New Roman" w:cs="Times New Roman"/>
          <w:color w:val="000000"/>
          <w:sz w:val="28"/>
          <w:szCs w:val="28"/>
        </w:rPr>
        <w:t xml:space="preserve"> </w:t>
      </w:r>
      <w:proofErr w:type="spellStart"/>
      <w:r w:rsidRPr="00524889">
        <w:rPr>
          <w:rFonts w:ascii="Times New Roman" w:hAnsi="Times New Roman" w:cs="Times New Roman"/>
          <w:color w:val="000000"/>
          <w:sz w:val="28"/>
          <w:szCs w:val="28"/>
        </w:rPr>
        <w:t>Аударма</w:t>
      </w:r>
      <w:proofErr w:type="spellEnd"/>
      <w:r w:rsidRPr="00524889">
        <w:rPr>
          <w:rFonts w:ascii="Times New Roman" w:hAnsi="Times New Roman" w:cs="Times New Roman"/>
          <w:color w:val="000000"/>
          <w:sz w:val="28"/>
          <w:szCs w:val="28"/>
        </w:rPr>
        <w:t>, 2007. - 304 с.</w:t>
      </w:r>
    </w:p>
    <w:p w14:paraId="4E22D95C" w14:textId="77777777" w:rsidR="00501BE9" w:rsidRPr="00524889" w:rsidRDefault="00AB64D1" w:rsidP="00501BE9">
      <w:pPr>
        <w:autoSpaceDE w:val="0"/>
        <w:autoSpaceDN w:val="0"/>
        <w:adjustRightInd w:val="0"/>
        <w:spacing w:after="0" w:line="240" w:lineRule="auto"/>
        <w:rPr>
          <w:rFonts w:ascii="Times New Roman" w:hAnsi="Times New Roman" w:cs="Times New Roman"/>
          <w:color w:val="000000"/>
          <w:sz w:val="28"/>
          <w:szCs w:val="28"/>
          <w:lang w:val="kk-KZ"/>
        </w:rPr>
      </w:pPr>
      <w:r w:rsidRPr="00524889">
        <w:rPr>
          <w:rFonts w:ascii="Times New Roman" w:hAnsi="Times New Roman" w:cs="Times New Roman"/>
          <w:color w:val="000000"/>
          <w:sz w:val="28"/>
          <w:szCs w:val="28"/>
          <w:lang w:val="kk-KZ"/>
        </w:rPr>
        <w:t xml:space="preserve">  </w:t>
      </w:r>
      <w:r w:rsidR="00501BE9" w:rsidRPr="00524889">
        <w:rPr>
          <w:rFonts w:ascii="Times New Roman" w:hAnsi="Times New Roman" w:cs="Times New Roman"/>
          <w:color w:val="000000"/>
          <w:sz w:val="28"/>
          <w:szCs w:val="28"/>
          <w:lang w:val="kk-KZ"/>
        </w:rPr>
        <w:t>18</w:t>
      </w:r>
      <w:r w:rsidRPr="00524889">
        <w:rPr>
          <w:rFonts w:ascii="Times New Roman" w:hAnsi="Times New Roman" w:cs="Times New Roman"/>
          <w:color w:val="000000"/>
          <w:sz w:val="28"/>
          <w:szCs w:val="28"/>
          <w:lang w:val="kk-KZ"/>
        </w:rPr>
        <w:t>.Сахна саңлағы: белгілі режиссер Сәулебек Асылханұлы туралы ой-толғаныстар / Құраст. Ш. Балтаева. - Алматы : Қайнар баспасы, 2009. - 208 с.</w:t>
      </w:r>
    </w:p>
    <w:p w14:paraId="3A26C7AA" w14:textId="767ACB84" w:rsidR="00AB64D1" w:rsidRPr="00524889" w:rsidRDefault="00501BE9" w:rsidP="00501BE9">
      <w:pPr>
        <w:autoSpaceDE w:val="0"/>
        <w:autoSpaceDN w:val="0"/>
        <w:adjustRightInd w:val="0"/>
        <w:spacing w:after="0" w:line="240" w:lineRule="auto"/>
        <w:rPr>
          <w:rFonts w:ascii="Times New Roman" w:hAnsi="Times New Roman" w:cs="Times New Roman"/>
          <w:color w:val="000000"/>
          <w:sz w:val="28"/>
          <w:szCs w:val="28"/>
          <w:lang w:val="kk-KZ"/>
        </w:rPr>
      </w:pPr>
      <w:r w:rsidRPr="00524889">
        <w:rPr>
          <w:rFonts w:ascii="Times New Roman" w:hAnsi="Times New Roman" w:cs="Times New Roman"/>
          <w:color w:val="000000"/>
          <w:sz w:val="28"/>
          <w:szCs w:val="28"/>
          <w:lang w:val="kk-KZ"/>
        </w:rPr>
        <w:t>19.</w:t>
      </w:r>
      <w:r w:rsidR="00AB64D1" w:rsidRPr="00524889">
        <w:rPr>
          <w:rFonts w:ascii="Times New Roman" w:hAnsi="Times New Roman" w:cs="Times New Roman"/>
          <w:color w:val="000000"/>
          <w:sz w:val="28"/>
          <w:szCs w:val="28"/>
          <w:lang w:val="kk-KZ"/>
        </w:rPr>
        <w:t>Режиссер, актер Райымбек Сейтметов (Сахна шеберінің өмірі мен шығармашылығы хақында) [Текст]. - Алматы : Атамұра, 2003. - 208 с.</w:t>
      </w:r>
    </w:p>
    <w:p w14:paraId="28778216" w14:textId="2F2D5529"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color w:val="000000"/>
          <w:sz w:val="28"/>
          <w:szCs w:val="28"/>
          <w:lang w:val="kk-KZ"/>
        </w:rPr>
        <w:t>20.</w:t>
      </w:r>
      <w:r w:rsidRPr="00524889">
        <w:rPr>
          <w:rFonts w:ascii="Times New Roman" w:hAnsi="Times New Roman" w:cs="Times New Roman"/>
          <w:sz w:val="28"/>
          <w:szCs w:val="28"/>
          <w:lang w:val="kk-KZ"/>
        </w:rPr>
        <w:t>Станиславский К.С. Собр. соч. В 8 томах.  -М., «Искусство», 1955-1963</w:t>
      </w:r>
    </w:p>
    <w:p w14:paraId="0BC65199" w14:textId="7928DD7C"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21.Кристи Г.В. Основы актерского мастерства.  - М., Сов.Россия, 1971.</w:t>
      </w:r>
    </w:p>
    <w:p w14:paraId="5235189F" w14:textId="77C71430"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22.Байсеркенов М. Сахна және актер. -Алматы, «Ана тілі», 1993.</w:t>
      </w:r>
    </w:p>
    <w:p w14:paraId="59FE74E3" w14:textId="56D9FCD7"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23.Новицкая Г. Тренинг и муштра. –М., Сов.Россия., 1979.</w:t>
      </w:r>
    </w:p>
    <w:p w14:paraId="11D6FC3D" w14:textId="34DE1495"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24.Гиппиус. Гимнастика чувств. –М., «Искусство», 1987.</w:t>
      </w:r>
    </w:p>
    <w:p w14:paraId="7F97667B" w14:textId="12D6F0F9"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 xml:space="preserve">25.Немировский А.Б. Пластическая выразительность актера, -М.,«Искусство» </w:t>
      </w:r>
      <w:smartTag w:uri="urn:schemas-microsoft-com:office:smarttags" w:element="metricconverter">
        <w:smartTagPr>
          <w:attr w:name="ProductID" w:val="1976 г"/>
        </w:smartTagPr>
        <w:r w:rsidRPr="00524889">
          <w:rPr>
            <w:rFonts w:ascii="Times New Roman" w:hAnsi="Times New Roman" w:cs="Times New Roman"/>
            <w:sz w:val="28"/>
            <w:szCs w:val="28"/>
            <w:lang w:val="kk-KZ"/>
          </w:rPr>
          <w:t>1976 г</w:t>
        </w:r>
      </w:smartTag>
      <w:r w:rsidRPr="00524889">
        <w:rPr>
          <w:rFonts w:ascii="Times New Roman" w:hAnsi="Times New Roman" w:cs="Times New Roman"/>
          <w:sz w:val="28"/>
          <w:szCs w:val="28"/>
          <w:lang w:val="kk-KZ"/>
        </w:rPr>
        <w:t xml:space="preserve">.  </w:t>
      </w:r>
    </w:p>
    <w:p w14:paraId="6E4370F8" w14:textId="42F9DB70"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26 Құлбаев А. Сыр мен сымбат, -Алматы, Мектеп -  болашақ. -2005.</w:t>
      </w:r>
    </w:p>
    <w:p w14:paraId="2C51D6B3" w14:textId="4063083F"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27.Кох И.Е. Основы сценического движения , -Л., 1970.</w:t>
      </w:r>
    </w:p>
    <w:p w14:paraId="5AA66D90" w14:textId="16D538BE"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28.Кудашева Т. Руки актера.  –М., 1980.</w:t>
      </w:r>
    </w:p>
    <w:p w14:paraId="3DC613AA" w14:textId="7C1AD700" w:rsidR="00E37B9F" w:rsidRPr="00524889" w:rsidRDefault="00E37B9F" w:rsidP="00E37B9F">
      <w:pPr>
        <w:contextualSpacing/>
        <w:jc w:val="both"/>
        <w:rPr>
          <w:rFonts w:ascii="Times New Roman" w:hAnsi="Times New Roman" w:cs="Times New Roman"/>
          <w:sz w:val="28"/>
          <w:szCs w:val="28"/>
          <w:lang w:val="kk-KZ"/>
        </w:rPr>
      </w:pPr>
      <w:r w:rsidRPr="00524889">
        <w:rPr>
          <w:rFonts w:ascii="Times New Roman" w:hAnsi="Times New Roman" w:cs="Times New Roman"/>
          <w:sz w:val="28"/>
          <w:szCs w:val="28"/>
          <w:lang w:val="kk-KZ"/>
        </w:rPr>
        <w:t>29.Збруева Н.П. Ритмическое воспитание.  –М.,ГИХЛ.,1985.</w:t>
      </w:r>
    </w:p>
    <w:p w14:paraId="5FDE85BB" w14:textId="72ED3F3D" w:rsidR="00E37B9F" w:rsidRPr="00524889" w:rsidRDefault="00E37B9F" w:rsidP="00501BE9">
      <w:pPr>
        <w:autoSpaceDE w:val="0"/>
        <w:autoSpaceDN w:val="0"/>
        <w:adjustRightInd w:val="0"/>
        <w:spacing w:after="0" w:line="240" w:lineRule="auto"/>
        <w:rPr>
          <w:rFonts w:ascii="Times New Roman" w:hAnsi="Times New Roman" w:cs="Times New Roman"/>
          <w:color w:val="000000"/>
          <w:sz w:val="28"/>
          <w:szCs w:val="28"/>
          <w:lang w:val="kk-KZ"/>
        </w:rPr>
      </w:pPr>
    </w:p>
    <w:p w14:paraId="7CC69740" w14:textId="77777777" w:rsidR="00AB64D1" w:rsidRPr="00524889" w:rsidRDefault="00AB64D1" w:rsidP="00AB64D1">
      <w:pPr>
        <w:pStyle w:val="a4"/>
        <w:spacing w:after="0" w:line="240" w:lineRule="auto"/>
        <w:rPr>
          <w:rFonts w:ascii="Times New Roman" w:hAnsi="Times New Roman" w:cs="Times New Roman"/>
          <w:sz w:val="28"/>
          <w:szCs w:val="28"/>
          <w:lang w:val="kk-KZ"/>
        </w:rPr>
      </w:pPr>
    </w:p>
    <w:p w14:paraId="0814DB78" w14:textId="69A571ED" w:rsidR="005E04A7" w:rsidRPr="00524889" w:rsidRDefault="005E04A7" w:rsidP="005E04A7">
      <w:pPr>
        <w:ind w:firstLine="397"/>
        <w:jc w:val="both"/>
        <w:rPr>
          <w:rFonts w:ascii="Times New Roman" w:hAnsi="Times New Roman" w:cs="Times New Roman"/>
          <w:b/>
          <w:sz w:val="28"/>
          <w:szCs w:val="28"/>
          <w:lang w:val="kk-KZ"/>
        </w:rPr>
      </w:pPr>
    </w:p>
    <w:p w14:paraId="08BAED50" w14:textId="74E52691" w:rsidR="005E04A7" w:rsidRPr="00711B59" w:rsidRDefault="005E04A7" w:rsidP="00717E77">
      <w:pPr>
        <w:jc w:val="both"/>
        <w:rPr>
          <w:rFonts w:ascii="Times New Roman" w:hAnsi="Times New Roman" w:cs="Times New Roman"/>
          <w:b/>
          <w:sz w:val="28"/>
          <w:szCs w:val="28"/>
          <w:lang w:val="kk-KZ"/>
        </w:rPr>
      </w:pPr>
    </w:p>
    <w:p w14:paraId="16057FE4" w14:textId="77777777" w:rsidR="00717E77" w:rsidRPr="00711B59" w:rsidRDefault="00717E77" w:rsidP="00717E77">
      <w:pPr>
        <w:jc w:val="both"/>
        <w:rPr>
          <w:b/>
          <w:sz w:val="28"/>
          <w:szCs w:val="28"/>
          <w:lang w:val="kk-KZ"/>
        </w:rPr>
      </w:pPr>
    </w:p>
    <w:p w14:paraId="4FB0D14C" w14:textId="0DFE8B50" w:rsidR="00144245" w:rsidRPr="00711B59" w:rsidRDefault="002E1CD6" w:rsidP="00FA1FF2">
      <w:pPr>
        <w:shd w:val="clear" w:color="auto" w:fill="FFFFFF"/>
        <w:tabs>
          <w:tab w:val="left" w:pos="180"/>
        </w:tabs>
        <w:spacing w:after="0" w:line="240" w:lineRule="auto"/>
        <w:jc w:val="both"/>
        <w:rPr>
          <w:rFonts w:ascii="Times New Roman" w:hAnsi="Times New Roman" w:cs="Times New Roman"/>
          <w:b/>
          <w:sz w:val="28"/>
          <w:szCs w:val="28"/>
          <w:lang w:val="kk-KZ"/>
        </w:rPr>
      </w:pPr>
      <w:r w:rsidRPr="00711B59">
        <w:rPr>
          <w:rFonts w:ascii="Times New Roman" w:hAnsi="Times New Roman" w:cs="Times New Roman"/>
          <w:b/>
          <w:sz w:val="28"/>
          <w:szCs w:val="28"/>
          <w:lang w:val="kk-KZ"/>
        </w:rPr>
        <w:t xml:space="preserve"> </w:t>
      </w:r>
    </w:p>
    <w:p w14:paraId="79334351" w14:textId="3EAA70AA" w:rsidR="002E1CD6" w:rsidRPr="00711B59" w:rsidRDefault="002E1CD6" w:rsidP="00FA1FF2">
      <w:pPr>
        <w:shd w:val="clear" w:color="auto" w:fill="FFFFFF"/>
        <w:tabs>
          <w:tab w:val="left" w:pos="180"/>
        </w:tabs>
        <w:spacing w:after="0" w:line="240" w:lineRule="auto"/>
        <w:jc w:val="both"/>
        <w:rPr>
          <w:rFonts w:ascii="Times New Roman" w:hAnsi="Times New Roman" w:cs="Times New Roman"/>
          <w:b/>
          <w:sz w:val="28"/>
          <w:szCs w:val="28"/>
          <w:lang w:val="kk-KZ"/>
        </w:rPr>
      </w:pPr>
    </w:p>
    <w:p w14:paraId="2BB0F583" w14:textId="3EC76E91" w:rsidR="002E1CD6" w:rsidRPr="00711B59" w:rsidRDefault="002E1CD6" w:rsidP="00FA1FF2">
      <w:pPr>
        <w:shd w:val="clear" w:color="auto" w:fill="FFFFFF"/>
        <w:tabs>
          <w:tab w:val="left" w:pos="180"/>
        </w:tabs>
        <w:spacing w:after="0" w:line="240" w:lineRule="auto"/>
        <w:jc w:val="both"/>
        <w:rPr>
          <w:rFonts w:ascii="Times New Roman" w:hAnsi="Times New Roman" w:cs="Times New Roman"/>
          <w:b/>
          <w:sz w:val="28"/>
          <w:szCs w:val="28"/>
          <w:lang w:val="kk-KZ"/>
        </w:rPr>
      </w:pPr>
    </w:p>
    <w:p w14:paraId="03E99190" w14:textId="3281EF78" w:rsidR="002E1CD6" w:rsidRPr="00711B59" w:rsidRDefault="002E1CD6" w:rsidP="00FA1FF2">
      <w:pPr>
        <w:shd w:val="clear" w:color="auto" w:fill="FFFFFF"/>
        <w:tabs>
          <w:tab w:val="left" w:pos="180"/>
        </w:tabs>
        <w:spacing w:after="0" w:line="240" w:lineRule="auto"/>
        <w:jc w:val="both"/>
        <w:rPr>
          <w:rFonts w:ascii="Times New Roman" w:hAnsi="Times New Roman" w:cs="Times New Roman"/>
          <w:b/>
          <w:sz w:val="28"/>
          <w:szCs w:val="28"/>
          <w:lang w:val="kk-KZ"/>
        </w:rPr>
      </w:pPr>
    </w:p>
    <w:p w14:paraId="3DCCA43D" w14:textId="6EC5833C" w:rsidR="002E1CD6" w:rsidRDefault="002E1CD6" w:rsidP="00FA1FF2">
      <w:pPr>
        <w:shd w:val="clear" w:color="auto" w:fill="FFFFFF"/>
        <w:tabs>
          <w:tab w:val="left" w:pos="180"/>
        </w:tabs>
        <w:spacing w:after="0" w:line="240" w:lineRule="auto"/>
        <w:jc w:val="both"/>
        <w:rPr>
          <w:rFonts w:ascii="Times New Roman" w:hAnsi="Times New Roman" w:cs="Times New Roman"/>
          <w:b/>
          <w:sz w:val="28"/>
          <w:szCs w:val="28"/>
          <w:lang w:val="kk-KZ"/>
        </w:rPr>
      </w:pPr>
    </w:p>
    <w:p w14:paraId="2A489527" w14:textId="3D8EB27D" w:rsidR="002E1CD6" w:rsidRDefault="002E1CD6" w:rsidP="00FA1FF2">
      <w:pPr>
        <w:shd w:val="clear" w:color="auto" w:fill="FFFFFF"/>
        <w:tabs>
          <w:tab w:val="left" w:pos="180"/>
        </w:tabs>
        <w:spacing w:after="0" w:line="240" w:lineRule="auto"/>
        <w:jc w:val="both"/>
        <w:rPr>
          <w:rFonts w:ascii="Times New Roman" w:hAnsi="Times New Roman" w:cs="Times New Roman"/>
          <w:b/>
          <w:sz w:val="28"/>
          <w:szCs w:val="28"/>
          <w:lang w:val="kk-KZ"/>
        </w:rPr>
      </w:pPr>
    </w:p>
    <w:p w14:paraId="26623D87" w14:textId="77777777" w:rsidR="002E1CD6" w:rsidRDefault="002E1CD6"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16ED5185" w14:textId="7253938E" w:rsidR="00144245" w:rsidRDefault="00144245" w:rsidP="00FA1FF2">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p>
    <w:p w14:paraId="32B69E20" w14:textId="36608D82" w:rsidR="009C13EE" w:rsidRPr="00901964" w:rsidRDefault="009C13EE" w:rsidP="00901964">
      <w:pPr>
        <w:widowControl w:val="0"/>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val="kk-KZ" w:eastAsia="ru-RU"/>
        </w:rPr>
      </w:pPr>
    </w:p>
    <w:p w14:paraId="79A366B4" w14:textId="77777777" w:rsidR="00A12BC2" w:rsidRPr="000C0F21" w:rsidRDefault="00A12BC2" w:rsidP="00A12BC2">
      <w:pPr>
        <w:spacing w:after="0" w:line="240" w:lineRule="auto"/>
        <w:ind w:firstLine="709"/>
        <w:rPr>
          <w:rFonts w:ascii="Times New Roman" w:hAnsi="Times New Roman" w:cs="Times New Roman"/>
          <w:b/>
          <w:sz w:val="28"/>
          <w:szCs w:val="28"/>
          <w:lang w:val="kk-KZ"/>
        </w:rPr>
      </w:pPr>
      <w:bookmarkStart w:id="15" w:name="_Hlk127120028"/>
      <w:r w:rsidRPr="000C0F21">
        <w:rPr>
          <w:rFonts w:ascii="Times New Roman" w:hAnsi="Times New Roman" w:cs="Times New Roman"/>
          <w:b/>
          <w:sz w:val="28"/>
          <w:szCs w:val="28"/>
          <w:lang w:val="kk-KZ"/>
        </w:rPr>
        <w:lastRenderedPageBreak/>
        <w:t>Мазмұны</w:t>
      </w:r>
    </w:p>
    <w:p w14:paraId="0CA8025A" w14:textId="77777777" w:rsidR="00A12BC2" w:rsidRPr="000C0F21" w:rsidRDefault="00A12BC2" w:rsidP="00A12BC2">
      <w:pPr>
        <w:spacing w:after="0" w:line="240" w:lineRule="auto"/>
        <w:ind w:firstLine="709"/>
        <w:rPr>
          <w:rFonts w:ascii="Times New Roman" w:hAnsi="Times New Roman" w:cs="Times New Roman"/>
          <w:sz w:val="28"/>
          <w:szCs w:val="28"/>
          <w:lang w:val="kk-KZ"/>
        </w:rPr>
      </w:pPr>
    </w:p>
    <w:tbl>
      <w:tblPr>
        <w:tblW w:w="9952"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243"/>
        <w:gridCol w:w="709"/>
      </w:tblGrid>
      <w:tr w:rsidR="00A12BC2" w:rsidRPr="000C0F21" w14:paraId="45149D44"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246EED05" w14:textId="77777777" w:rsidR="00A12BC2" w:rsidRPr="000C0F21" w:rsidRDefault="00A12BC2" w:rsidP="00DB3348">
            <w:pPr>
              <w:spacing w:after="0" w:line="240" w:lineRule="auto"/>
              <w:rPr>
                <w:rFonts w:ascii="Times New Roman" w:hAnsi="Times New Roman" w:cs="Times New Roman"/>
                <w:sz w:val="28"/>
                <w:szCs w:val="28"/>
                <w:lang w:val="kk-KZ"/>
              </w:rPr>
            </w:pPr>
            <w:r w:rsidRPr="000C0F21">
              <w:rPr>
                <w:rFonts w:ascii="Times New Roman" w:hAnsi="Times New Roman" w:cs="Times New Roman"/>
                <w:sz w:val="28"/>
                <w:szCs w:val="28"/>
                <w:lang w:val="kk-KZ"/>
              </w:rPr>
              <w:t>Алғы сөз...............................................................................................................</w:t>
            </w:r>
          </w:p>
        </w:tc>
        <w:tc>
          <w:tcPr>
            <w:tcW w:w="709" w:type="dxa"/>
            <w:tcBorders>
              <w:top w:val="single" w:sz="4" w:space="0" w:color="000000"/>
              <w:left w:val="single" w:sz="4" w:space="0" w:color="000000"/>
              <w:bottom w:val="single" w:sz="4" w:space="0" w:color="000000"/>
              <w:right w:val="single" w:sz="4" w:space="0" w:color="000000"/>
            </w:tcBorders>
          </w:tcPr>
          <w:p w14:paraId="4E87A6BE"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2118FE30"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42E2162A" w14:textId="77777777" w:rsidR="00A12BC2" w:rsidRPr="00335E75" w:rsidRDefault="00A12BC2" w:rsidP="00DB3348">
            <w:pPr>
              <w:contextualSpacing/>
              <w:rPr>
                <w:rFonts w:ascii="Times New Roman" w:hAnsi="Times New Roman" w:cs="Times New Roman"/>
                <w:bCs/>
                <w:sz w:val="28"/>
                <w:szCs w:val="28"/>
                <w:lang w:val="kk-KZ"/>
              </w:rPr>
            </w:pPr>
            <w:r w:rsidRPr="00020CA1">
              <w:rPr>
                <w:rFonts w:ascii="Times New Roman" w:hAnsi="Times New Roman" w:cs="Times New Roman"/>
                <w:sz w:val="28"/>
                <w:szCs w:val="28"/>
                <w:lang w:val="kk-KZ"/>
              </w:rPr>
              <w:t>1-БӨЛІМ.</w:t>
            </w:r>
            <w:r>
              <w:rPr>
                <w:rFonts w:ascii="Times New Roman" w:hAnsi="Times New Roman" w:cs="Times New Roman"/>
                <w:color w:val="000000" w:themeColor="text1"/>
                <w:sz w:val="28"/>
                <w:szCs w:val="28"/>
                <w:lang w:val="kk-KZ"/>
              </w:rPr>
              <w:t xml:space="preserve"> </w:t>
            </w:r>
            <w:r w:rsidRPr="00A15E12">
              <w:rPr>
                <w:rFonts w:ascii="Times New Roman" w:hAnsi="Times New Roman" w:cs="Times New Roman"/>
                <w:bCs/>
                <w:sz w:val="28"/>
                <w:szCs w:val="28"/>
                <w:lang w:val="kk-KZ"/>
              </w:rPr>
              <w:t>ДАЙЫНДЫҚ  БӨЛІМІ</w:t>
            </w:r>
            <w:r w:rsidRPr="000703F5">
              <w:rPr>
                <w:b/>
                <w:sz w:val="28"/>
                <w:szCs w:val="28"/>
                <w:lang w:val="kk-KZ"/>
              </w:rPr>
              <w:t xml:space="preserve"> </w:t>
            </w:r>
            <w:r>
              <w:rPr>
                <w:b/>
                <w:sz w:val="28"/>
                <w:szCs w:val="28"/>
                <w:lang w:val="kk-KZ"/>
              </w:rPr>
              <w:t>-</w:t>
            </w:r>
            <w:r w:rsidRPr="00011B57">
              <w:rPr>
                <w:rFonts w:ascii="Times New Roman" w:hAnsi="Times New Roman" w:cs="Times New Roman"/>
                <w:bCs/>
                <w:sz w:val="28"/>
                <w:szCs w:val="28"/>
                <w:lang w:val="kk-KZ"/>
              </w:rPr>
              <w:t>ЗЕЙІН ЖӘНЕ ЕСКЕ САҚТАУ ҚАБІЛЕТІНІҢ ҮЙЛЕСУІ</w:t>
            </w:r>
          </w:p>
        </w:tc>
        <w:tc>
          <w:tcPr>
            <w:tcW w:w="709" w:type="dxa"/>
            <w:tcBorders>
              <w:top w:val="single" w:sz="4" w:space="0" w:color="000000"/>
              <w:left w:val="single" w:sz="4" w:space="0" w:color="000000"/>
              <w:bottom w:val="single" w:sz="4" w:space="0" w:color="000000"/>
              <w:right w:val="single" w:sz="4" w:space="0" w:color="000000"/>
            </w:tcBorders>
          </w:tcPr>
          <w:p w14:paraId="767928A3"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4877466A"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56DC2C69" w14:textId="77777777" w:rsidR="00A12BC2" w:rsidRPr="00C65AD8" w:rsidRDefault="00A12BC2" w:rsidP="00DB334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1.1 </w:t>
            </w:r>
            <w:r w:rsidRPr="008D2AB0">
              <w:rPr>
                <w:rFonts w:ascii="Times New Roman" w:hAnsi="Times New Roman" w:cs="Times New Roman"/>
                <w:sz w:val="28"/>
                <w:szCs w:val="28"/>
                <w:lang w:val="kk-KZ"/>
              </w:rPr>
              <w:t>Актердің мәнерлі қимыл-қозғалыстары</w:t>
            </w:r>
            <w:r w:rsidRPr="009C3546">
              <w:rPr>
                <w:rFonts w:ascii="Times New Roman" w:eastAsia="Times New Roman" w:hAnsi="Times New Roman" w:cs="Times New Roman"/>
                <w:sz w:val="28"/>
                <w:szCs w:val="28"/>
                <w:lang w:val="kk-KZ" w:eastAsia="ru-RU"/>
              </w:rPr>
              <w:t>.........</w:t>
            </w:r>
            <w:r w:rsidRPr="009C3546">
              <w:rPr>
                <w:rFonts w:ascii="Times New Roman" w:hAnsi="Times New Roman" w:cs="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57A0A218"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33BCC1C4"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22D5263A" w14:textId="77777777" w:rsidR="00A12BC2" w:rsidRPr="000C0F21" w:rsidRDefault="00A12BC2" w:rsidP="00DB334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1.2 </w:t>
            </w:r>
            <w:r w:rsidRPr="008D2AB0">
              <w:rPr>
                <w:rFonts w:ascii="Times New Roman" w:hAnsi="Times New Roman" w:cs="Times New Roman"/>
                <w:bCs/>
                <w:sz w:val="28"/>
                <w:szCs w:val="28"/>
                <w:lang w:val="kk-KZ"/>
              </w:rPr>
              <w:t>Актердің сыртқы техникасы мен оның маңызы</w:t>
            </w:r>
            <w:r>
              <w:rPr>
                <w:rFonts w:ascii="Times New Roman" w:hAnsi="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6628511D" w14:textId="77777777" w:rsidR="00A12BC2" w:rsidRPr="000C0F21" w:rsidRDefault="00A12BC2" w:rsidP="00DB3348">
            <w:pPr>
              <w:tabs>
                <w:tab w:val="right" w:pos="345"/>
                <w:tab w:val="center" w:pos="527"/>
              </w:tabs>
              <w:spacing w:after="0" w:line="240" w:lineRule="auto"/>
              <w:rPr>
                <w:rFonts w:ascii="Times New Roman" w:hAnsi="Times New Roman" w:cs="Times New Roman"/>
                <w:sz w:val="28"/>
                <w:szCs w:val="28"/>
                <w:lang w:val="kk-KZ"/>
              </w:rPr>
            </w:pPr>
          </w:p>
        </w:tc>
      </w:tr>
      <w:tr w:rsidR="00A12BC2" w:rsidRPr="000C0F21" w14:paraId="7B53258B"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6B625C2F" w14:textId="77777777" w:rsidR="00A12BC2" w:rsidRPr="00BB4B12" w:rsidRDefault="00A12BC2" w:rsidP="00DB3348">
            <w:pPr>
              <w:numPr>
                <w:ilvl w:val="1"/>
                <w:numId w:val="1"/>
              </w:numPr>
              <w:spacing w:after="0" w:line="240" w:lineRule="auto"/>
              <w:rPr>
                <w:rFonts w:ascii="Times New Roman" w:hAnsi="Times New Roman" w:cs="Times New Roman"/>
                <w:bCs/>
                <w:sz w:val="28"/>
                <w:szCs w:val="28"/>
                <w:lang w:val="kk-KZ"/>
              </w:rPr>
            </w:pPr>
            <w:r>
              <w:rPr>
                <w:rFonts w:ascii="Times New Roman" w:hAnsi="Times New Roman" w:cs="Times New Roman"/>
                <w:sz w:val="28"/>
                <w:szCs w:val="28"/>
                <w:lang w:val="kk-KZ"/>
              </w:rPr>
              <w:t xml:space="preserve"> </w:t>
            </w:r>
            <w:r w:rsidRPr="00BB4B12">
              <w:rPr>
                <w:rFonts w:ascii="Times New Roman" w:hAnsi="Times New Roman" w:cs="Times New Roman"/>
                <w:bCs/>
                <w:sz w:val="28"/>
                <w:szCs w:val="28"/>
                <w:lang w:val="kk-KZ"/>
              </w:rPr>
              <w:t>Жүріс техникасы. Жаттығулар</w:t>
            </w:r>
            <w:r w:rsidRPr="00BB4B12">
              <w:rPr>
                <w:rFonts w:ascii="Times New Roman" w:hAnsi="Times New Roman"/>
                <w:bCs/>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37776B10" w14:textId="77777777" w:rsidR="00A12BC2" w:rsidRDefault="00A12BC2" w:rsidP="00DB3348">
            <w:pPr>
              <w:tabs>
                <w:tab w:val="right" w:pos="345"/>
                <w:tab w:val="center" w:pos="527"/>
              </w:tabs>
              <w:spacing w:after="0" w:line="240" w:lineRule="auto"/>
              <w:rPr>
                <w:rFonts w:ascii="Times New Roman" w:hAnsi="Times New Roman" w:cs="Times New Roman"/>
                <w:sz w:val="28"/>
                <w:szCs w:val="28"/>
                <w:lang w:val="kk-KZ"/>
              </w:rPr>
            </w:pPr>
          </w:p>
        </w:tc>
      </w:tr>
      <w:tr w:rsidR="00A12BC2" w:rsidRPr="000C0F21" w14:paraId="75D6DF41"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3FD43271" w14:textId="77777777" w:rsidR="00A12BC2" w:rsidRPr="00130D34" w:rsidRDefault="00A12BC2" w:rsidP="00DB3348">
            <w:pPr>
              <w:pStyle w:val="af9"/>
              <w:ind w:left="0" w:firstLine="0"/>
              <w:rPr>
                <w:rFonts w:ascii="Times New Roman" w:hAnsi="Times New Roman"/>
                <w:bCs/>
                <w:szCs w:val="28"/>
                <w:lang w:val="kk-KZ"/>
              </w:rPr>
            </w:pPr>
            <w:r w:rsidRPr="00130D34">
              <w:rPr>
                <w:rFonts w:ascii="Times New Roman" w:hAnsi="Times New Roman"/>
                <w:bCs/>
                <w:szCs w:val="28"/>
                <w:lang w:val="kk-KZ"/>
              </w:rPr>
              <w:t xml:space="preserve">1.4 </w:t>
            </w:r>
            <w:r w:rsidRPr="00BB4B12">
              <w:rPr>
                <w:rFonts w:ascii="Times New Roman" w:hAnsi="Times New Roman"/>
                <w:bCs/>
                <w:szCs w:val="28"/>
                <w:lang w:val="kk-KZ"/>
              </w:rPr>
              <w:t>Зейін, есте сақтау, байқағыштық</w:t>
            </w:r>
            <w:r>
              <w:rPr>
                <w:rFonts w:ascii="Times New Roman" w:hAnsi="Times New Roman"/>
                <w:b/>
                <w:szCs w:val="28"/>
                <w:lang w:val="kk-KZ"/>
              </w:rPr>
              <w:t>............................................</w:t>
            </w:r>
            <w:r>
              <w:rPr>
                <w:rFonts w:ascii="Times New Roman" w:hAnsi="Times New Roman"/>
                <w:bCs/>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4A9FF716" w14:textId="77777777" w:rsidR="00A12BC2" w:rsidRPr="000C0F21" w:rsidRDefault="00A12BC2" w:rsidP="00DB3348">
            <w:pPr>
              <w:tabs>
                <w:tab w:val="right" w:pos="345"/>
                <w:tab w:val="center" w:pos="527"/>
              </w:tabs>
              <w:spacing w:after="0" w:line="240" w:lineRule="auto"/>
              <w:rPr>
                <w:rFonts w:ascii="Times New Roman" w:hAnsi="Times New Roman" w:cs="Times New Roman"/>
                <w:sz w:val="28"/>
                <w:szCs w:val="28"/>
                <w:lang w:val="kk-KZ"/>
              </w:rPr>
            </w:pPr>
          </w:p>
        </w:tc>
      </w:tr>
      <w:tr w:rsidR="00A12BC2" w:rsidRPr="000C0F21" w14:paraId="09555360" w14:textId="77777777" w:rsidTr="00DB3348">
        <w:trPr>
          <w:trHeight w:val="351"/>
        </w:trPr>
        <w:tc>
          <w:tcPr>
            <w:tcW w:w="9243" w:type="dxa"/>
            <w:tcBorders>
              <w:top w:val="single" w:sz="4" w:space="0" w:color="000000"/>
              <w:left w:val="single" w:sz="4" w:space="0" w:color="000000"/>
              <w:bottom w:val="single" w:sz="4" w:space="0" w:color="000000"/>
              <w:right w:val="single" w:sz="4" w:space="0" w:color="000000"/>
            </w:tcBorders>
          </w:tcPr>
          <w:p w14:paraId="4F3FBFC4" w14:textId="77777777" w:rsidR="00A12BC2" w:rsidRPr="00E716B2" w:rsidRDefault="00A12BC2" w:rsidP="00DB3348">
            <w:pPr>
              <w:contextualSpacing/>
              <w:rPr>
                <w:rFonts w:ascii="Times New Roman" w:hAnsi="Times New Roman" w:cs="Times New Roman"/>
                <w:b/>
                <w:sz w:val="28"/>
                <w:szCs w:val="28"/>
                <w:lang w:val="kk-KZ"/>
              </w:rPr>
            </w:pPr>
            <w:r w:rsidRPr="000C0F21">
              <w:rPr>
                <w:rFonts w:ascii="Times New Roman" w:hAnsi="Times New Roman" w:cs="Times New Roman"/>
                <w:sz w:val="28"/>
                <w:szCs w:val="28"/>
                <w:lang w:val="kk-KZ"/>
              </w:rPr>
              <w:t xml:space="preserve">1.5  </w:t>
            </w:r>
            <w:r w:rsidRPr="00E716B2">
              <w:rPr>
                <w:rFonts w:ascii="Times New Roman" w:hAnsi="Times New Roman" w:cs="Times New Roman"/>
                <w:bCs/>
                <w:sz w:val="28"/>
                <w:szCs w:val="28"/>
                <w:lang w:val="kk-KZ"/>
              </w:rPr>
              <w:t>Бұлшық еттердің босауы. Дененің босаңсуы. Құлау.</w:t>
            </w:r>
            <w:r w:rsidRPr="00E716B2">
              <w:rPr>
                <w:bCs/>
                <w:sz w:val="28"/>
                <w:szCs w:val="28"/>
                <w:lang w:val="kk-KZ"/>
              </w:rPr>
              <w:t xml:space="preserve"> </w:t>
            </w:r>
            <w:r w:rsidRPr="00E716B2">
              <w:rPr>
                <w:rFonts w:ascii="Times New Roman" w:hAnsi="Times New Roman" w:cs="Times New Roman"/>
                <w:bCs/>
                <w:sz w:val="28"/>
                <w:szCs w:val="28"/>
                <w:lang w:val="kk-KZ"/>
              </w:rPr>
              <w:t>Жүгіру техникасы....................................................................................................</w:t>
            </w:r>
          </w:p>
        </w:tc>
        <w:tc>
          <w:tcPr>
            <w:tcW w:w="709" w:type="dxa"/>
            <w:tcBorders>
              <w:top w:val="single" w:sz="4" w:space="0" w:color="000000"/>
              <w:left w:val="single" w:sz="4" w:space="0" w:color="000000"/>
              <w:bottom w:val="single" w:sz="4" w:space="0" w:color="000000"/>
              <w:right w:val="single" w:sz="4" w:space="0" w:color="000000"/>
            </w:tcBorders>
          </w:tcPr>
          <w:p w14:paraId="5BACA57B"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3D12212C"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296C4EBC" w14:textId="77777777" w:rsidR="00A12BC2" w:rsidRPr="003B4D3E" w:rsidRDefault="00A12BC2" w:rsidP="00DB3348">
            <w:pPr>
              <w:spacing w:after="0" w:line="240" w:lineRule="auto"/>
              <w:rPr>
                <w:b/>
                <w:bCs/>
                <w:szCs w:val="28"/>
                <w:lang w:val="kk-KZ"/>
              </w:rPr>
            </w:pPr>
            <w:r>
              <w:rPr>
                <w:rFonts w:ascii="Times New Roman" w:hAnsi="Times New Roman" w:cs="Times New Roman"/>
                <w:sz w:val="28"/>
                <w:szCs w:val="28"/>
                <w:lang w:val="kk-KZ"/>
              </w:rPr>
              <w:t xml:space="preserve">1.6  </w:t>
            </w:r>
            <w:r w:rsidRPr="00C26BB3">
              <w:rPr>
                <w:rFonts w:ascii="Times New Roman" w:hAnsi="Times New Roman" w:cs="Times New Roman"/>
                <w:bCs/>
                <w:sz w:val="28"/>
                <w:szCs w:val="28"/>
                <w:lang w:val="kk-KZ"/>
              </w:rPr>
              <w:t>Өрмелеу, жер бауырлау (еңбектеу)</w:t>
            </w:r>
            <w:r w:rsidRPr="00C26BB3">
              <w:rPr>
                <w:bCs/>
                <w:sz w:val="28"/>
                <w:szCs w:val="28"/>
                <w:lang w:val="kk-KZ"/>
              </w:rPr>
              <w:t xml:space="preserve"> </w:t>
            </w:r>
            <w:r w:rsidRPr="00C26BB3">
              <w:rPr>
                <w:rFonts w:ascii="Times New Roman" w:hAnsi="Times New Roman" w:cs="Times New Roman"/>
                <w:bCs/>
                <w:sz w:val="28"/>
                <w:szCs w:val="28"/>
                <w:lang w:val="kk-KZ"/>
              </w:rPr>
              <w:t>Затпен жұмыс істеу</w:t>
            </w:r>
            <w:r>
              <w:rPr>
                <w:rFonts w:ascii="Times New Roman" w:hAnsi="Times New Roman" w:cs="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3B15595D"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5D777BB1"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7B8F6D65" w14:textId="77777777" w:rsidR="00A12BC2" w:rsidRPr="00C44CEA" w:rsidRDefault="00A12BC2" w:rsidP="00DB3348">
            <w:pPr>
              <w:spacing w:after="0" w:line="240" w:lineRule="auto"/>
              <w:contextualSpacing/>
              <w:rPr>
                <w:rFonts w:ascii="Times New Roman" w:hAnsi="Times New Roman" w:cs="Times New Roman"/>
                <w:b/>
                <w:sz w:val="28"/>
                <w:szCs w:val="28"/>
                <w:lang w:val="kk-KZ"/>
              </w:rPr>
            </w:pPr>
            <w:r w:rsidRPr="000C0F21">
              <w:rPr>
                <w:sz w:val="28"/>
                <w:szCs w:val="28"/>
                <w:lang w:val="kk-KZ"/>
              </w:rPr>
              <w:t xml:space="preserve">1.7  </w:t>
            </w:r>
            <w:r>
              <w:rPr>
                <w:bCs/>
                <w:sz w:val="28"/>
                <w:szCs w:val="28"/>
                <w:lang w:val="kk-KZ"/>
              </w:rPr>
              <w:t xml:space="preserve"> </w:t>
            </w:r>
            <w:r w:rsidRPr="00C44CEA">
              <w:rPr>
                <w:rFonts w:ascii="Times New Roman" w:hAnsi="Times New Roman" w:cs="Times New Roman"/>
                <w:bCs/>
                <w:sz w:val="28"/>
                <w:szCs w:val="28"/>
                <w:lang w:val="kk-KZ"/>
              </w:rPr>
              <w:t>Акробатика элементтері. Кульбит. Отырған күйде денені жоғары тарту Басты қозғалту жаттығулары. Арқаны бүгу және денені артқа майыстыру</w:t>
            </w:r>
            <w:r>
              <w:rPr>
                <w:rFonts w:ascii="Times New Roman" w:hAnsi="Times New Roman" w:cs="Times New Roman"/>
                <w:bCs/>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4864C8C8"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20A7DB54"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4BD129BD" w14:textId="77777777" w:rsidR="00A12BC2" w:rsidRPr="00CC385A" w:rsidRDefault="00A12BC2" w:rsidP="00DB3348">
            <w:pPr>
              <w:contextualSpacing/>
              <w:rPr>
                <w:rFonts w:ascii="Times New Roman" w:hAnsi="Times New Roman" w:cs="Times New Roman"/>
                <w:bCs/>
                <w:sz w:val="28"/>
                <w:szCs w:val="28"/>
                <w:lang w:val="kk-KZ"/>
              </w:rPr>
            </w:pPr>
            <w:r w:rsidRPr="00CC385A">
              <w:rPr>
                <w:rFonts w:ascii="Times New Roman" w:hAnsi="Times New Roman" w:cs="Times New Roman"/>
                <w:bCs/>
                <w:sz w:val="28"/>
                <w:szCs w:val="28"/>
                <w:lang w:val="kk-KZ"/>
              </w:rPr>
              <w:t>ІІ БӨЛІМ. ПСИХОФИЗИКАЛЫҚ АППАРАТТАРДЫ ДАМЫТУ  ЖАТТЫҒУЛАРЫ</w:t>
            </w:r>
          </w:p>
        </w:tc>
        <w:tc>
          <w:tcPr>
            <w:tcW w:w="709" w:type="dxa"/>
            <w:tcBorders>
              <w:top w:val="single" w:sz="4" w:space="0" w:color="000000"/>
              <w:left w:val="single" w:sz="4" w:space="0" w:color="000000"/>
              <w:bottom w:val="single" w:sz="4" w:space="0" w:color="000000"/>
              <w:right w:val="single" w:sz="4" w:space="0" w:color="000000"/>
            </w:tcBorders>
          </w:tcPr>
          <w:p w14:paraId="323B1BD7" w14:textId="77777777" w:rsidR="00A12BC2" w:rsidRPr="000C0F21" w:rsidRDefault="00A12BC2" w:rsidP="00DB3348">
            <w:pPr>
              <w:spacing w:after="0" w:line="240" w:lineRule="auto"/>
              <w:ind w:firstLine="709"/>
              <w:rPr>
                <w:rFonts w:ascii="Times New Roman" w:hAnsi="Times New Roman" w:cs="Times New Roman"/>
                <w:sz w:val="28"/>
                <w:szCs w:val="28"/>
                <w:lang w:val="kk-KZ"/>
              </w:rPr>
            </w:pPr>
          </w:p>
        </w:tc>
      </w:tr>
      <w:tr w:rsidR="00A12BC2" w:rsidRPr="000C0F21" w14:paraId="694C311E"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6295DF49" w14:textId="77777777" w:rsidR="00A12BC2" w:rsidRPr="00954926" w:rsidRDefault="00A12BC2" w:rsidP="00DB3348">
            <w:pPr>
              <w:spacing w:after="0" w:line="240" w:lineRule="auto"/>
              <w:rPr>
                <w:rFonts w:ascii="Times New Roman" w:hAnsi="Times New Roman" w:cs="Times New Roman"/>
                <w:b/>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1</w:t>
            </w:r>
            <w:r w:rsidRPr="000C0F21">
              <w:rPr>
                <w:rFonts w:ascii="Times New Roman" w:hAnsi="Times New Roman" w:cs="Times New Roman"/>
                <w:sz w:val="28"/>
                <w:szCs w:val="28"/>
                <w:lang w:val="kk-KZ"/>
              </w:rPr>
              <w:t xml:space="preserve">  </w:t>
            </w:r>
            <w:r w:rsidRPr="00954926">
              <w:rPr>
                <w:rFonts w:ascii="Times New Roman" w:hAnsi="Times New Roman" w:cs="Times New Roman"/>
                <w:bCs/>
                <w:sz w:val="28"/>
                <w:szCs w:val="28"/>
                <w:lang w:val="kk-KZ"/>
              </w:rPr>
              <w:t>Психикалық және психофизикалық қасиеттерге талдау...................</w:t>
            </w:r>
          </w:p>
        </w:tc>
        <w:tc>
          <w:tcPr>
            <w:tcW w:w="709" w:type="dxa"/>
            <w:tcBorders>
              <w:top w:val="single" w:sz="4" w:space="0" w:color="000000"/>
              <w:left w:val="single" w:sz="4" w:space="0" w:color="000000"/>
              <w:bottom w:val="single" w:sz="4" w:space="0" w:color="000000"/>
              <w:right w:val="single" w:sz="4" w:space="0" w:color="000000"/>
            </w:tcBorders>
          </w:tcPr>
          <w:p w14:paraId="2AA3CF15"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69A2544B"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2B053998" w14:textId="77777777" w:rsidR="00A12BC2" w:rsidRPr="00C85D73" w:rsidRDefault="00A12BC2" w:rsidP="00DB3348">
            <w:pPr>
              <w:spacing w:after="0" w:line="240" w:lineRule="auto"/>
              <w:contextualSpacing/>
              <w:rPr>
                <w:rFonts w:ascii="Times New Roman" w:hAnsi="Times New Roman" w:cs="Times New Roman"/>
                <w:sz w:val="28"/>
                <w:szCs w:val="28"/>
                <w:lang w:val="kk-KZ"/>
              </w:rPr>
            </w:pPr>
            <w:r w:rsidRPr="00C85D73">
              <w:rPr>
                <w:rFonts w:ascii="Times New Roman" w:hAnsi="Times New Roman" w:cs="Times New Roman"/>
                <w:sz w:val="28"/>
                <w:szCs w:val="28"/>
                <w:lang w:val="kk-KZ"/>
              </w:rPr>
              <w:t>2.2 Актер психотехникасын тәрбиелейтін  жаттығулар мен этюдтер</w:t>
            </w:r>
            <w:r>
              <w:rPr>
                <w:rFonts w:ascii="Times New Roman" w:hAnsi="Times New Roman" w:cs="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027F5311"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119A6B7C"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1388A608" w14:textId="77777777" w:rsidR="00A12BC2" w:rsidRPr="00CC4B47" w:rsidRDefault="00A12BC2" w:rsidP="00DB3348">
            <w:pPr>
              <w:contextualSpacing/>
              <w:rPr>
                <w:rFonts w:ascii="Times New Roman" w:hAnsi="Times New Roman" w:cs="Times New Roman"/>
                <w:b/>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3</w:t>
            </w:r>
            <w:r w:rsidRPr="000C0F21">
              <w:rPr>
                <w:rFonts w:ascii="Times New Roman" w:hAnsi="Times New Roman" w:cs="Times New Roman"/>
                <w:sz w:val="28"/>
                <w:szCs w:val="28"/>
                <w:lang w:val="kk-KZ"/>
              </w:rPr>
              <w:t xml:space="preserve"> </w:t>
            </w:r>
            <w:r w:rsidRPr="00CC4B47">
              <w:rPr>
                <w:rFonts w:ascii="Times New Roman" w:hAnsi="Times New Roman" w:cs="Times New Roman"/>
                <w:bCs/>
                <w:sz w:val="28"/>
                <w:szCs w:val="28"/>
                <w:lang w:val="kk-KZ"/>
              </w:rPr>
              <w:t>Актердің қозғалыс айшықтылығы. Жігерлі қимыл-қозғалыстар. Әрекет................................................................................................................</w:t>
            </w:r>
          </w:p>
        </w:tc>
        <w:tc>
          <w:tcPr>
            <w:tcW w:w="709" w:type="dxa"/>
            <w:tcBorders>
              <w:top w:val="single" w:sz="4" w:space="0" w:color="000000"/>
              <w:left w:val="single" w:sz="4" w:space="0" w:color="000000"/>
              <w:bottom w:val="single" w:sz="4" w:space="0" w:color="000000"/>
              <w:right w:val="single" w:sz="4" w:space="0" w:color="000000"/>
            </w:tcBorders>
          </w:tcPr>
          <w:p w14:paraId="7C5630C8"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5D6CF2EC"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6C1A2D37" w14:textId="77777777" w:rsidR="00A12BC2" w:rsidRPr="000C0F21" w:rsidRDefault="00A12BC2" w:rsidP="00DB3348">
            <w:pPr>
              <w:spacing w:after="0" w:line="240" w:lineRule="auto"/>
              <w:rPr>
                <w:rFonts w:ascii="Times New Roman" w:hAnsi="Times New Roman" w:cs="Times New Roman"/>
                <w:bCs/>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4</w:t>
            </w:r>
            <w:r w:rsidRPr="000C0F21">
              <w:rPr>
                <w:rFonts w:ascii="Times New Roman" w:hAnsi="Times New Roman" w:cs="Times New Roman"/>
                <w:sz w:val="28"/>
                <w:szCs w:val="28"/>
                <w:lang w:val="kk-KZ"/>
              </w:rPr>
              <w:t xml:space="preserve">  </w:t>
            </w:r>
            <w:r>
              <w:rPr>
                <w:rFonts w:ascii="Times New Roman" w:hAnsi="Times New Roman" w:cs="Times New Roman"/>
                <w:bCs/>
                <w:sz w:val="28"/>
                <w:szCs w:val="28"/>
                <w:lang w:val="kk-KZ"/>
              </w:rPr>
              <w:t xml:space="preserve"> </w:t>
            </w:r>
            <w:r w:rsidRPr="0025063D">
              <w:rPr>
                <w:rFonts w:ascii="Times New Roman" w:hAnsi="Times New Roman" w:cs="Times New Roman"/>
                <w:bCs/>
                <w:sz w:val="28"/>
                <w:szCs w:val="28"/>
                <w:lang w:val="kk-KZ"/>
              </w:rPr>
              <w:t>Локомоторлы қимыл-қозғалыстар. Жұмысшы қимыл-қозғалыстар</w:t>
            </w:r>
            <w:r w:rsidRPr="00637E3A">
              <w:rPr>
                <w:rFonts w:ascii="Times New Roman" w:hAnsi="Times New Roman" w:cs="Times New Roman"/>
                <w:bCs/>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43458786"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0EA1715C"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37B0405F" w14:textId="77777777" w:rsidR="00A12BC2" w:rsidRPr="000C0F21" w:rsidRDefault="00A12BC2" w:rsidP="00DB3348">
            <w:pPr>
              <w:spacing w:after="0" w:line="240" w:lineRule="auto"/>
              <w:rPr>
                <w:rFonts w:ascii="Times New Roman" w:hAnsi="Times New Roman" w:cs="Times New Roman"/>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5</w:t>
            </w:r>
            <w:r w:rsidRPr="000C0F21">
              <w:rPr>
                <w:rFonts w:ascii="Times New Roman" w:hAnsi="Times New Roman" w:cs="Times New Roman"/>
                <w:sz w:val="28"/>
                <w:szCs w:val="28"/>
                <w:lang w:val="kk-KZ"/>
              </w:rPr>
              <w:t xml:space="preserve">  </w:t>
            </w:r>
            <w:r w:rsidRPr="00D50420">
              <w:rPr>
                <w:rFonts w:ascii="Times New Roman" w:hAnsi="Times New Roman" w:cs="Times New Roman"/>
                <w:bCs/>
                <w:sz w:val="28"/>
                <w:szCs w:val="28"/>
                <w:lang w:val="kk-KZ"/>
              </w:rPr>
              <w:t>Мәнді және мәнерлі,суретті қимыл-қозғалыстар.  Күш-қуат. Ептілік</w:t>
            </w:r>
            <w:r w:rsidRPr="00355575">
              <w:rPr>
                <w:rFonts w:ascii="Times New Roman" w:hAnsi="Times New Roman" w:cs="Times New Roman"/>
                <w:sz w:val="28"/>
                <w:szCs w:val="28"/>
                <w:lang w:val="kk-KZ"/>
              </w:rPr>
              <w:t xml:space="preserve"> </w:t>
            </w:r>
            <w:r w:rsidRPr="00613258">
              <w:rPr>
                <w:rFonts w:ascii="Times New Roman" w:hAnsi="Times New Roman" w:cs="Times New Roman"/>
                <w:bCs/>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7FA240EB"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252A68A5"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62867ECE" w14:textId="77777777" w:rsidR="00A12BC2" w:rsidRPr="000C0F21" w:rsidRDefault="00A12BC2" w:rsidP="00DB3348">
            <w:pPr>
              <w:spacing w:after="0" w:line="240" w:lineRule="auto"/>
              <w:rPr>
                <w:rFonts w:ascii="Times New Roman" w:hAnsi="Times New Roman" w:cs="Times New Roman"/>
                <w:bCs/>
                <w:sz w:val="28"/>
                <w:szCs w:val="28"/>
                <w:lang w:val="kk-KZ"/>
              </w:rPr>
            </w:pPr>
            <w:r w:rsidRPr="000C0F21">
              <w:rPr>
                <w:rFonts w:ascii="Times New Roman" w:hAnsi="Times New Roman" w:cs="Times New Roman"/>
                <w:sz w:val="28"/>
                <w:szCs w:val="28"/>
                <w:lang w:val="kk-KZ"/>
              </w:rPr>
              <w:t>2.</w:t>
            </w:r>
            <w:r>
              <w:rPr>
                <w:rFonts w:ascii="Times New Roman" w:hAnsi="Times New Roman" w:cs="Times New Roman"/>
                <w:sz w:val="28"/>
                <w:szCs w:val="28"/>
                <w:lang w:val="kk-KZ"/>
              </w:rPr>
              <w:t>6</w:t>
            </w:r>
            <w:r w:rsidRPr="000C0F21">
              <w:rPr>
                <w:rFonts w:ascii="Times New Roman" w:hAnsi="Times New Roman" w:cs="Times New Roman"/>
                <w:sz w:val="28"/>
                <w:szCs w:val="28"/>
                <w:lang w:val="kk-KZ"/>
              </w:rPr>
              <w:t xml:space="preserve">  </w:t>
            </w:r>
            <w:r w:rsidRPr="00545871">
              <w:rPr>
                <w:rFonts w:ascii="Times New Roman" w:hAnsi="Times New Roman" w:cs="Times New Roman"/>
                <w:bCs/>
                <w:sz w:val="28"/>
                <w:szCs w:val="28"/>
                <w:lang w:val="kk-KZ"/>
              </w:rPr>
              <w:t>Үйлесімділік  жаттығулары</w:t>
            </w:r>
            <w:r w:rsidRPr="00945FBA">
              <w:rPr>
                <w:rFonts w:ascii="Times New Roman" w:hAnsi="Times New Roman" w:cs="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5CBBA15E"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2663D8C8"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66FD3F15" w14:textId="77777777" w:rsidR="00A12BC2" w:rsidRPr="00545871" w:rsidRDefault="00A12BC2" w:rsidP="00DB3348">
            <w:pPr>
              <w:contextualSpacing/>
              <w:rPr>
                <w:rFonts w:ascii="Times New Roman" w:hAnsi="Times New Roman" w:cs="Times New Roman"/>
                <w:sz w:val="28"/>
                <w:szCs w:val="28"/>
                <w:lang w:val="kk-KZ"/>
              </w:rPr>
            </w:pPr>
            <w:r w:rsidRPr="00545871">
              <w:rPr>
                <w:rFonts w:ascii="Times New Roman" w:hAnsi="Times New Roman" w:cs="Times New Roman"/>
                <w:sz w:val="28"/>
                <w:szCs w:val="28"/>
                <w:lang w:val="kk-KZ"/>
              </w:rPr>
              <w:t>Иллюстрациялар</w:t>
            </w:r>
            <w:r>
              <w:rPr>
                <w:rFonts w:ascii="Times New Roman" w:hAnsi="Times New Roman" w:cs="Times New Roman"/>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1C69EADD" w14:textId="77777777" w:rsidR="00A12BC2" w:rsidRPr="000C0F21" w:rsidRDefault="00A12BC2" w:rsidP="00DB3348">
            <w:pPr>
              <w:spacing w:after="0" w:line="240" w:lineRule="auto"/>
              <w:rPr>
                <w:rFonts w:ascii="Times New Roman" w:hAnsi="Times New Roman" w:cs="Times New Roman"/>
                <w:sz w:val="28"/>
                <w:szCs w:val="28"/>
                <w:lang w:val="kk-KZ"/>
              </w:rPr>
            </w:pPr>
          </w:p>
        </w:tc>
      </w:tr>
      <w:tr w:rsidR="00A12BC2" w:rsidRPr="000C0F21" w14:paraId="1E42B3FF" w14:textId="77777777" w:rsidTr="00DB3348">
        <w:tc>
          <w:tcPr>
            <w:tcW w:w="9243" w:type="dxa"/>
            <w:tcBorders>
              <w:top w:val="single" w:sz="4" w:space="0" w:color="000000"/>
              <w:left w:val="single" w:sz="4" w:space="0" w:color="000000"/>
              <w:bottom w:val="single" w:sz="4" w:space="0" w:color="000000"/>
              <w:right w:val="single" w:sz="4" w:space="0" w:color="000000"/>
            </w:tcBorders>
          </w:tcPr>
          <w:p w14:paraId="5F8048D8" w14:textId="77777777" w:rsidR="00A12BC2" w:rsidRPr="000C0F21" w:rsidRDefault="00A12BC2" w:rsidP="00DB3348">
            <w:pPr>
              <w:spacing w:after="0" w:line="240" w:lineRule="auto"/>
              <w:rPr>
                <w:rFonts w:ascii="Times New Roman" w:hAnsi="Times New Roman" w:cs="Times New Roman"/>
                <w:sz w:val="28"/>
                <w:szCs w:val="28"/>
                <w:lang w:val="kk-KZ"/>
              </w:rPr>
            </w:pPr>
            <w:r w:rsidRPr="007546F4">
              <w:rPr>
                <w:rFonts w:ascii="Times New Roman" w:hAnsi="Times New Roman" w:cs="Times New Roman"/>
                <w:bCs/>
                <w:sz w:val="28"/>
                <w:szCs w:val="28"/>
                <w:lang w:val="kk-KZ"/>
              </w:rPr>
              <w:t>Әдебиеттер тізімі</w:t>
            </w:r>
            <w:r>
              <w:rPr>
                <w:rFonts w:ascii="Times New Roman" w:hAnsi="Times New Roman" w:cs="Times New Roman"/>
                <w:bCs/>
                <w:sz w:val="28"/>
                <w:szCs w:val="28"/>
                <w:lang w:val="kk-KZ"/>
              </w:rPr>
              <w:t>.............................................................................................</w:t>
            </w:r>
          </w:p>
        </w:tc>
        <w:tc>
          <w:tcPr>
            <w:tcW w:w="709" w:type="dxa"/>
            <w:tcBorders>
              <w:top w:val="single" w:sz="4" w:space="0" w:color="000000"/>
              <w:left w:val="single" w:sz="4" w:space="0" w:color="000000"/>
              <w:bottom w:val="single" w:sz="4" w:space="0" w:color="000000"/>
              <w:right w:val="single" w:sz="4" w:space="0" w:color="000000"/>
            </w:tcBorders>
          </w:tcPr>
          <w:p w14:paraId="57777EA7" w14:textId="77777777" w:rsidR="00A12BC2" w:rsidRPr="000C0F21" w:rsidRDefault="00A12BC2" w:rsidP="00DB3348">
            <w:pPr>
              <w:spacing w:after="0" w:line="240" w:lineRule="auto"/>
              <w:rPr>
                <w:rFonts w:ascii="Times New Roman" w:hAnsi="Times New Roman" w:cs="Times New Roman"/>
                <w:sz w:val="28"/>
                <w:szCs w:val="28"/>
                <w:lang w:val="kk-KZ"/>
              </w:rPr>
            </w:pPr>
          </w:p>
        </w:tc>
      </w:tr>
    </w:tbl>
    <w:p w14:paraId="000003A0" w14:textId="77777777" w:rsidR="00A12BC2" w:rsidRPr="000C0F21" w:rsidRDefault="00A12BC2" w:rsidP="00A12BC2">
      <w:pPr>
        <w:tabs>
          <w:tab w:val="left" w:pos="2160"/>
        </w:tabs>
        <w:spacing w:after="0" w:line="240" w:lineRule="auto"/>
        <w:rPr>
          <w:rFonts w:ascii="Times New Roman" w:hAnsi="Times New Roman" w:cs="Times New Roman"/>
          <w:sz w:val="28"/>
          <w:szCs w:val="28"/>
          <w:lang w:val="kk-KZ"/>
        </w:rPr>
      </w:pPr>
    </w:p>
    <w:p w14:paraId="1B97B744" w14:textId="77777777" w:rsidR="00A12BC2" w:rsidRDefault="00A12BC2" w:rsidP="00A12BC2">
      <w:pPr>
        <w:tabs>
          <w:tab w:val="left" w:pos="2160"/>
        </w:tabs>
        <w:rPr>
          <w:rFonts w:ascii="Times New Roman" w:hAnsi="Times New Roman" w:cs="Times New Roman"/>
          <w:sz w:val="28"/>
          <w:szCs w:val="28"/>
          <w:lang w:val="kk-KZ"/>
        </w:rPr>
      </w:pPr>
    </w:p>
    <w:p w14:paraId="265E70A4" w14:textId="77777777" w:rsidR="00A12BC2" w:rsidRDefault="00A12BC2" w:rsidP="00A12BC2">
      <w:pPr>
        <w:jc w:val="center"/>
        <w:rPr>
          <w:rFonts w:ascii="Times New Roman" w:hAnsi="Times New Roman" w:cs="Times New Roman"/>
          <w:sz w:val="28"/>
          <w:szCs w:val="28"/>
          <w:lang w:val="kk-KZ"/>
        </w:rPr>
      </w:pPr>
    </w:p>
    <w:p w14:paraId="1014090A" w14:textId="77777777" w:rsidR="00A12BC2" w:rsidRDefault="00A12BC2" w:rsidP="00A12BC2">
      <w:pPr>
        <w:spacing w:after="0"/>
        <w:ind w:firstLine="709"/>
        <w:jc w:val="both"/>
      </w:pPr>
    </w:p>
    <w:p w14:paraId="09988275" w14:textId="237CD769" w:rsidR="00395A28" w:rsidRDefault="00395A28" w:rsidP="00472E27">
      <w:pPr>
        <w:jc w:val="center"/>
        <w:rPr>
          <w:rFonts w:ascii="Times New Roman" w:hAnsi="Times New Roman" w:cs="Times New Roman"/>
          <w:sz w:val="28"/>
          <w:szCs w:val="28"/>
          <w:lang w:val="kk-KZ"/>
        </w:rPr>
      </w:pPr>
    </w:p>
    <w:p w14:paraId="0760A0CE" w14:textId="6CA5E4B9" w:rsidR="00A12BC2" w:rsidRDefault="00A12BC2" w:rsidP="00472E27">
      <w:pPr>
        <w:jc w:val="center"/>
        <w:rPr>
          <w:rFonts w:ascii="Times New Roman" w:hAnsi="Times New Roman" w:cs="Times New Roman"/>
          <w:sz w:val="28"/>
          <w:szCs w:val="28"/>
          <w:lang w:val="kk-KZ"/>
        </w:rPr>
      </w:pPr>
    </w:p>
    <w:p w14:paraId="334478BB" w14:textId="3E88F894" w:rsidR="00A12BC2" w:rsidRDefault="00A12BC2" w:rsidP="00472E27">
      <w:pPr>
        <w:jc w:val="center"/>
        <w:rPr>
          <w:rFonts w:ascii="Times New Roman" w:hAnsi="Times New Roman" w:cs="Times New Roman"/>
          <w:sz w:val="28"/>
          <w:szCs w:val="28"/>
          <w:lang w:val="kk-KZ"/>
        </w:rPr>
      </w:pPr>
    </w:p>
    <w:p w14:paraId="27B51EC8" w14:textId="49E17F66" w:rsidR="00A12BC2" w:rsidRDefault="00A12BC2" w:rsidP="00472E27">
      <w:pPr>
        <w:jc w:val="center"/>
        <w:rPr>
          <w:rFonts w:ascii="Times New Roman" w:hAnsi="Times New Roman" w:cs="Times New Roman"/>
          <w:sz w:val="28"/>
          <w:szCs w:val="28"/>
          <w:lang w:val="kk-KZ"/>
        </w:rPr>
      </w:pPr>
    </w:p>
    <w:p w14:paraId="6AE1382E" w14:textId="67630BD6" w:rsidR="00A12BC2" w:rsidRDefault="00A12BC2" w:rsidP="00472E27">
      <w:pPr>
        <w:jc w:val="center"/>
        <w:rPr>
          <w:rFonts w:ascii="Times New Roman" w:hAnsi="Times New Roman" w:cs="Times New Roman"/>
          <w:sz w:val="28"/>
          <w:szCs w:val="28"/>
          <w:lang w:val="kk-KZ"/>
        </w:rPr>
      </w:pPr>
    </w:p>
    <w:p w14:paraId="5DC9F705" w14:textId="62AE3A2B" w:rsidR="00A12BC2" w:rsidRDefault="00A12BC2" w:rsidP="00472E27">
      <w:pPr>
        <w:jc w:val="center"/>
        <w:rPr>
          <w:rFonts w:ascii="Times New Roman" w:hAnsi="Times New Roman" w:cs="Times New Roman"/>
          <w:sz w:val="28"/>
          <w:szCs w:val="28"/>
          <w:lang w:val="kk-KZ"/>
        </w:rPr>
      </w:pPr>
    </w:p>
    <w:p w14:paraId="50FA6CBF" w14:textId="35272845" w:rsidR="00A12BC2" w:rsidRDefault="00A12BC2" w:rsidP="00472E27">
      <w:pPr>
        <w:jc w:val="center"/>
        <w:rPr>
          <w:rFonts w:ascii="Times New Roman" w:hAnsi="Times New Roman" w:cs="Times New Roman"/>
          <w:sz w:val="28"/>
          <w:szCs w:val="28"/>
          <w:lang w:val="kk-KZ"/>
        </w:rPr>
      </w:pPr>
    </w:p>
    <w:p w14:paraId="3A40B54F" w14:textId="32CF0E66" w:rsidR="00A12BC2" w:rsidRDefault="00A12BC2" w:rsidP="00472E27">
      <w:pPr>
        <w:jc w:val="center"/>
        <w:rPr>
          <w:rFonts w:ascii="Times New Roman" w:hAnsi="Times New Roman" w:cs="Times New Roman"/>
          <w:sz w:val="28"/>
          <w:szCs w:val="28"/>
          <w:lang w:val="kk-KZ"/>
        </w:rPr>
      </w:pPr>
    </w:p>
    <w:p w14:paraId="4C683A64" w14:textId="77777777" w:rsidR="00A12BC2" w:rsidRDefault="00A12BC2" w:rsidP="00472E27">
      <w:pPr>
        <w:jc w:val="center"/>
        <w:rPr>
          <w:rFonts w:ascii="Times New Roman" w:hAnsi="Times New Roman" w:cs="Times New Roman"/>
          <w:sz w:val="28"/>
          <w:szCs w:val="28"/>
          <w:lang w:val="kk-KZ"/>
        </w:rPr>
      </w:pPr>
    </w:p>
    <w:bookmarkEnd w:id="15"/>
    <w:p w14:paraId="5E5BC21E" w14:textId="2872B97E" w:rsidR="00142CF3" w:rsidRPr="00142CF3" w:rsidRDefault="00142CF3" w:rsidP="00142CF3">
      <w:pPr>
        <w:spacing w:after="0" w:line="240" w:lineRule="auto"/>
        <w:jc w:val="center"/>
        <w:rPr>
          <w:rFonts w:ascii="Times New Roman" w:hAnsi="Times New Roman" w:cs="Times New Roman"/>
          <w:b/>
          <w:bCs/>
          <w:color w:val="000000" w:themeColor="text1"/>
          <w:sz w:val="28"/>
          <w:szCs w:val="28"/>
          <w:lang w:val="kk-KZ"/>
        </w:rPr>
      </w:pPr>
      <w:r w:rsidRPr="00142CF3">
        <w:rPr>
          <w:rFonts w:ascii="Times New Roman" w:hAnsi="Times New Roman" w:cs="Times New Roman"/>
          <w:b/>
          <w:bCs/>
          <w:color w:val="000000" w:themeColor="text1"/>
          <w:sz w:val="28"/>
          <w:szCs w:val="28"/>
          <w:lang w:val="kk-KZ"/>
        </w:rPr>
        <w:t>ТУРДАЛИЕВА Ш.Ж.</w:t>
      </w:r>
    </w:p>
    <w:p w14:paraId="0132E480" w14:textId="2335D554" w:rsidR="00142CF3" w:rsidRPr="00142CF3" w:rsidRDefault="00142CF3" w:rsidP="00142CF3">
      <w:pPr>
        <w:spacing w:after="0" w:line="240" w:lineRule="auto"/>
        <w:jc w:val="center"/>
        <w:rPr>
          <w:rFonts w:ascii="Times New Roman" w:hAnsi="Times New Roman" w:cs="Times New Roman"/>
          <w:b/>
          <w:bCs/>
          <w:color w:val="000000" w:themeColor="text1"/>
          <w:sz w:val="28"/>
          <w:szCs w:val="28"/>
          <w:lang w:val="kk-KZ"/>
        </w:rPr>
      </w:pPr>
      <w:r w:rsidRPr="00142CF3">
        <w:rPr>
          <w:rFonts w:ascii="Times New Roman" w:hAnsi="Times New Roman" w:cs="Times New Roman"/>
          <w:b/>
          <w:bCs/>
          <w:color w:val="000000" w:themeColor="text1"/>
          <w:sz w:val="28"/>
          <w:szCs w:val="28"/>
          <w:lang w:val="kk-KZ"/>
        </w:rPr>
        <w:t>БАЙГУНОВА Д.М</w:t>
      </w:r>
    </w:p>
    <w:p w14:paraId="1874AFAF" w14:textId="0527AB93" w:rsidR="00142CF3" w:rsidRDefault="00142CF3" w:rsidP="00142CF3">
      <w:pPr>
        <w:spacing w:after="0" w:line="240" w:lineRule="auto"/>
        <w:jc w:val="center"/>
        <w:rPr>
          <w:rFonts w:ascii="Times New Roman" w:hAnsi="Times New Roman" w:cs="Times New Roman"/>
          <w:b/>
          <w:bCs/>
          <w:color w:val="000000" w:themeColor="text1"/>
          <w:sz w:val="28"/>
          <w:szCs w:val="28"/>
          <w:lang w:val="kk-KZ"/>
        </w:rPr>
      </w:pPr>
      <w:r w:rsidRPr="00142CF3">
        <w:rPr>
          <w:rFonts w:ascii="Times New Roman" w:hAnsi="Times New Roman" w:cs="Times New Roman"/>
          <w:b/>
          <w:bCs/>
          <w:color w:val="000000" w:themeColor="text1"/>
          <w:sz w:val="28"/>
          <w:szCs w:val="28"/>
          <w:lang w:val="kk-KZ"/>
        </w:rPr>
        <w:t>ОТАРБАЕВА Б.Қ.</w:t>
      </w:r>
    </w:p>
    <w:p w14:paraId="5DEDD7A2" w14:textId="0876394A" w:rsidR="00142CF3" w:rsidRDefault="00142CF3" w:rsidP="00142CF3">
      <w:pPr>
        <w:spacing w:after="0" w:line="240" w:lineRule="auto"/>
        <w:jc w:val="center"/>
        <w:rPr>
          <w:rFonts w:ascii="Times New Roman" w:hAnsi="Times New Roman" w:cs="Times New Roman"/>
          <w:b/>
          <w:bCs/>
          <w:color w:val="000000" w:themeColor="text1"/>
          <w:sz w:val="28"/>
          <w:szCs w:val="28"/>
          <w:lang w:val="kk-KZ"/>
        </w:rPr>
      </w:pPr>
    </w:p>
    <w:p w14:paraId="3A806F1A" w14:textId="77777777" w:rsidR="00142CF3" w:rsidRPr="00142CF3" w:rsidRDefault="00142CF3" w:rsidP="00142CF3">
      <w:pPr>
        <w:spacing w:after="0" w:line="240" w:lineRule="auto"/>
        <w:jc w:val="center"/>
        <w:rPr>
          <w:rFonts w:ascii="Times New Roman" w:hAnsi="Times New Roman" w:cs="Times New Roman"/>
          <w:b/>
          <w:bCs/>
          <w:color w:val="000000" w:themeColor="text1"/>
          <w:sz w:val="28"/>
          <w:szCs w:val="28"/>
          <w:lang w:val="kk-KZ"/>
        </w:rPr>
      </w:pPr>
    </w:p>
    <w:p w14:paraId="4B147A7D" w14:textId="2425D02E" w:rsidR="00020CA1" w:rsidRPr="00CC3AD4" w:rsidRDefault="00CC3AD4" w:rsidP="006E1AAB">
      <w:pPr>
        <w:spacing w:after="0" w:line="240" w:lineRule="auto"/>
        <w:jc w:val="center"/>
        <w:rPr>
          <w:rFonts w:ascii="Times New Roman" w:eastAsia="Times New Roman" w:hAnsi="Times New Roman" w:cs="Times New Roman"/>
          <w:b/>
          <w:bCs/>
          <w:sz w:val="28"/>
          <w:szCs w:val="28"/>
          <w:lang w:val="kk-KZ" w:eastAsia="ru-RU"/>
        </w:rPr>
      </w:pPr>
      <w:r w:rsidRPr="00CC3AD4">
        <w:rPr>
          <w:rFonts w:ascii="Times New Roman" w:hAnsi="Times New Roman" w:cs="Times New Roman"/>
          <w:b/>
          <w:bCs/>
          <w:color w:val="000000" w:themeColor="text1"/>
          <w:sz w:val="28"/>
          <w:szCs w:val="28"/>
          <w:lang w:val="kk-KZ"/>
        </w:rPr>
        <w:t>МӘДЕНИ ҚЫЗМЕТ САЛАСЫНДАҒЫ СОЦИОЛОГИЯЛЫҚ ЗЕРТТЕУДІҢ ТЕХНОЛОГИЯСЫ</w:t>
      </w:r>
    </w:p>
    <w:p w14:paraId="6BABF688" w14:textId="77777777" w:rsidR="00020CA1" w:rsidRPr="00776758" w:rsidRDefault="006E1AAB" w:rsidP="006E1AAB">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sz w:val="28"/>
          <w:szCs w:val="28"/>
          <w:lang w:val="kk-KZ"/>
        </w:rPr>
        <w:t>пәнінен</w:t>
      </w:r>
    </w:p>
    <w:p w14:paraId="3F1DB98A" w14:textId="77777777" w:rsidR="00395A28" w:rsidRPr="00776758" w:rsidRDefault="00395A28" w:rsidP="006E1AAB">
      <w:pPr>
        <w:spacing w:after="0" w:line="240" w:lineRule="auto"/>
        <w:ind w:firstLine="708"/>
        <w:jc w:val="center"/>
        <w:rPr>
          <w:rFonts w:ascii="Times New Roman" w:hAnsi="Times New Roman" w:cs="Times New Roman"/>
          <w:sz w:val="28"/>
          <w:szCs w:val="28"/>
          <w:lang w:val="kk-KZ"/>
        </w:rPr>
      </w:pPr>
      <w:r w:rsidRPr="00935D0B">
        <w:rPr>
          <w:rFonts w:ascii="Times New Roman" w:hAnsi="Times New Roman" w:cs="Times New Roman"/>
          <w:sz w:val="28"/>
          <w:szCs w:val="28"/>
          <w:lang w:val="kk-KZ"/>
        </w:rPr>
        <w:t>О</w:t>
      </w:r>
      <w:r w:rsidR="006E1AAB">
        <w:rPr>
          <w:rFonts w:ascii="Times New Roman" w:hAnsi="Times New Roman" w:cs="Times New Roman"/>
          <w:sz w:val="28"/>
          <w:szCs w:val="28"/>
          <w:lang w:val="kk-KZ"/>
        </w:rPr>
        <w:t xml:space="preserve">ҚУ ҚҰРАЛЫ  </w:t>
      </w:r>
    </w:p>
    <w:p w14:paraId="7263BFF7" w14:textId="77777777" w:rsidR="00395A28" w:rsidRPr="00395A28" w:rsidRDefault="00395A28" w:rsidP="006E1AAB">
      <w:pPr>
        <w:spacing w:after="0" w:line="240" w:lineRule="auto"/>
        <w:ind w:firstLine="708"/>
        <w:rPr>
          <w:rFonts w:ascii="Times New Roman" w:hAnsi="Times New Roman" w:cs="Times New Roman"/>
          <w:b/>
          <w:sz w:val="28"/>
          <w:szCs w:val="28"/>
          <w:lang w:val="kk-KZ"/>
        </w:rPr>
      </w:pPr>
    </w:p>
    <w:p w14:paraId="77C868F4" w14:textId="77777777" w:rsidR="00395A28" w:rsidRPr="00395A28" w:rsidRDefault="00395A28" w:rsidP="00395A28">
      <w:pPr>
        <w:ind w:firstLine="708"/>
        <w:rPr>
          <w:rFonts w:ascii="Times New Roman" w:hAnsi="Times New Roman" w:cs="Times New Roman"/>
          <w:b/>
          <w:sz w:val="28"/>
          <w:szCs w:val="28"/>
          <w:lang w:val="kk-KZ"/>
        </w:rPr>
      </w:pPr>
    </w:p>
    <w:p w14:paraId="5E6F4D27" w14:textId="77777777" w:rsidR="00395A28" w:rsidRPr="00395A28" w:rsidRDefault="00395A28" w:rsidP="00395A28">
      <w:pPr>
        <w:ind w:firstLine="708"/>
        <w:rPr>
          <w:rFonts w:ascii="Times New Roman" w:hAnsi="Times New Roman" w:cs="Times New Roman"/>
          <w:sz w:val="28"/>
          <w:szCs w:val="28"/>
          <w:lang w:val="kk-KZ"/>
        </w:rPr>
      </w:pPr>
    </w:p>
    <w:p w14:paraId="6EEFBC63" w14:textId="0FB2922E"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 xml:space="preserve">Редакторы </w:t>
      </w:r>
      <w:r w:rsidR="000764DE">
        <w:rPr>
          <w:rFonts w:ascii="Times New Roman" w:hAnsi="Times New Roman" w:cs="Times New Roman"/>
          <w:sz w:val="28"/>
          <w:szCs w:val="28"/>
          <w:lang w:val="kk-KZ"/>
        </w:rPr>
        <w:t>–</w:t>
      </w:r>
      <w:r w:rsidRPr="00395A28">
        <w:rPr>
          <w:rFonts w:ascii="Times New Roman" w:hAnsi="Times New Roman" w:cs="Times New Roman"/>
          <w:sz w:val="28"/>
          <w:szCs w:val="28"/>
          <w:lang w:val="kk-KZ"/>
        </w:rPr>
        <w:t xml:space="preserve"> </w:t>
      </w:r>
      <w:r w:rsidR="000764DE">
        <w:rPr>
          <w:rFonts w:ascii="Times New Roman" w:hAnsi="Times New Roman" w:cs="Times New Roman"/>
          <w:sz w:val="28"/>
          <w:szCs w:val="28"/>
          <w:lang w:val="kk-KZ"/>
        </w:rPr>
        <w:t>Байгунова Д.М.</w:t>
      </w:r>
    </w:p>
    <w:p w14:paraId="7E1B1F64" w14:textId="77777777" w:rsidR="00395A28" w:rsidRPr="00395A28" w:rsidRDefault="00395A28" w:rsidP="00395A28">
      <w:pPr>
        <w:ind w:firstLine="708"/>
        <w:rPr>
          <w:rFonts w:ascii="Times New Roman" w:hAnsi="Times New Roman" w:cs="Times New Roman"/>
          <w:sz w:val="28"/>
          <w:szCs w:val="28"/>
          <w:lang w:val="kk-KZ"/>
        </w:rPr>
      </w:pPr>
    </w:p>
    <w:p w14:paraId="7190423A" w14:textId="77777777" w:rsidR="00395A28" w:rsidRPr="00395A28" w:rsidRDefault="00395A28" w:rsidP="00395A28">
      <w:pPr>
        <w:ind w:firstLine="708"/>
        <w:rPr>
          <w:rFonts w:ascii="Times New Roman" w:hAnsi="Times New Roman" w:cs="Times New Roman"/>
          <w:sz w:val="28"/>
          <w:szCs w:val="28"/>
          <w:lang w:val="kk-KZ"/>
        </w:rPr>
      </w:pPr>
    </w:p>
    <w:p w14:paraId="4649917F"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 xml:space="preserve">Баспаға  қол  қойылды: «___»   </w:t>
      </w:r>
      <w:r>
        <w:rPr>
          <w:rFonts w:ascii="Times New Roman" w:hAnsi="Times New Roman" w:cs="Times New Roman"/>
          <w:sz w:val="28"/>
          <w:szCs w:val="28"/>
          <w:lang w:val="kk-KZ"/>
        </w:rPr>
        <w:t>______  2023</w:t>
      </w:r>
      <w:r w:rsidRPr="00395A28">
        <w:rPr>
          <w:rFonts w:ascii="Times New Roman" w:hAnsi="Times New Roman" w:cs="Times New Roman"/>
          <w:sz w:val="28"/>
          <w:szCs w:val="28"/>
          <w:lang w:val="kk-KZ"/>
        </w:rPr>
        <w:t xml:space="preserve"> ж.</w:t>
      </w:r>
    </w:p>
    <w:p w14:paraId="0F5F9AAB"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Қағаз   форматы 60</w:t>
      </w:r>
      <w:r w:rsidRPr="00395A28">
        <w:rPr>
          <w:rFonts w:ascii="Times New Roman" w:hAnsi="Times New Roman" w:cs="Times New Roman"/>
          <w:sz w:val="28"/>
          <w:szCs w:val="28"/>
          <w:vertAlign w:val="superscript"/>
          <w:lang w:val="kk-KZ"/>
        </w:rPr>
        <w:t>х</w:t>
      </w:r>
      <w:r w:rsidRPr="00395A28">
        <w:rPr>
          <w:rFonts w:ascii="Times New Roman" w:hAnsi="Times New Roman" w:cs="Times New Roman"/>
          <w:sz w:val="28"/>
          <w:szCs w:val="28"/>
          <w:lang w:val="kk-KZ"/>
        </w:rPr>
        <w:t>84    1/16</w:t>
      </w:r>
    </w:p>
    <w:p w14:paraId="61BD4A51"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 xml:space="preserve">Типографиялық  қағаз. Офсеттік  баспа. Көлемі </w:t>
      </w:r>
      <w:r>
        <w:rPr>
          <w:rFonts w:ascii="Times New Roman" w:hAnsi="Times New Roman" w:cs="Times New Roman"/>
          <w:sz w:val="28"/>
          <w:szCs w:val="28"/>
          <w:lang w:val="kk-KZ"/>
        </w:rPr>
        <w:t>10</w:t>
      </w:r>
      <w:r w:rsidRPr="00395A28">
        <w:rPr>
          <w:rFonts w:ascii="Times New Roman" w:hAnsi="Times New Roman" w:cs="Times New Roman"/>
          <w:sz w:val="28"/>
          <w:szCs w:val="28"/>
          <w:lang w:val="kk-KZ"/>
        </w:rPr>
        <w:t xml:space="preserve"> б.т.</w:t>
      </w:r>
    </w:p>
    <w:p w14:paraId="35D8E81B"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Тираж ________ дана. Тапсырыс №______</w:t>
      </w:r>
    </w:p>
    <w:p w14:paraId="5D4D361D" w14:textId="77777777" w:rsidR="00395A28" w:rsidRPr="00395A28" w:rsidRDefault="00395A28" w:rsidP="00395A28">
      <w:pPr>
        <w:ind w:firstLine="708"/>
        <w:rPr>
          <w:rFonts w:ascii="Times New Roman" w:hAnsi="Times New Roman" w:cs="Times New Roman"/>
          <w:sz w:val="28"/>
          <w:szCs w:val="28"/>
          <w:lang w:val="kk-KZ"/>
        </w:rPr>
      </w:pPr>
    </w:p>
    <w:p w14:paraId="7621DC5C" w14:textId="77777777" w:rsidR="00395A28" w:rsidRPr="00395A28" w:rsidRDefault="00395A28" w:rsidP="00395A28">
      <w:pPr>
        <w:ind w:firstLine="708"/>
        <w:rPr>
          <w:rFonts w:ascii="Times New Roman" w:hAnsi="Times New Roman" w:cs="Times New Roman"/>
          <w:sz w:val="28"/>
          <w:szCs w:val="28"/>
          <w:lang w:val="kk-KZ"/>
        </w:rPr>
      </w:pPr>
    </w:p>
    <w:p w14:paraId="0C0FAFDC" w14:textId="77777777" w:rsidR="00395A28" w:rsidRPr="00395A28" w:rsidRDefault="00395A28" w:rsidP="00395A28">
      <w:pPr>
        <w:ind w:firstLine="708"/>
        <w:rPr>
          <w:rFonts w:ascii="Times New Roman" w:hAnsi="Times New Roman" w:cs="Times New Roman"/>
          <w:sz w:val="28"/>
          <w:szCs w:val="28"/>
          <w:lang w:val="kk-KZ"/>
        </w:rPr>
      </w:pPr>
    </w:p>
    <w:p w14:paraId="50DA36E7" w14:textId="77777777" w:rsidR="00395A28" w:rsidRPr="00395A28" w:rsidRDefault="00395A28" w:rsidP="00395A28">
      <w:pPr>
        <w:ind w:firstLine="708"/>
        <w:rPr>
          <w:rFonts w:ascii="Times New Roman" w:hAnsi="Times New Roman" w:cs="Times New Roman"/>
          <w:sz w:val="28"/>
          <w:szCs w:val="28"/>
          <w:lang w:val="kk-KZ"/>
        </w:rPr>
      </w:pPr>
    </w:p>
    <w:p w14:paraId="5E792DA8" w14:textId="77777777" w:rsidR="00395A28" w:rsidRPr="00395A28" w:rsidRDefault="00395A28" w:rsidP="00395A28">
      <w:pPr>
        <w:ind w:firstLine="708"/>
        <w:rPr>
          <w:rFonts w:ascii="Times New Roman" w:hAnsi="Times New Roman" w:cs="Times New Roman"/>
          <w:sz w:val="28"/>
          <w:szCs w:val="28"/>
          <w:lang w:val="kk-KZ"/>
        </w:rPr>
      </w:pPr>
    </w:p>
    <w:p w14:paraId="69D97BE4" w14:textId="56BD0609"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 М.Әуезов атындағы  Оңтүстік Қазақстан  университеті, 202</w:t>
      </w:r>
      <w:r w:rsidR="0053342A">
        <w:rPr>
          <w:rFonts w:ascii="Times New Roman" w:hAnsi="Times New Roman" w:cs="Times New Roman"/>
          <w:sz w:val="28"/>
          <w:szCs w:val="28"/>
          <w:lang w:val="kk-KZ"/>
        </w:rPr>
        <w:t>3</w:t>
      </w:r>
      <w:r w:rsidRPr="00395A28">
        <w:rPr>
          <w:rFonts w:ascii="Times New Roman" w:hAnsi="Times New Roman" w:cs="Times New Roman"/>
          <w:sz w:val="28"/>
          <w:szCs w:val="28"/>
          <w:lang w:val="kk-KZ"/>
        </w:rPr>
        <w:t>ж</w:t>
      </w:r>
    </w:p>
    <w:p w14:paraId="5772CF51"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М. Әуезов атындағы ОҚУ баспа орталығы.</w:t>
      </w:r>
    </w:p>
    <w:p w14:paraId="6A882912" w14:textId="77777777" w:rsidR="00395A28" w:rsidRPr="00395A28" w:rsidRDefault="00395A28" w:rsidP="00395A28">
      <w:pPr>
        <w:ind w:firstLine="708"/>
        <w:rPr>
          <w:rFonts w:ascii="Times New Roman" w:hAnsi="Times New Roman" w:cs="Times New Roman"/>
          <w:sz w:val="28"/>
          <w:szCs w:val="28"/>
          <w:lang w:val="kk-KZ"/>
        </w:rPr>
      </w:pPr>
      <w:r w:rsidRPr="00395A28">
        <w:rPr>
          <w:rFonts w:ascii="Times New Roman" w:hAnsi="Times New Roman" w:cs="Times New Roman"/>
          <w:sz w:val="28"/>
          <w:szCs w:val="28"/>
          <w:lang w:val="kk-KZ"/>
        </w:rPr>
        <w:t>Шымкент қ.,Тәуке хан даңғылы, 5</w:t>
      </w:r>
    </w:p>
    <w:p w14:paraId="02B8F0C4" w14:textId="77777777" w:rsidR="00395A28" w:rsidRPr="00395A28" w:rsidRDefault="00000000" w:rsidP="00395A28">
      <w:pPr>
        <w:ind w:firstLine="708"/>
        <w:rPr>
          <w:rFonts w:ascii="Times New Roman" w:hAnsi="Times New Roman" w:cs="Times New Roman"/>
          <w:sz w:val="28"/>
          <w:szCs w:val="28"/>
          <w:lang w:val="kk-KZ"/>
        </w:rPr>
      </w:pPr>
      <w:r>
        <w:rPr>
          <w:rFonts w:ascii="Times New Roman" w:eastAsia="Times New Roman" w:hAnsi="Times New Roman" w:cs="Times New Roman"/>
          <w:noProof/>
          <w:sz w:val="28"/>
          <w:szCs w:val="28"/>
          <w:lang w:eastAsia="ru-RU"/>
        </w:rPr>
        <w:pict w14:anchorId="2B3FE89D">
          <v:rect id="Прямоугольник 34" o:spid="_x0000_s2100" style="position:absolute;left:0;text-align:left;margin-left:201.6pt;margin-top:19.9pt;width:60pt;height:61.5pt;z-index:251739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JM/twIAAL4FAAAOAAAAZHJzL2Uyb0RvYy54bWysVM1uEzEQviPxDpbvdLMh/SHqpopaFSFV&#10;bUWLena8dtaS1za2k004IXFF4hF4CC6Inz7D5o0Ye3/SlopDxcXr2Zn5ZubzzBwerUqJlsw6oVWG&#10;050BRkxRnQs1z/C769MXBxg5T1ROpFYsw2vm8NHk+bPDyozZUBda5swiAFFuXJkMF96bcZI4WrCS&#10;uB1tmAIl17YkHkQ7T3JLKkAvZTIcDPaSStvcWE2Zc/D3pFHiScTnnFF/wbljHskMQ24+njaes3Am&#10;k0MynltiCkHbNMgTsiiJUBC0hzohnqCFFX9BlYJa7TT3O1SXieZcUBZrgGrSwYNqrgpiWKwFyHGm&#10;p8n9P1h6vry0SOQZfjnCSJES3qj+uvm4+VL/qm83n+pv9W39c/O5/l1/r38gMALGKuPG4HhlLm0r&#10;ObiG8lfcluELhaFVZHnds8xWHlH4ub8HDwdvQUG1f5AOduMrJFtnY51/zXSJwiXDFh4xckuWZ85D&#10;QDDtTEIsp6XIT4WUUQiNw46lRUsCTz6bpyFh8LhnJdWTHAEmeCah/qbiePNryQKeVG8ZBy6hxmFM&#10;OHbxNhlCKVM+bVQFyVmT4y6w0VHQe8ScI2BA5lBdj90C3C+0w26Kbe2DK4tD0DsP/pVY49x7xMha&#10;+d65FErbxwAkVNVGbuw7khpqAkszna+h06xuRtAZeirgec+I85fEwsxBR8Ae8RdwcKmrDOv2hlGh&#10;7YfH/gd7GAXQYlTBDGfYvV8QyzCSbxQMyat0NApDH4XR7v4QBHtXM7urUYvyWEPPpLCxDI3XYO9l&#10;d+VWlzewbqYhKqiIohA7w9TbTjj2zW6BhUXZdBrNYNAN8WfqytAAHlgN7Xu9uiHWtD3uYTjOdTfv&#10;ZPyg1Rvb4Kn0dOE1F3EOtry2fMOSiI3TLrSwhe7K0Wq7did/AAAA//8DAFBLAwQUAAYACAAAACEA&#10;vAiYSt8AAAAKAQAADwAAAGRycy9kb3ducmV2LnhtbEyPwU7DMAyG70i8Q2Qkbiwlg7GVphNCIIS0&#10;A2yTxjFrnbaicaom7crb453gaPvT7+/P1pNrxYh9aDxpuJ0lIJAKXzZUadjvXm+WIEI0VJrWE2r4&#10;wQDr/PIiM2npT/SJ4zZWgkMopEZDHWOXShmKGp0JM98h8c363pnIY1/JsjcnDnetVEmykM40xB9q&#10;0+FzjcX3dnAavqx52728h420arSr5mM42IdB6+ur6ekRRMQp/sFw1md1yNnp6Acqg2g13CVzxaiG&#10;+YorMHCvzosjkwu1BJln8n+F/BcAAP//AwBQSwECLQAUAAYACAAAACEAtoM4kv4AAADhAQAAEwAA&#10;AAAAAAAAAAAAAAAAAAAAW0NvbnRlbnRfVHlwZXNdLnhtbFBLAQItABQABgAIAAAAIQA4/SH/1gAA&#10;AJQBAAALAAAAAAAAAAAAAAAAAC8BAABfcmVscy8ucmVsc1BLAQItABQABgAIAAAAIQA4qJM/twIA&#10;AL4FAAAOAAAAAAAAAAAAAAAAAC4CAABkcnMvZTJvRG9jLnhtbFBLAQItABQABgAIAAAAIQC8CJhK&#10;3wAAAAoBAAAPAAAAAAAAAAAAAAAAABEFAABkcnMvZG93bnJldi54bWxQSwUGAAAAAAQABADzAAAA&#10;HQYAAAAA&#10;" fillcolor="white [3212]" strokecolor="white [3212]" strokeweight="1pt"/>
        </w:pict>
      </w:r>
    </w:p>
    <w:sectPr w:rsidR="00395A28" w:rsidRPr="00395A28" w:rsidSect="000D483A">
      <w:footerReference w:type="default" r:id="rId27"/>
      <w:pgSz w:w="11906" w:h="16838" w:code="9"/>
      <w:pgMar w:top="1134"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ED7F2" w14:textId="77777777" w:rsidR="00B77D47" w:rsidRDefault="00B77D47" w:rsidP="00BA7BC6">
      <w:pPr>
        <w:spacing w:after="0" w:line="240" w:lineRule="auto"/>
      </w:pPr>
      <w:r>
        <w:separator/>
      </w:r>
    </w:p>
  </w:endnote>
  <w:endnote w:type="continuationSeparator" w:id="0">
    <w:p w14:paraId="6D13435D" w14:textId="77777777" w:rsidR="00B77D47" w:rsidRDefault="00B77D47" w:rsidP="00BA7B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K)">
    <w:altName w:val="Times New Roman"/>
    <w:charset w:val="CC"/>
    <w:family w:val="roman"/>
    <w:pitch w:val="variable"/>
    <w:sig w:usb0="00000000" w:usb1="80000000" w:usb2="00000008"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Times New R Kaz">
    <w:altName w:val="Times New Roman"/>
    <w:charset w:val="00"/>
    <w:family w:val="roman"/>
    <w:pitch w:val="variable"/>
    <w:sig w:usb0="00000201"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0043606"/>
      <w:docPartObj>
        <w:docPartGallery w:val="Page Numbers (Bottom of Page)"/>
        <w:docPartUnique/>
      </w:docPartObj>
    </w:sdtPr>
    <w:sdtContent>
      <w:p w14:paraId="4E90CC62" w14:textId="77777777" w:rsidR="00524575" w:rsidRDefault="00000000">
        <w:pPr>
          <w:pStyle w:val="a8"/>
          <w:jc w:val="center"/>
        </w:pPr>
        <w:r>
          <w:fldChar w:fldCharType="begin"/>
        </w:r>
        <w:r>
          <w:instrText>PAGE   \* MERGEFORMAT</w:instrText>
        </w:r>
        <w:r>
          <w:fldChar w:fldCharType="separate"/>
        </w:r>
        <w:r w:rsidR="00D0580E">
          <w:rPr>
            <w:noProof/>
          </w:rPr>
          <w:t>175</w:t>
        </w:r>
        <w:r>
          <w:rPr>
            <w:noProof/>
          </w:rPr>
          <w:fldChar w:fldCharType="end"/>
        </w:r>
      </w:p>
    </w:sdtContent>
  </w:sdt>
  <w:p w14:paraId="23FDAC0A" w14:textId="77777777" w:rsidR="00524575" w:rsidRDefault="00524575">
    <w:pPr>
      <w:pStyle w:val="a8"/>
    </w:pPr>
  </w:p>
  <w:p w14:paraId="55BDBD58" w14:textId="77777777" w:rsidR="00524575" w:rsidRDefault="0052457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2897DC" w14:textId="77777777" w:rsidR="00B77D47" w:rsidRDefault="00B77D47" w:rsidP="00BA7BC6">
      <w:pPr>
        <w:spacing w:after="0" w:line="240" w:lineRule="auto"/>
      </w:pPr>
      <w:r>
        <w:separator/>
      </w:r>
    </w:p>
  </w:footnote>
  <w:footnote w:type="continuationSeparator" w:id="0">
    <w:p w14:paraId="7A6DC3AA" w14:textId="77777777" w:rsidR="00B77D47" w:rsidRDefault="00B77D47" w:rsidP="00BA7B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D28BC"/>
    <w:multiLevelType w:val="hybridMultilevel"/>
    <w:tmpl w:val="AFC0D6F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15:restartNumberingAfterBreak="0">
    <w:nsid w:val="0A8B1983"/>
    <w:multiLevelType w:val="hybridMultilevel"/>
    <w:tmpl w:val="D62A8EF6"/>
    <w:lvl w:ilvl="0" w:tplc="E3CC9642">
      <w:start w:val="1"/>
      <w:numFmt w:val="decimal"/>
      <w:lvlText w:val="%1."/>
      <w:lvlJc w:val="left"/>
      <w:pPr>
        <w:tabs>
          <w:tab w:val="num" w:pos="720"/>
        </w:tabs>
        <w:ind w:left="720" w:hanging="360"/>
      </w:pPr>
      <w:rPr>
        <w:rFonts w:hint="default"/>
      </w:rPr>
    </w:lvl>
    <w:lvl w:ilvl="1" w:tplc="DB18B930">
      <w:numFmt w:val="none"/>
      <w:lvlText w:val=""/>
      <w:lvlJc w:val="left"/>
      <w:pPr>
        <w:tabs>
          <w:tab w:val="num" w:pos="360"/>
        </w:tabs>
      </w:pPr>
    </w:lvl>
    <w:lvl w:ilvl="2" w:tplc="E6EC7260">
      <w:numFmt w:val="none"/>
      <w:lvlText w:val=""/>
      <w:lvlJc w:val="left"/>
      <w:pPr>
        <w:tabs>
          <w:tab w:val="num" w:pos="360"/>
        </w:tabs>
      </w:pPr>
    </w:lvl>
    <w:lvl w:ilvl="3" w:tplc="5756DEEA">
      <w:numFmt w:val="none"/>
      <w:lvlText w:val=""/>
      <w:lvlJc w:val="left"/>
      <w:pPr>
        <w:tabs>
          <w:tab w:val="num" w:pos="360"/>
        </w:tabs>
      </w:pPr>
    </w:lvl>
    <w:lvl w:ilvl="4" w:tplc="55449066">
      <w:numFmt w:val="none"/>
      <w:lvlText w:val=""/>
      <w:lvlJc w:val="left"/>
      <w:pPr>
        <w:tabs>
          <w:tab w:val="num" w:pos="360"/>
        </w:tabs>
      </w:pPr>
    </w:lvl>
    <w:lvl w:ilvl="5" w:tplc="0980D7C4">
      <w:numFmt w:val="none"/>
      <w:lvlText w:val=""/>
      <w:lvlJc w:val="left"/>
      <w:pPr>
        <w:tabs>
          <w:tab w:val="num" w:pos="360"/>
        </w:tabs>
      </w:pPr>
    </w:lvl>
    <w:lvl w:ilvl="6" w:tplc="33F82052">
      <w:numFmt w:val="none"/>
      <w:lvlText w:val=""/>
      <w:lvlJc w:val="left"/>
      <w:pPr>
        <w:tabs>
          <w:tab w:val="num" w:pos="360"/>
        </w:tabs>
      </w:pPr>
    </w:lvl>
    <w:lvl w:ilvl="7" w:tplc="59C0B724">
      <w:numFmt w:val="none"/>
      <w:lvlText w:val=""/>
      <w:lvlJc w:val="left"/>
      <w:pPr>
        <w:tabs>
          <w:tab w:val="num" w:pos="360"/>
        </w:tabs>
      </w:pPr>
    </w:lvl>
    <w:lvl w:ilvl="8" w:tplc="99C6E5F2">
      <w:numFmt w:val="none"/>
      <w:lvlText w:val=""/>
      <w:lvlJc w:val="left"/>
      <w:pPr>
        <w:tabs>
          <w:tab w:val="num" w:pos="360"/>
        </w:tabs>
      </w:pPr>
    </w:lvl>
  </w:abstractNum>
  <w:abstractNum w:abstractNumId="2" w15:restartNumberingAfterBreak="0">
    <w:nsid w:val="0B501B58"/>
    <w:multiLevelType w:val="hybridMultilevel"/>
    <w:tmpl w:val="95229E6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15:restartNumberingAfterBreak="0">
    <w:nsid w:val="0C722187"/>
    <w:multiLevelType w:val="hybridMultilevel"/>
    <w:tmpl w:val="BE94D324"/>
    <w:lvl w:ilvl="0" w:tplc="0419000F">
      <w:start w:val="1"/>
      <w:numFmt w:val="decimal"/>
      <w:lvlText w:val="%1."/>
      <w:lvlJc w:val="left"/>
      <w:pPr>
        <w:tabs>
          <w:tab w:val="num" w:pos="540"/>
        </w:tabs>
        <w:ind w:left="540" w:hanging="360"/>
      </w:pPr>
    </w:lvl>
    <w:lvl w:ilvl="1" w:tplc="04190019">
      <w:start w:val="1"/>
      <w:numFmt w:val="decimal"/>
      <w:lvlText w:val="%2."/>
      <w:lvlJc w:val="left"/>
      <w:pPr>
        <w:tabs>
          <w:tab w:val="num" w:pos="720"/>
        </w:tabs>
        <w:ind w:left="720" w:hanging="360"/>
      </w:pPr>
    </w:lvl>
    <w:lvl w:ilvl="2" w:tplc="0419001B">
      <w:start w:val="1"/>
      <w:numFmt w:val="decimal"/>
      <w:lvlText w:val="%3."/>
      <w:lvlJc w:val="left"/>
      <w:pPr>
        <w:tabs>
          <w:tab w:val="num" w:pos="1440"/>
        </w:tabs>
        <w:ind w:left="1440" w:hanging="360"/>
      </w:pPr>
    </w:lvl>
    <w:lvl w:ilvl="3" w:tplc="0419000F">
      <w:start w:val="1"/>
      <w:numFmt w:val="decimal"/>
      <w:lvlText w:val="%4."/>
      <w:lvlJc w:val="left"/>
      <w:pPr>
        <w:tabs>
          <w:tab w:val="num" w:pos="2160"/>
        </w:tabs>
        <w:ind w:left="2160" w:hanging="360"/>
      </w:pPr>
    </w:lvl>
    <w:lvl w:ilvl="4" w:tplc="04190019">
      <w:start w:val="1"/>
      <w:numFmt w:val="decimal"/>
      <w:lvlText w:val="%5."/>
      <w:lvlJc w:val="left"/>
      <w:pPr>
        <w:tabs>
          <w:tab w:val="num" w:pos="2880"/>
        </w:tabs>
        <w:ind w:left="2880" w:hanging="360"/>
      </w:pPr>
    </w:lvl>
    <w:lvl w:ilvl="5" w:tplc="0419001B">
      <w:start w:val="1"/>
      <w:numFmt w:val="decimal"/>
      <w:lvlText w:val="%6."/>
      <w:lvlJc w:val="left"/>
      <w:pPr>
        <w:tabs>
          <w:tab w:val="num" w:pos="3600"/>
        </w:tabs>
        <w:ind w:left="3600" w:hanging="360"/>
      </w:pPr>
    </w:lvl>
    <w:lvl w:ilvl="6" w:tplc="0419000F">
      <w:start w:val="1"/>
      <w:numFmt w:val="decimal"/>
      <w:lvlText w:val="%7."/>
      <w:lvlJc w:val="left"/>
      <w:pPr>
        <w:tabs>
          <w:tab w:val="num" w:pos="4320"/>
        </w:tabs>
        <w:ind w:left="4320" w:hanging="360"/>
      </w:pPr>
    </w:lvl>
    <w:lvl w:ilvl="7" w:tplc="04190019">
      <w:start w:val="1"/>
      <w:numFmt w:val="decimal"/>
      <w:lvlText w:val="%8."/>
      <w:lvlJc w:val="left"/>
      <w:pPr>
        <w:tabs>
          <w:tab w:val="num" w:pos="5040"/>
        </w:tabs>
        <w:ind w:left="5040" w:hanging="360"/>
      </w:pPr>
    </w:lvl>
    <w:lvl w:ilvl="8" w:tplc="0419001B">
      <w:start w:val="1"/>
      <w:numFmt w:val="decimal"/>
      <w:lvlText w:val="%9."/>
      <w:lvlJc w:val="left"/>
      <w:pPr>
        <w:tabs>
          <w:tab w:val="num" w:pos="5760"/>
        </w:tabs>
        <w:ind w:left="5760" w:hanging="360"/>
      </w:pPr>
    </w:lvl>
  </w:abstractNum>
  <w:abstractNum w:abstractNumId="4" w15:restartNumberingAfterBreak="0">
    <w:nsid w:val="0CD85F9E"/>
    <w:multiLevelType w:val="hybridMultilevel"/>
    <w:tmpl w:val="92E4BEBE"/>
    <w:lvl w:ilvl="0" w:tplc="24FE797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DBF0DAE"/>
    <w:multiLevelType w:val="hybridMultilevel"/>
    <w:tmpl w:val="CBEA89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ED774BE"/>
    <w:multiLevelType w:val="multilevel"/>
    <w:tmpl w:val="DB886B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7862CEB"/>
    <w:multiLevelType w:val="hybridMultilevel"/>
    <w:tmpl w:val="9B9C228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C1E71CA"/>
    <w:multiLevelType w:val="hybridMultilevel"/>
    <w:tmpl w:val="A054590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15:restartNumberingAfterBreak="0">
    <w:nsid w:val="1EAB4F9A"/>
    <w:multiLevelType w:val="hybridMultilevel"/>
    <w:tmpl w:val="9E1E667C"/>
    <w:lvl w:ilvl="0" w:tplc="0419000F">
      <w:start w:val="1"/>
      <w:numFmt w:val="decimal"/>
      <w:lvlText w:val="%1."/>
      <w:lvlJc w:val="left"/>
      <w:pPr>
        <w:ind w:left="720" w:hanging="360"/>
      </w:pPr>
      <w:rPr>
        <w:rFonts w:hint="default"/>
      </w:rPr>
    </w:lvl>
    <w:lvl w:ilvl="1" w:tplc="8B108986">
      <w:start w:val="1"/>
      <w:numFmt w:val="decimal"/>
      <w:lvlText w:val="%2)"/>
      <w:lvlJc w:val="left"/>
      <w:pPr>
        <w:tabs>
          <w:tab w:val="num" w:pos="1440"/>
        </w:tabs>
        <w:ind w:left="1440" w:hanging="360"/>
      </w:pPr>
      <w:rPr>
        <w:rFonts w:hint="default"/>
      </w:rPr>
    </w:lvl>
    <w:lvl w:ilvl="2" w:tplc="1A34A946">
      <w:start w:val="1"/>
      <w:numFmt w:val="bullet"/>
      <w:lvlText w:val="–"/>
      <w:lvlJc w:val="left"/>
      <w:pPr>
        <w:tabs>
          <w:tab w:val="num" w:pos="1305"/>
        </w:tabs>
        <w:ind w:left="1305" w:hanging="585"/>
      </w:pPr>
      <w:rPr>
        <w:rFonts w:ascii="Times New Roman(K)" w:eastAsia="Times New Roman" w:hAnsi="Times New Roman(K)" w:cs="Times New Roman"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3B51E75"/>
    <w:multiLevelType w:val="hybridMultilevel"/>
    <w:tmpl w:val="D13A1AB6"/>
    <w:lvl w:ilvl="0" w:tplc="6372AA74">
      <w:start w:val="1"/>
      <w:numFmt w:val="decimal"/>
      <w:lvlText w:val="%1."/>
      <w:lvlJc w:val="left"/>
      <w:pPr>
        <w:tabs>
          <w:tab w:val="num" w:pos="1183"/>
        </w:tabs>
        <w:ind w:left="118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15:restartNumberingAfterBreak="0">
    <w:nsid w:val="29F0210E"/>
    <w:multiLevelType w:val="hybridMultilevel"/>
    <w:tmpl w:val="22766B0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BAB0CF0"/>
    <w:multiLevelType w:val="hybridMultilevel"/>
    <w:tmpl w:val="05A6279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C225EA9"/>
    <w:multiLevelType w:val="hybridMultilevel"/>
    <w:tmpl w:val="D36204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387F17EB"/>
    <w:multiLevelType w:val="hybridMultilevel"/>
    <w:tmpl w:val="DDACAECA"/>
    <w:lvl w:ilvl="0" w:tplc="3F80A672">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5" w15:restartNumberingAfterBreak="0">
    <w:nsid w:val="418D7836"/>
    <w:multiLevelType w:val="hybridMultilevel"/>
    <w:tmpl w:val="BBF644A6"/>
    <w:lvl w:ilvl="0" w:tplc="38EC1B2C">
      <w:start w:val="1"/>
      <w:numFmt w:val="decimal"/>
      <w:lvlText w:val="%1."/>
      <w:lvlJc w:val="left"/>
      <w:pPr>
        <w:tabs>
          <w:tab w:val="num" w:pos="1410"/>
        </w:tabs>
        <w:ind w:left="1410" w:hanging="87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6" w15:restartNumberingAfterBreak="0">
    <w:nsid w:val="47B650EF"/>
    <w:multiLevelType w:val="hybridMultilevel"/>
    <w:tmpl w:val="10445990"/>
    <w:lvl w:ilvl="0" w:tplc="2F10F3E4">
      <w:start w:val="1"/>
      <w:numFmt w:val="bullet"/>
      <w:lvlText w:val="-"/>
      <w:lvlJc w:val="left"/>
      <w:pPr>
        <w:ind w:left="720" w:hanging="360"/>
      </w:pPr>
      <w:rPr>
        <w:rFonts w:ascii="Times New Roman(K)" w:eastAsia="Times New Roman" w:hAnsi="Times New Roman(K)" w:cs="Times New Roman(K)"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4895496"/>
    <w:multiLevelType w:val="hybridMultilevel"/>
    <w:tmpl w:val="10DE66D6"/>
    <w:lvl w:ilvl="0" w:tplc="93A6B86C">
      <w:start w:val="1"/>
      <w:numFmt w:val="decimal"/>
      <w:lvlText w:val="%1."/>
      <w:lvlJc w:val="left"/>
      <w:pPr>
        <w:tabs>
          <w:tab w:val="num" w:pos="900"/>
        </w:tabs>
        <w:ind w:left="900" w:hanging="360"/>
      </w:pPr>
      <w:rPr>
        <w:rFonts w:hint="default"/>
      </w:rPr>
    </w:lvl>
    <w:lvl w:ilvl="1" w:tplc="8EC0D408">
      <w:numFmt w:val="none"/>
      <w:lvlText w:val=""/>
      <w:lvlJc w:val="left"/>
      <w:pPr>
        <w:tabs>
          <w:tab w:val="num" w:pos="360"/>
        </w:tabs>
      </w:pPr>
    </w:lvl>
    <w:lvl w:ilvl="2" w:tplc="D88C0BB8">
      <w:numFmt w:val="none"/>
      <w:lvlText w:val=""/>
      <w:lvlJc w:val="left"/>
      <w:pPr>
        <w:tabs>
          <w:tab w:val="num" w:pos="360"/>
        </w:tabs>
      </w:pPr>
    </w:lvl>
    <w:lvl w:ilvl="3" w:tplc="FCECAEDE">
      <w:numFmt w:val="none"/>
      <w:lvlText w:val=""/>
      <w:lvlJc w:val="left"/>
      <w:pPr>
        <w:tabs>
          <w:tab w:val="num" w:pos="360"/>
        </w:tabs>
      </w:pPr>
    </w:lvl>
    <w:lvl w:ilvl="4" w:tplc="30F0F048">
      <w:numFmt w:val="none"/>
      <w:lvlText w:val=""/>
      <w:lvlJc w:val="left"/>
      <w:pPr>
        <w:tabs>
          <w:tab w:val="num" w:pos="360"/>
        </w:tabs>
      </w:pPr>
    </w:lvl>
    <w:lvl w:ilvl="5" w:tplc="AC20DA04">
      <w:numFmt w:val="none"/>
      <w:lvlText w:val=""/>
      <w:lvlJc w:val="left"/>
      <w:pPr>
        <w:tabs>
          <w:tab w:val="num" w:pos="360"/>
        </w:tabs>
      </w:pPr>
    </w:lvl>
    <w:lvl w:ilvl="6" w:tplc="7EB2EB20">
      <w:numFmt w:val="none"/>
      <w:lvlText w:val=""/>
      <w:lvlJc w:val="left"/>
      <w:pPr>
        <w:tabs>
          <w:tab w:val="num" w:pos="360"/>
        </w:tabs>
      </w:pPr>
    </w:lvl>
    <w:lvl w:ilvl="7" w:tplc="AD983878">
      <w:numFmt w:val="none"/>
      <w:lvlText w:val=""/>
      <w:lvlJc w:val="left"/>
      <w:pPr>
        <w:tabs>
          <w:tab w:val="num" w:pos="360"/>
        </w:tabs>
      </w:pPr>
    </w:lvl>
    <w:lvl w:ilvl="8" w:tplc="D388C67E">
      <w:numFmt w:val="none"/>
      <w:lvlText w:val=""/>
      <w:lvlJc w:val="left"/>
      <w:pPr>
        <w:tabs>
          <w:tab w:val="num" w:pos="360"/>
        </w:tabs>
      </w:pPr>
    </w:lvl>
  </w:abstractNum>
  <w:abstractNum w:abstractNumId="18" w15:restartNumberingAfterBreak="0">
    <w:nsid w:val="5F313482"/>
    <w:multiLevelType w:val="hybridMultilevel"/>
    <w:tmpl w:val="9F9A74A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65A23BE0"/>
    <w:multiLevelType w:val="hybridMultilevel"/>
    <w:tmpl w:val="8DA0A1C6"/>
    <w:lvl w:ilvl="0" w:tplc="7D50C33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0" w15:restartNumberingAfterBreak="0">
    <w:nsid w:val="719A6B5E"/>
    <w:multiLevelType w:val="multilevel"/>
    <w:tmpl w:val="85DCB39C"/>
    <w:lvl w:ilvl="0">
      <w:start w:val="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810756457">
    <w:abstractNumId w:val="20"/>
  </w:num>
  <w:num w:numId="2" w16cid:durableId="214500689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671646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609975178">
    <w:abstractNumId w:val="4"/>
  </w:num>
  <w:num w:numId="5" w16cid:durableId="955986227">
    <w:abstractNumId w:val="15"/>
  </w:num>
  <w:num w:numId="6" w16cid:durableId="1009600706">
    <w:abstractNumId w:val="7"/>
  </w:num>
  <w:num w:numId="7" w16cid:durableId="2090685746">
    <w:abstractNumId w:val="19"/>
  </w:num>
  <w:num w:numId="8" w16cid:durableId="896626164">
    <w:abstractNumId w:val="17"/>
  </w:num>
  <w:num w:numId="9" w16cid:durableId="1526138028">
    <w:abstractNumId w:val="5"/>
  </w:num>
  <w:num w:numId="10" w16cid:durableId="1155532430">
    <w:abstractNumId w:val="9"/>
  </w:num>
  <w:num w:numId="11" w16cid:durableId="1710448853">
    <w:abstractNumId w:val="14"/>
  </w:num>
  <w:num w:numId="12" w16cid:durableId="604339881">
    <w:abstractNumId w:val="12"/>
  </w:num>
  <w:num w:numId="13" w16cid:durableId="1770613337">
    <w:abstractNumId w:val="13"/>
  </w:num>
  <w:num w:numId="14" w16cid:durableId="468717534">
    <w:abstractNumId w:val="1"/>
  </w:num>
  <w:num w:numId="15" w16cid:durableId="143224058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202263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461367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841152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55767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92639406">
    <w:abstractNumId w:val="16"/>
  </w:num>
  <w:num w:numId="21" w16cid:durableId="1898777665">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mirrorMargins/>
  <w:hideSpellingErrors/>
  <w:hideGrammaticalErrors/>
  <w:proofState w:spelling="clean" w:grammar="clean"/>
  <w:defaultTabStop w:val="708"/>
  <w:characterSpacingControl w:val="doNotCompress"/>
  <w:hdrShapeDefaults>
    <o:shapedefaults v:ext="edit" spidmax="2102"/>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A4141"/>
    <w:rsid w:val="0000453D"/>
    <w:rsid w:val="0000561D"/>
    <w:rsid w:val="00010FFD"/>
    <w:rsid w:val="000117D0"/>
    <w:rsid w:val="00011B57"/>
    <w:rsid w:val="0001265B"/>
    <w:rsid w:val="00015D72"/>
    <w:rsid w:val="00015EE8"/>
    <w:rsid w:val="00017836"/>
    <w:rsid w:val="00020CA1"/>
    <w:rsid w:val="00023A0C"/>
    <w:rsid w:val="00023F6C"/>
    <w:rsid w:val="00024C9B"/>
    <w:rsid w:val="00031C41"/>
    <w:rsid w:val="00032105"/>
    <w:rsid w:val="0003285C"/>
    <w:rsid w:val="00032973"/>
    <w:rsid w:val="000355C2"/>
    <w:rsid w:val="00037F65"/>
    <w:rsid w:val="000411B0"/>
    <w:rsid w:val="00042CB0"/>
    <w:rsid w:val="0004640B"/>
    <w:rsid w:val="00046B85"/>
    <w:rsid w:val="00047430"/>
    <w:rsid w:val="0005259F"/>
    <w:rsid w:val="000526F4"/>
    <w:rsid w:val="00052711"/>
    <w:rsid w:val="000556D5"/>
    <w:rsid w:val="00070AA2"/>
    <w:rsid w:val="00073158"/>
    <w:rsid w:val="00075521"/>
    <w:rsid w:val="000764DE"/>
    <w:rsid w:val="00076FCF"/>
    <w:rsid w:val="00077CB2"/>
    <w:rsid w:val="000805D2"/>
    <w:rsid w:val="00080D34"/>
    <w:rsid w:val="0009018A"/>
    <w:rsid w:val="000905E1"/>
    <w:rsid w:val="00091018"/>
    <w:rsid w:val="00091958"/>
    <w:rsid w:val="00092A3A"/>
    <w:rsid w:val="00096C95"/>
    <w:rsid w:val="000975AB"/>
    <w:rsid w:val="000A1994"/>
    <w:rsid w:val="000B36D3"/>
    <w:rsid w:val="000B5C84"/>
    <w:rsid w:val="000C0050"/>
    <w:rsid w:val="000C09E2"/>
    <w:rsid w:val="000C0F21"/>
    <w:rsid w:val="000C146A"/>
    <w:rsid w:val="000C2AF2"/>
    <w:rsid w:val="000D385B"/>
    <w:rsid w:val="000D483A"/>
    <w:rsid w:val="000D6B9E"/>
    <w:rsid w:val="000E33FC"/>
    <w:rsid w:val="000E36D9"/>
    <w:rsid w:val="000F67B6"/>
    <w:rsid w:val="0010229C"/>
    <w:rsid w:val="0010433C"/>
    <w:rsid w:val="00104359"/>
    <w:rsid w:val="00105E10"/>
    <w:rsid w:val="00106447"/>
    <w:rsid w:val="00112628"/>
    <w:rsid w:val="0011332E"/>
    <w:rsid w:val="00115F2A"/>
    <w:rsid w:val="00123641"/>
    <w:rsid w:val="001245A5"/>
    <w:rsid w:val="0012634F"/>
    <w:rsid w:val="00130226"/>
    <w:rsid w:val="001328E5"/>
    <w:rsid w:val="001407E1"/>
    <w:rsid w:val="0014142C"/>
    <w:rsid w:val="00142CF3"/>
    <w:rsid w:val="00143DCA"/>
    <w:rsid w:val="00144245"/>
    <w:rsid w:val="001445B3"/>
    <w:rsid w:val="00151BEA"/>
    <w:rsid w:val="00155CD6"/>
    <w:rsid w:val="001626D1"/>
    <w:rsid w:val="00164231"/>
    <w:rsid w:val="00164BE6"/>
    <w:rsid w:val="00165CFB"/>
    <w:rsid w:val="0016777E"/>
    <w:rsid w:val="00167825"/>
    <w:rsid w:val="00170C66"/>
    <w:rsid w:val="001718B6"/>
    <w:rsid w:val="00172B43"/>
    <w:rsid w:val="00173968"/>
    <w:rsid w:val="00176424"/>
    <w:rsid w:val="00176A79"/>
    <w:rsid w:val="00177329"/>
    <w:rsid w:val="00183BDE"/>
    <w:rsid w:val="00184B64"/>
    <w:rsid w:val="001857C1"/>
    <w:rsid w:val="00187DE1"/>
    <w:rsid w:val="00187FC5"/>
    <w:rsid w:val="00193A50"/>
    <w:rsid w:val="00197992"/>
    <w:rsid w:val="001A08B8"/>
    <w:rsid w:val="001A277D"/>
    <w:rsid w:val="001A3525"/>
    <w:rsid w:val="001A693B"/>
    <w:rsid w:val="001B0FCB"/>
    <w:rsid w:val="001B1753"/>
    <w:rsid w:val="001B3FCD"/>
    <w:rsid w:val="001B4012"/>
    <w:rsid w:val="001C1106"/>
    <w:rsid w:val="001C68DF"/>
    <w:rsid w:val="001D3D26"/>
    <w:rsid w:val="001E41D3"/>
    <w:rsid w:val="001E7114"/>
    <w:rsid w:val="001F016E"/>
    <w:rsid w:val="001F31EF"/>
    <w:rsid w:val="001F4DC3"/>
    <w:rsid w:val="001F531C"/>
    <w:rsid w:val="00200D4C"/>
    <w:rsid w:val="00201429"/>
    <w:rsid w:val="00204D9A"/>
    <w:rsid w:val="00205022"/>
    <w:rsid w:val="002105E5"/>
    <w:rsid w:val="00213F6F"/>
    <w:rsid w:val="0021479F"/>
    <w:rsid w:val="00216992"/>
    <w:rsid w:val="00220097"/>
    <w:rsid w:val="00222498"/>
    <w:rsid w:val="00231BDB"/>
    <w:rsid w:val="002340CA"/>
    <w:rsid w:val="002363B8"/>
    <w:rsid w:val="00237823"/>
    <w:rsid w:val="00244BBA"/>
    <w:rsid w:val="0025346E"/>
    <w:rsid w:val="002627B6"/>
    <w:rsid w:val="00264D5B"/>
    <w:rsid w:val="00267524"/>
    <w:rsid w:val="00275042"/>
    <w:rsid w:val="0027769B"/>
    <w:rsid w:val="00285381"/>
    <w:rsid w:val="002920F6"/>
    <w:rsid w:val="002922D1"/>
    <w:rsid w:val="002923BD"/>
    <w:rsid w:val="002943EF"/>
    <w:rsid w:val="00296FD2"/>
    <w:rsid w:val="002A4266"/>
    <w:rsid w:val="002A4D0E"/>
    <w:rsid w:val="002A6A31"/>
    <w:rsid w:val="002A6E82"/>
    <w:rsid w:val="002B67B7"/>
    <w:rsid w:val="002B68BC"/>
    <w:rsid w:val="002B716E"/>
    <w:rsid w:val="002C0A1C"/>
    <w:rsid w:val="002C1518"/>
    <w:rsid w:val="002D594D"/>
    <w:rsid w:val="002E1CD6"/>
    <w:rsid w:val="002E5235"/>
    <w:rsid w:val="002F265B"/>
    <w:rsid w:val="002F5049"/>
    <w:rsid w:val="002F5469"/>
    <w:rsid w:val="002F6F69"/>
    <w:rsid w:val="002F77CD"/>
    <w:rsid w:val="00304FB6"/>
    <w:rsid w:val="00306359"/>
    <w:rsid w:val="00314366"/>
    <w:rsid w:val="00314786"/>
    <w:rsid w:val="00320F0E"/>
    <w:rsid w:val="0032262E"/>
    <w:rsid w:val="00325FEE"/>
    <w:rsid w:val="00327ABE"/>
    <w:rsid w:val="00332346"/>
    <w:rsid w:val="00332A68"/>
    <w:rsid w:val="0033651D"/>
    <w:rsid w:val="00343F6D"/>
    <w:rsid w:val="00351C92"/>
    <w:rsid w:val="0035395A"/>
    <w:rsid w:val="00353C83"/>
    <w:rsid w:val="00355575"/>
    <w:rsid w:val="00357889"/>
    <w:rsid w:val="003600D6"/>
    <w:rsid w:val="0036113C"/>
    <w:rsid w:val="00364CC7"/>
    <w:rsid w:val="00364EFA"/>
    <w:rsid w:val="003659B3"/>
    <w:rsid w:val="0037010E"/>
    <w:rsid w:val="003719B3"/>
    <w:rsid w:val="00371D1B"/>
    <w:rsid w:val="00373FC8"/>
    <w:rsid w:val="00374F48"/>
    <w:rsid w:val="00382D6B"/>
    <w:rsid w:val="00385A4B"/>
    <w:rsid w:val="00386ABF"/>
    <w:rsid w:val="00390E2F"/>
    <w:rsid w:val="0039426F"/>
    <w:rsid w:val="00395A28"/>
    <w:rsid w:val="00396028"/>
    <w:rsid w:val="003A5694"/>
    <w:rsid w:val="003A6547"/>
    <w:rsid w:val="003A7409"/>
    <w:rsid w:val="003B1E2B"/>
    <w:rsid w:val="003B5115"/>
    <w:rsid w:val="003B6AEF"/>
    <w:rsid w:val="003C1481"/>
    <w:rsid w:val="003C3D79"/>
    <w:rsid w:val="003C4F60"/>
    <w:rsid w:val="003D2CCF"/>
    <w:rsid w:val="003D5AAA"/>
    <w:rsid w:val="003D610D"/>
    <w:rsid w:val="003D61B1"/>
    <w:rsid w:val="003E087B"/>
    <w:rsid w:val="003E6188"/>
    <w:rsid w:val="003E6B23"/>
    <w:rsid w:val="003E777D"/>
    <w:rsid w:val="003F071B"/>
    <w:rsid w:val="003F2AC0"/>
    <w:rsid w:val="003F5476"/>
    <w:rsid w:val="004019AA"/>
    <w:rsid w:val="00401F83"/>
    <w:rsid w:val="00405CFF"/>
    <w:rsid w:val="00410FCE"/>
    <w:rsid w:val="00413A84"/>
    <w:rsid w:val="0041559A"/>
    <w:rsid w:val="00416309"/>
    <w:rsid w:val="004239C8"/>
    <w:rsid w:val="00424E72"/>
    <w:rsid w:val="00427B99"/>
    <w:rsid w:val="004313A0"/>
    <w:rsid w:val="00432989"/>
    <w:rsid w:val="004403B8"/>
    <w:rsid w:val="004530EA"/>
    <w:rsid w:val="0046363D"/>
    <w:rsid w:val="00467666"/>
    <w:rsid w:val="00470A05"/>
    <w:rsid w:val="00470FE6"/>
    <w:rsid w:val="00472E27"/>
    <w:rsid w:val="00473533"/>
    <w:rsid w:val="004755FD"/>
    <w:rsid w:val="004769E6"/>
    <w:rsid w:val="00477651"/>
    <w:rsid w:val="00477F2D"/>
    <w:rsid w:val="00493DFB"/>
    <w:rsid w:val="0049511A"/>
    <w:rsid w:val="004976AF"/>
    <w:rsid w:val="004A01FA"/>
    <w:rsid w:val="004B1A93"/>
    <w:rsid w:val="004B481F"/>
    <w:rsid w:val="004B4AC4"/>
    <w:rsid w:val="004C33B8"/>
    <w:rsid w:val="004C5FF9"/>
    <w:rsid w:val="004D1075"/>
    <w:rsid w:val="004D1F44"/>
    <w:rsid w:val="004D208C"/>
    <w:rsid w:val="004D2691"/>
    <w:rsid w:val="004D7E62"/>
    <w:rsid w:val="004E1CE2"/>
    <w:rsid w:val="004E23B8"/>
    <w:rsid w:val="004E2DB3"/>
    <w:rsid w:val="004E4A4D"/>
    <w:rsid w:val="004F0867"/>
    <w:rsid w:val="004F12A2"/>
    <w:rsid w:val="004F3864"/>
    <w:rsid w:val="004F40BF"/>
    <w:rsid w:val="004F468A"/>
    <w:rsid w:val="004F55D6"/>
    <w:rsid w:val="00501BE9"/>
    <w:rsid w:val="005028D3"/>
    <w:rsid w:val="00502A34"/>
    <w:rsid w:val="00502B63"/>
    <w:rsid w:val="00503C14"/>
    <w:rsid w:val="0051153A"/>
    <w:rsid w:val="0051236F"/>
    <w:rsid w:val="00514ECB"/>
    <w:rsid w:val="00516E84"/>
    <w:rsid w:val="00524575"/>
    <w:rsid w:val="00524889"/>
    <w:rsid w:val="0053342A"/>
    <w:rsid w:val="00534FF5"/>
    <w:rsid w:val="005376D8"/>
    <w:rsid w:val="005428E7"/>
    <w:rsid w:val="00545DCB"/>
    <w:rsid w:val="00547014"/>
    <w:rsid w:val="0055097E"/>
    <w:rsid w:val="00550B80"/>
    <w:rsid w:val="005536F3"/>
    <w:rsid w:val="0055439F"/>
    <w:rsid w:val="00554D46"/>
    <w:rsid w:val="00554ED1"/>
    <w:rsid w:val="005572DC"/>
    <w:rsid w:val="00560A0C"/>
    <w:rsid w:val="00562448"/>
    <w:rsid w:val="00563C19"/>
    <w:rsid w:val="005704B5"/>
    <w:rsid w:val="00571E12"/>
    <w:rsid w:val="005734F3"/>
    <w:rsid w:val="00575404"/>
    <w:rsid w:val="00580401"/>
    <w:rsid w:val="00585799"/>
    <w:rsid w:val="00590CEB"/>
    <w:rsid w:val="00591E47"/>
    <w:rsid w:val="0059550A"/>
    <w:rsid w:val="005961C5"/>
    <w:rsid w:val="00596392"/>
    <w:rsid w:val="00596791"/>
    <w:rsid w:val="005A1616"/>
    <w:rsid w:val="005A5FCD"/>
    <w:rsid w:val="005B01F8"/>
    <w:rsid w:val="005B4FE8"/>
    <w:rsid w:val="005C31A3"/>
    <w:rsid w:val="005C545F"/>
    <w:rsid w:val="005C6242"/>
    <w:rsid w:val="005C7D52"/>
    <w:rsid w:val="005D0119"/>
    <w:rsid w:val="005D03B0"/>
    <w:rsid w:val="005D0DA8"/>
    <w:rsid w:val="005D5641"/>
    <w:rsid w:val="005D5EF8"/>
    <w:rsid w:val="005D78F2"/>
    <w:rsid w:val="005E04A7"/>
    <w:rsid w:val="005E2CDE"/>
    <w:rsid w:val="005E38A0"/>
    <w:rsid w:val="005F0645"/>
    <w:rsid w:val="005F5326"/>
    <w:rsid w:val="005F5E0F"/>
    <w:rsid w:val="00600931"/>
    <w:rsid w:val="0060160B"/>
    <w:rsid w:val="00603B1C"/>
    <w:rsid w:val="00605B98"/>
    <w:rsid w:val="00606EB0"/>
    <w:rsid w:val="00611025"/>
    <w:rsid w:val="00611319"/>
    <w:rsid w:val="00611CFD"/>
    <w:rsid w:val="00616E51"/>
    <w:rsid w:val="00624B81"/>
    <w:rsid w:val="006253E9"/>
    <w:rsid w:val="00636C4E"/>
    <w:rsid w:val="006370C2"/>
    <w:rsid w:val="00640901"/>
    <w:rsid w:val="00643F20"/>
    <w:rsid w:val="00650BA9"/>
    <w:rsid w:val="0065186E"/>
    <w:rsid w:val="006559C6"/>
    <w:rsid w:val="00666430"/>
    <w:rsid w:val="00670C32"/>
    <w:rsid w:val="00675BE3"/>
    <w:rsid w:val="0067791D"/>
    <w:rsid w:val="00686AF3"/>
    <w:rsid w:val="00686D0F"/>
    <w:rsid w:val="0069039F"/>
    <w:rsid w:val="006A57C9"/>
    <w:rsid w:val="006A581A"/>
    <w:rsid w:val="006B1725"/>
    <w:rsid w:val="006B778B"/>
    <w:rsid w:val="006B7CD0"/>
    <w:rsid w:val="006C2A53"/>
    <w:rsid w:val="006C63E4"/>
    <w:rsid w:val="006C68D6"/>
    <w:rsid w:val="006D065B"/>
    <w:rsid w:val="006D2037"/>
    <w:rsid w:val="006D20D0"/>
    <w:rsid w:val="006D3AC6"/>
    <w:rsid w:val="006D674C"/>
    <w:rsid w:val="006E1AAB"/>
    <w:rsid w:val="006E2E7A"/>
    <w:rsid w:val="006E38A7"/>
    <w:rsid w:val="006F063B"/>
    <w:rsid w:val="006F23CA"/>
    <w:rsid w:val="006F2F22"/>
    <w:rsid w:val="00702343"/>
    <w:rsid w:val="00705C42"/>
    <w:rsid w:val="0070751D"/>
    <w:rsid w:val="00707C0B"/>
    <w:rsid w:val="00711B59"/>
    <w:rsid w:val="0071280A"/>
    <w:rsid w:val="00712A65"/>
    <w:rsid w:val="007160B9"/>
    <w:rsid w:val="00717E77"/>
    <w:rsid w:val="00720236"/>
    <w:rsid w:val="007247AC"/>
    <w:rsid w:val="00725AB0"/>
    <w:rsid w:val="00734CAA"/>
    <w:rsid w:val="00736AAB"/>
    <w:rsid w:val="0073777A"/>
    <w:rsid w:val="0074298A"/>
    <w:rsid w:val="007431F5"/>
    <w:rsid w:val="00746462"/>
    <w:rsid w:val="00746C70"/>
    <w:rsid w:val="00751FEC"/>
    <w:rsid w:val="007566BF"/>
    <w:rsid w:val="00760DA7"/>
    <w:rsid w:val="007635AE"/>
    <w:rsid w:val="0076627F"/>
    <w:rsid w:val="00766859"/>
    <w:rsid w:val="007708C4"/>
    <w:rsid w:val="00772BF3"/>
    <w:rsid w:val="00776758"/>
    <w:rsid w:val="00780BA7"/>
    <w:rsid w:val="00783D09"/>
    <w:rsid w:val="00783D4B"/>
    <w:rsid w:val="00787026"/>
    <w:rsid w:val="00794CBB"/>
    <w:rsid w:val="00796D22"/>
    <w:rsid w:val="007B2F28"/>
    <w:rsid w:val="007B671A"/>
    <w:rsid w:val="007B72E7"/>
    <w:rsid w:val="007C1431"/>
    <w:rsid w:val="007C1AAB"/>
    <w:rsid w:val="007C2C8D"/>
    <w:rsid w:val="007D0ED7"/>
    <w:rsid w:val="007D43DB"/>
    <w:rsid w:val="007D4D67"/>
    <w:rsid w:val="007E1B4F"/>
    <w:rsid w:val="007E1FB3"/>
    <w:rsid w:val="007E44E6"/>
    <w:rsid w:val="007E7474"/>
    <w:rsid w:val="007F21E8"/>
    <w:rsid w:val="007F29B9"/>
    <w:rsid w:val="007F5047"/>
    <w:rsid w:val="007F62E5"/>
    <w:rsid w:val="007F7262"/>
    <w:rsid w:val="00802899"/>
    <w:rsid w:val="00803A64"/>
    <w:rsid w:val="00805B2A"/>
    <w:rsid w:val="00811CB6"/>
    <w:rsid w:val="00813B4F"/>
    <w:rsid w:val="00813DDB"/>
    <w:rsid w:val="00814608"/>
    <w:rsid w:val="0082272A"/>
    <w:rsid w:val="00834AEE"/>
    <w:rsid w:val="00840141"/>
    <w:rsid w:val="00844FCE"/>
    <w:rsid w:val="00847CC0"/>
    <w:rsid w:val="00851364"/>
    <w:rsid w:val="00853B47"/>
    <w:rsid w:val="00855459"/>
    <w:rsid w:val="008559A1"/>
    <w:rsid w:val="00857408"/>
    <w:rsid w:val="008617C6"/>
    <w:rsid w:val="00870865"/>
    <w:rsid w:val="00870DFE"/>
    <w:rsid w:val="0087451A"/>
    <w:rsid w:val="008767FD"/>
    <w:rsid w:val="008778BB"/>
    <w:rsid w:val="00880AA4"/>
    <w:rsid w:val="00880BFD"/>
    <w:rsid w:val="00887F31"/>
    <w:rsid w:val="008920F0"/>
    <w:rsid w:val="0089536B"/>
    <w:rsid w:val="008B0870"/>
    <w:rsid w:val="008B2974"/>
    <w:rsid w:val="008B4E00"/>
    <w:rsid w:val="008B52AD"/>
    <w:rsid w:val="008C330F"/>
    <w:rsid w:val="008C3D52"/>
    <w:rsid w:val="008C4014"/>
    <w:rsid w:val="008D0FA7"/>
    <w:rsid w:val="008D36B4"/>
    <w:rsid w:val="008D7428"/>
    <w:rsid w:val="008E5196"/>
    <w:rsid w:val="008E7069"/>
    <w:rsid w:val="008E742E"/>
    <w:rsid w:val="008F2449"/>
    <w:rsid w:val="008F3B79"/>
    <w:rsid w:val="00901964"/>
    <w:rsid w:val="009040BB"/>
    <w:rsid w:val="00904ABA"/>
    <w:rsid w:val="009070DE"/>
    <w:rsid w:val="00907AC9"/>
    <w:rsid w:val="00911BDF"/>
    <w:rsid w:val="00912964"/>
    <w:rsid w:val="00912FEC"/>
    <w:rsid w:val="00916689"/>
    <w:rsid w:val="00917B25"/>
    <w:rsid w:val="00920140"/>
    <w:rsid w:val="00920246"/>
    <w:rsid w:val="0092202F"/>
    <w:rsid w:val="0092219A"/>
    <w:rsid w:val="00933C34"/>
    <w:rsid w:val="00933F2B"/>
    <w:rsid w:val="00935D0B"/>
    <w:rsid w:val="00937673"/>
    <w:rsid w:val="00941D92"/>
    <w:rsid w:val="00946C04"/>
    <w:rsid w:val="00950694"/>
    <w:rsid w:val="009513B1"/>
    <w:rsid w:val="00951C9D"/>
    <w:rsid w:val="00953872"/>
    <w:rsid w:val="0096009B"/>
    <w:rsid w:val="009605FF"/>
    <w:rsid w:val="00960696"/>
    <w:rsid w:val="00961B74"/>
    <w:rsid w:val="009632AF"/>
    <w:rsid w:val="00965255"/>
    <w:rsid w:val="00970F34"/>
    <w:rsid w:val="00971D6C"/>
    <w:rsid w:val="00971E4D"/>
    <w:rsid w:val="00972EEC"/>
    <w:rsid w:val="0098043E"/>
    <w:rsid w:val="00986D9B"/>
    <w:rsid w:val="00987289"/>
    <w:rsid w:val="009907D8"/>
    <w:rsid w:val="00992500"/>
    <w:rsid w:val="009939E1"/>
    <w:rsid w:val="009958F8"/>
    <w:rsid w:val="0099686B"/>
    <w:rsid w:val="00996BB3"/>
    <w:rsid w:val="009A006E"/>
    <w:rsid w:val="009A0BB4"/>
    <w:rsid w:val="009A4141"/>
    <w:rsid w:val="009A5B16"/>
    <w:rsid w:val="009B3188"/>
    <w:rsid w:val="009B45C1"/>
    <w:rsid w:val="009B7115"/>
    <w:rsid w:val="009C0DE4"/>
    <w:rsid w:val="009C13EE"/>
    <w:rsid w:val="009C1ECD"/>
    <w:rsid w:val="009C2B95"/>
    <w:rsid w:val="009C3A34"/>
    <w:rsid w:val="009C4ABC"/>
    <w:rsid w:val="009C5320"/>
    <w:rsid w:val="009C70EF"/>
    <w:rsid w:val="009D03B4"/>
    <w:rsid w:val="009D099B"/>
    <w:rsid w:val="009E1CAA"/>
    <w:rsid w:val="009E1DD1"/>
    <w:rsid w:val="009E2734"/>
    <w:rsid w:val="009E37EF"/>
    <w:rsid w:val="009F0260"/>
    <w:rsid w:val="009F2425"/>
    <w:rsid w:val="009F65CA"/>
    <w:rsid w:val="009F7D6B"/>
    <w:rsid w:val="00A00C60"/>
    <w:rsid w:val="00A025AC"/>
    <w:rsid w:val="00A05034"/>
    <w:rsid w:val="00A05DEF"/>
    <w:rsid w:val="00A101C8"/>
    <w:rsid w:val="00A12BC2"/>
    <w:rsid w:val="00A1409F"/>
    <w:rsid w:val="00A149B6"/>
    <w:rsid w:val="00A15E12"/>
    <w:rsid w:val="00A24679"/>
    <w:rsid w:val="00A2746D"/>
    <w:rsid w:val="00A30993"/>
    <w:rsid w:val="00A324D1"/>
    <w:rsid w:val="00A43FF9"/>
    <w:rsid w:val="00A449D8"/>
    <w:rsid w:val="00A52413"/>
    <w:rsid w:val="00A60F50"/>
    <w:rsid w:val="00A61AE9"/>
    <w:rsid w:val="00A6375B"/>
    <w:rsid w:val="00A64803"/>
    <w:rsid w:val="00A65277"/>
    <w:rsid w:val="00A66B57"/>
    <w:rsid w:val="00A67279"/>
    <w:rsid w:val="00A7331B"/>
    <w:rsid w:val="00A77902"/>
    <w:rsid w:val="00A80898"/>
    <w:rsid w:val="00A80CA0"/>
    <w:rsid w:val="00A8177D"/>
    <w:rsid w:val="00A84198"/>
    <w:rsid w:val="00A864E7"/>
    <w:rsid w:val="00A86C77"/>
    <w:rsid w:val="00A91062"/>
    <w:rsid w:val="00A93B2C"/>
    <w:rsid w:val="00A948D4"/>
    <w:rsid w:val="00A9633D"/>
    <w:rsid w:val="00AA0318"/>
    <w:rsid w:val="00AA0C08"/>
    <w:rsid w:val="00AA1E2E"/>
    <w:rsid w:val="00AA342C"/>
    <w:rsid w:val="00AA3454"/>
    <w:rsid w:val="00AA36CF"/>
    <w:rsid w:val="00AA3C05"/>
    <w:rsid w:val="00AB12CE"/>
    <w:rsid w:val="00AB64D1"/>
    <w:rsid w:val="00AB661D"/>
    <w:rsid w:val="00AC28A4"/>
    <w:rsid w:val="00AC6B5A"/>
    <w:rsid w:val="00AC70C8"/>
    <w:rsid w:val="00AD1AA8"/>
    <w:rsid w:val="00AD27AF"/>
    <w:rsid w:val="00AD41FC"/>
    <w:rsid w:val="00AE0426"/>
    <w:rsid w:val="00AE3BA7"/>
    <w:rsid w:val="00AE3BFF"/>
    <w:rsid w:val="00AF601E"/>
    <w:rsid w:val="00B01238"/>
    <w:rsid w:val="00B03CE6"/>
    <w:rsid w:val="00B052A3"/>
    <w:rsid w:val="00B10525"/>
    <w:rsid w:val="00B12E8E"/>
    <w:rsid w:val="00B13A94"/>
    <w:rsid w:val="00B157E7"/>
    <w:rsid w:val="00B163C4"/>
    <w:rsid w:val="00B17FAE"/>
    <w:rsid w:val="00B22A3D"/>
    <w:rsid w:val="00B23369"/>
    <w:rsid w:val="00B2591E"/>
    <w:rsid w:val="00B27D2A"/>
    <w:rsid w:val="00B40EC4"/>
    <w:rsid w:val="00B41213"/>
    <w:rsid w:val="00B43FD7"/>
    <w:rsid w:val="00B4445B"/>
    <w:rsid w:val="00B54271"/>
    <w:rsid w:val="00B55EA1"/>
    <w:rsid w:val="00B579A8"/>
    <w:rsid w:val="00B57CF9"/>
    <w:rsid w:val="00B63EE9"/>
    <w:rsid w:val="00B652E1"/>
    <w:rsid w:val="00B700B8"/>
    <w:rsid w:val="00B70A58"/>
    <w:rsid w:val="00B747BE"/>
    <w:rsid w:val="00B74A5B"/>
    <w:rsid w:val="00B77D47"/>
    <w:rsid w:val="00B8293F"/>
    <w:rsid w:val="00B91D47"/>
    <w:rsid w:val="00B923C7"/>
    <w:rsid w:val="00B95A5B"/>
    <w:rsid w:val="00B96930"/>
    <w:rsid w:val="00B9754D"/>
    <w:rsid w:val="00BA51D3"/>
    <w:rsid w:val="00BA6B82"/>
    <w:rsid w:val="00BA7BC6"/>
    <w:rsid w:val="00BB02D7"/>
    <w:rsid w:val="00BB3C39"/>
    <w:rsid w:val="00BB6F84"/>
    <w:rsid w:val="00BB721D"/>
    <w:rsid w:val="00BC213C"/>
    <w:rsid w:val="00BC4561"/>
    <w:rsid w:val="00BC701E"/>
    <w:rsid w:val="00BD3E8E"/>
    <w:rsid w:val="00BD5AB0"/>
    <w:rsid w:val="00BD7FDE"/>
    <w:rsid w:val="00BE0336"/>
    <w:rsid w:val="00BE0E83"/>
    <w:rsid w:val="00BE1A68"/>
    <w:rsid w:val="00BF1D3F"/>
    <w:rsid w:val="00BF377C"/>
    <w:rsid w:val="00C04A2B"/>
    <w:rsid w:val="00C0597B"/>
    <w:rsid w:val="00C059AF"/>
    <w:rsid w:val="00C06E24"/>
    <w:rsid w:val="00C10153"/>
    <w:rsid w:val="00C10200"/>
    <w:rsid w:val="00C111F8"/>
    <w:rsid w:val="00C149BE"/>
    <w:rsid w:val="00C17F6D"/>
    <w:rsid w:val="00C21861"/>
    <w:rsid w:val="00C22F74"/>
    <w:rsid w:val="00C30E25"/>
    <w:rsid w:val="00C3112D"/>
    <w:rsid w:val="00C33F7D"/>
    <w:rsid w:val="00C36860"/>
    <w:rsid w:val="00C37709"/>
    <w:rsid w:val="00C4173E"/>
    <w:rsid w:val="00C4176E"/>
    <w:rsid w:val="00C44AB3"/>
    <w:rsid w:val="00C44E96"/>
    <w:rsid w:val="00C4528A"/>
    <w:rsid w:val="00C50A63"/>
    <w:rsid w:val="00C55B81"/>
    <w:rsid w:val="00C563CA"/>
    <w:rsid w:val="00C5668A"/>
    <w:rsid w:val="00C61CFE"/>
    <w:rsid w:val="00C65E73"/>
    <w:rsid w:val="00C66652"/>
    <w:rsid w:val="00C678C5"/>
    <w:rsid w:val="00C67F12"/>
    <w:rsid w:val="00C74A10"/>
    <w:rsid w:val="00C74E2E"/>
    <w:rsid w:val="00C76465"/>
    <w:rsid w:val="00C76D20"/>
    <w:rsid w:val="00C81C48"/>
    <w:rsid w:val="00C81FA4"/>
    <w:rsid w:val="00C846C2"/>
    <w:rsid w:val="00C84DFE"/>
    <w:rsid w:val="00C85C0C"/>
    <w:rsid w:val="00C87435"/>
    <w:rsid w:val="00C94BC7"/>
    <w:rsid w:val="00C94C5D"/>
    <w:rsid w:val="00C95F5A"/>
    <w:rsid w:val="00CA0025"/>
    <w:rsid w:val="00CA2819"/>
    <w:rsid w:val="00CA4B92"/>
    <w:rsid w:val="00CA545B"/>
    <w:rsid w:val="00CA6353"/>
    <w:rsid w:val="00CB08CC"/>
    <w:rsid w:val="00CC2CAD"/>
    <w:rsid w:val="00CC2F7E"/>
    <w:rsid w:val="00CC3291"/>
    <w:rsid w:val="00CC3AD4"/>
    <w:rsid w:val="00CC4F1D"/>
    <w:rsid w:val="00CC5F16"/>
    <w:rsid w:val="00CC6BC3"/>
    <w:rsid w:val="00CD0873"/>
    <w:rsid w:val="00CD2558"/>
    <w:rsid w:val="00CD4A08"/>
    <w:rsid w:val="00CD7C28"/>
    <w:rsid w:val="00CE1972"/>
    <w:rsid w:val="00CF2A7E"/>
    <w:rsid w:val="00CF3A2C"/>
    <w:rsid w:val="00D00CAF"/>
    <w:rsid w:val="00D04D6A"/>
    <w:rsid w:val="00D0523F"/>
    <w:rsid w:val="00D05691"/>
    <w:rsid w:val="00D0580E"/>
    <w:rsid w:val="00D06D5D"/>
    <w:rsid w:val="00D15DE5"/>
    <w:rsid w:val="00D162FB"/>
    <w:rsid w:val="00D203B7"/>
    <w:rsid w:val="00D25AC3"/>
    <w:rsid w:val="00D26612"/>
    <w:rsid w:val="00D26A5C"/>
    <w:rsid w:val="00D30BD8"/>
    <w:rsid w:val="00D33E51"/>
    <w:rsid w:val="00D450DE"/>
    <w:rsid w:val="00D452B9"/>
    <w:rsid w:val="00D4691D"/>
    <w:rsid w:val="00D55405"/>
    <w:rsid w:val="00D61C44"/>
    <w:rsid w:val="00D631D0"/>
    <w:rsid w:val="00D67510"/>
    <w:rsid w:val="00D855E7"/>
    <w:rsid w:val="00DA007A"/>
    <w:rsid w:val="00DA0E54"/>
    <w:rsid w:val="00DA11B5"/>
    <w:rsid w:val="00DA5BF2"/>
    <w:rsid w:val="00DA7229"/>
    <w:rsid w:val="00DA7C21"/>
    <w:rsid w:val="00DB02F0"/>
    <w:rsid w:val="00DB5519"/>
    <w:rsid w:val="00DC65D5"/>
    <w:rsid w:val="00DD1205"/>
    <w:rsid w:val="00DD14FF"/>
    <w:rsid w:val="00DD3223"/>
    <w:rsid w:val="00DD526A"/>
    <w:rsid w:val="00DE011B"/>
    <w:rsid w:val="00DE2916"/>
    <w:rsid w:val="00DE6212"/>
    <w:rsid w:val="00DF056A"/>
    <w:rsid w:val="00DF0594"/>
    <w:rsid w:val="00DF0CCE"/>
    <w:rsid w:val="00DF2892"/>
    <w:rsid w:val="00E033D3"/>
    <w:rsid w:val="00E044B3"/>
    <w:rsid w:val="00E04C0C"/>
    <w:rsid w:val="00E0521D"/>
    <w:rsid w:val="00E07C10"/>
    <w:rsid w:val="00E1118D"/>
    <w:rsid w:val="00E115F5"/>
    <w:rsid w:val="00E125F8"/>
    <w:rsid w:val="00E157FD"/>
    <w:rsid w:val="00E16003"/>
    <w:rsid w:val="00E206A6"/>
    <w:rsid w:val="00E24955"/>
    <w:rsid w:val="00E339A9"/>
    <w:rsid w:val="00E34C01"/>
    <w:rsid w:val="00E37B9F"/>
    <w:rsid w:val="00E40544"/>
    <w:rsid w:val="00E41923"/>
    <w:rsid w:val="00E46D3A"/>
    <w:rsid w:val="00E5640F"/>
    <w:rsid w:val="00E57B59"/>
    <w:rsid w:val="00E60DA1"/>
    <w:rsid w:val="00E61E3E"/>
    <w:rsid w:val="00E643AF"/>
    <w:rsid w:val="00E644A5"/>
    <w:rsid w:val="00E66CFF"/>
    <w:rsid w:val="00E700EE"/>
    <w:rsid w:val="00E700F3"/>
    <w:rsid w:val="00E7291B"/>
    <w:rsid w:val="00E7506B"/>
    <w:rsid w:val="00E766C0"/>
    <w:rsid w:val="00E76A50"/>
    <w:rsid w:val="00E811B9"/>
    <w:rsid w:val="00E83974"/>
    <w:rsid w:val="00E860EA"/>
    <w:rsid w:val="00E90851"/>
    <w:rsid w:val="00E92E1B"/>
    <w:rsid w:val="00EA1565"/>
    <w:rsid w:val="00EB60E7"/>
    <w:rsid w:val="00EB639F"/>
    <w:rsid w:val="00EC1A07"/>
    <w:rsid w:val="00EC5F17"/>
    <w:rsid w:val="00ED1978"/>
    <w:rsid w:val="00ED61FB"/>
    <w:rsid w:val="00ED701A"/>
    <w:rsid w:val="00EE183E"/>
    <w:rsid w:val="00EE3D41"/>
    <w:rsid w:val="00EE448E"/>
    <w:rsid w:val="00EE675A"/>
    <w:rsid w:val="00EE711A"/>
    <w:rsid w:val="00EE7BEE"/>
    <w:rsid w:val="00EF0881"/>
    <w:rsid w:val="00EF2AE5"/>
    <w:rsid w:val="00EF4463"/>
    <w:rsid w:val="00EF4D89"/>
    <w:rsid w:val="00EF6041"/>
    <w:rsid w:val="00EF6745"/>
    <w:rsid w:val="00F01101"/>
    <w:rsid w:val="00F059B0"/>
    <w:rsid w:val="00F06A2F"/>
    <w:rsid w:val="00F10A7B"/>
    <w:rsid w:val="00F11890"/>
    <w:rsid w:val="00F14EED"/>
    <w:rsid w:val="00F20982"/>
    <w:rsid w:val="00F23332"/>
    <w:rsid w:val="00F23A2E"/>
    <w:rsid w:val="00F2739E"/>
    <w:rsid w:val="00F27B27"/>
    <w:rsid w:val="00F347C5"/>
    <w:rsid w:val="00F40B3C"/>
    <w:rsid w:val="00F42418"/>
    <w:rsid w:val="00F43FF6"/>
    <w:rsid w:val="00F44975"/>
    <w:rsid w:val="00F44C40"/>
    <w:rsid w:val="00F46863"/>
    <w:rsid w:val="00F55439"/>
    <w:rsid w:val="00F60455"/>
    <w:rsid w:val="00F62B5D"/>
    <w:rsid w:val="00F76311"/>
    <w:rsid w:val="00F77DF7"/>
    <w:rsid w:val="00F77F06"/>
    <w:rsid w:val="00F847B9"/>
    <w:rsid w:val="00F8534F"/>
    <w:rsid w:val="00F92012"/>
    <w:rsid w:val="00F93D54"/>
    <w:rsid w:val="00FA0268"/>
    <w:rsid w:val="00FA1419"/>
    <w:rsid w:val="00FA1FF2"/>
    <w:rsid w:val="00FA25CC"/>
    <w:rsid w:val="00FA2B29"/>
    <w:rsid w:val="00FA50CF"/>
    <w:rsid w:val="00FA7800"/>
    <w:rsid w:val="00FB3C43"/>
    <w:rsid w:val="00FC437E"/>
    <w:rsid w:val="00FC623F"/>
    <w:rsid w:val="00FC6490"/>
    <w:rsid w:val="00FC68BA"/>
    <w:rsid w:val="00FD0B8C"/>
    <w:rsid w:val="00FD0D3D"/>
    <w:rsid w:val="00FD0F9C"/>
    <w:rsid w:val="00FE22D7"/>
    <w:rsid w:val="00FE3ED7"/>
    <w:rsid w:val="00FE448B"/>
    <w:rsid w:val="00FE69F0"/>
    <w:rsid w:val="00FF1783"/>
    <w:rsid w:val="00FF1BBF"/>
    <w:rsid w:val="00FF2CC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102"/>
    <o:shapelayout v:ext="edit">
      <o:idmap v:ext="edit" data="2"/>
    </o:shapelayout>
  </w:shapeDefaults>
  <w:decimalSymbol w:val=","/>
  <w:listSeparator w:val=";"/>
  <w14:docId w14:val="624CC958"/>
  <w15:docId w15:val="{1D15E185-0745-4E31-98E9-DB6842287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20CA1"/>
  </w:style>
  <w:style w:type="paragraph" w:styleId="1">
    <w:name w:val="heading 1"/>
    <w:basedOn w:val="a"/>
    <w:next w:val="a"/>
    <w:link w:val="10"/>
    <w:qFormat/>
    <w:rsid w:val="005F5E0F"/>
    <w:pPr>
      <w:keepNext/>
      <w:spacing w:after="0" w:line="240" w:lineRule="auto"/>
      <w:jc w:val="center"/>
      <w:outlineLvl w:val="0"/>
    </w:pPr>
    <w:rPr>
      <w:rFonts w:ascii="Times New Roman" w:eastAsia="Times New Roman" w:hAnsi="Times New Roman" w:cs="Times New Roman"/>
      <w:b/>
      <w:bCs/>
      <w:sz w:val="28"/>
      <w:szCs w:val="24"/>
      <w:lang w:val="kk-KZ" w:eastAsia="ru-RU"/>
    </w:rPr>
  </w:style>
  <w:style w:type="paragraph" w:styleId="2">
    <w:name w:val="heading 2"/>
    <w:basedOn w:val="a"/>
    <w:next w:val="a"/>
    <w:link w:val="20"/>
    <w:uiPriority w:val="9"/>
    <w:semiHidden/>
    <w:unhideWhenUsed/>
    <w:qFormat/>
    <w:rsid w:val="00413A8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5">
    <w:name w:val="heading 5"/>
    <w:basedOn w:val="a"/>
    <w:next w:val="a"/>
    <w:link w:val="50"/>
    <w:uiPriority w:val="9"/>
    <w:unhideWhenUsed/>
    <w:qFormat/>
    <w:rsid w:val="00F77F06"/>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FA1FF2"/>
    <w:pPr>
      <w:spacing w:after="200" w:line="276"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маркированный,Heading1,Colorful List - Accent 11,Colorful List - Accent 11CxSpLast,H1-1,Заголовок3,Bullet 1,Use Case List Paragraph,List Paragraph,без абзаца,Абзац списка2"/>
    <w:basedOn w:val="a"/>
    <w:link w:val="a5"/>
    <w:uiPriority w:val="34"/>
    <w:qFormat/>
    <w:rsid w:val="00FA1FF2"/>
    <w:pPr>
      <w:ind w:left="720"/>
      <w:contextualSpacing/>
    </w:pPr>
  </w:style>
  <w:style w:type="table" w:customStyle="1" w:styleId="11">
    <w:name w:val="Сетка таблицы1"/>
    <w:basedOn w:val="a1"/>
    <w:next w:val="a3"/>
    <w:rsid w:val="00951C9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BA7BC6"/>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BA7BC6"/>
  </w:style>
  <w:style w:type="paragraph" w:styleId="a8">
    <w:name w:val="footer"/>
    <w:basedOn w:val="a"/>
    <w:link w:val="a9"/>
    <w:unhideWhenUsed/>
    <w:rsid w:val="00BA7BC6"/>
    <w:pPr>
      <w:tabs>
        <w:tab w:val="center" w:pos="4677"/>
        <w:tab w:val="right" w:pos="9355"/>
      </w:tabs>
      <w:spacing w:after="0" w:line="240" w:lineRule="auto"/>
    </w:pPr>
  </w:style>
  <w:style w:type="character" w:customStyle="1" w:styleId="a9">
    <w:name w:val="Нижний колонтитул Знак"/>
    <w:basedOn w:val="a0"/>
    <w:link w:val="a8"/>
    <w:uiPriority w:val="99"/>
    <w:rsid w:val="00BA7BC6"/>
  </w:style>
  <w:style w:type="character" w:styleId="aa">
    <w:name w:val="annotation reference"/>
    <w:basedOn w:val="a0"/>
    <w:uiPriority w:val="99"/>
    <w:semiHidden/>
    <w:unhideWhenUsed/>
    <w:rsid w:val="00887F31"/>
    <w:rPr>
      <w:sz w:val="16"/>
      <w:szCs w:val="16"/>
    </w:rPr>
  </w:style>
  <w:style w:type="paragraph" w:styleId="ab">
    <w:name w:val="annotation text"/>
    <w:basedOn w:val="a"/>
    <w:link w:val="ac"/>
    <w:uiPriority w:val="99"/>
    <w:semiHidden/>
    <w:unhideWhenUsed/>
    <w:rsid w:val="00887F31"/>
    <w:pPr>
      <w:spacing w:line="240" w:lineRule="auto"/>
    </w:pPr>
    <w:rPr>
      <w:sz w:val="20"/>
      <w:szCs w:val="20"/>
    </w:rPr>
  </w:style>
  <w:style w:type="character" w:customStyle="1" w:styleId="ac">
    <w:name w:val="Текст примечания Знак"/>
    <w:basedOn w:val="a0"/>
    <w:link w:val="ab"/>
    <w:uiPriority w:val="99"/>
    <w:semiHidden/>
    <w:rsid w:val="00887F31"/>
    <w:rPr>
      <w:sz w:val="20"/>
      <w:szCs w:val="20"/>
    </w:rPr>
  </w:style>
  <w:style w:type="paragraph" w:styleId="ad">
    <w:name w:val="annotation subject"/>
    <w:basedOn w:val="ab"/>
    <w:next w:val="ab"/>
    <w:link w:val="ae"/>
    <w:uiPriority w:val="99"/>
    <w:semiHidden/>
    <w:unhideWhenUsed/>
    <w:rsid w:val="00887F31"/>
    <w:rPr>
      <w:b/>
      <w:bCs/>
    </w:rPr>
  </w:style>
  <w:style w:type="character" w:customStyle="1" w:styleId="ae">
    <w:name w:val="Тема примечания Знак"/>
    <w:basedOn w:val="ac"/>
    <w:link w:val="ad"/>
    <w:uiPriority w:val="99"/>
    <w:semiHidden/>
    <w:rsid w:val="00887F31"/>
    <w:rPr>
      <w:b/>
      <w:bCs/>
      <w:sz w:val="20"/>
      <w:szCs w:val="20"/>
    </w:rPr>
  </w:style>
  <w:style w:type="paragraph" w:styleId="af">
    <w:name w:val="Balloon Text"/>
    <w:basedOn w:val="a"/>
    <w:link w:val="af0"/>
    <w:uiPriority w:val="99"/>
    <w:semiHidden/>
    <w:unhideWhenUsed/>
    <w:rsid w:val="00887F31"/>
    <w:pPr>
      <w:spacing w:after="0" w:line="240" w:lineRule="auto"/>
    </w:pPr>
    <w:rPr>
      <w:rFonts w:ascii="Segoe UI" w:hAnsi="Segoe UI" w:cs="Segoe UI"/>
      <w:sz w:val="18"/>
      <w:szCs w:val="18"/>
    </w:rPr>
  </w:style>
  <w:style w:type="character" w:customStyle="1" w:styleId="af0">
    <w:name w:val="Текст выноски Знак"/>
    <w:basedOn w:val="a0"/>
    <w:link w:val="af"/>
    <w:uiPriority w:val="99"/>
    <w:semiHidden/>
    <w:rsid w:val="00887F31"/>
    <w:rPr>
      <w:rFonts w:ascii="Segoe UI" w:hAnsi="Segoe UI" w:cs="Segoe UI"/>
      <w:sz w:val="18"/>
      <w:szCs w:val="18"/>
    </w:rPr>
  </w:style>
  <w:style w:type="paragraph" w:styleId="af1">
    <w:name w:val="caption"/>
    <w:basedOn w:val="a"/>
    <w:unhideWhenUsed/>
    <w:qFormat/>
    <w:rsid w:val="00042CB0"/>
    <w:pPr>
      <w:spacing w:after="0" w:line="240" w:lineRule="auto"/>
      <w:jc w:val="center"/>
    </w:pPr>
    <w:rPr>
      <w:rFonts w:ascii="Times New Roman" w:eastAsia="Times New Roman" w:hAnsi="Times New Roman" w:cs="Times New Roman"/>
      <w:sz w:val="28"/>
      <w:szCs w:val="20"/>
      <w:lang w:eastAsia="ru-RU"/>
    </w:rPr>
  </w:style>
  <w:style w:type="paragraph" w:styleId="af2">
    <w:name w:val="Normal (Web)"/>
    <w:aliases w:val="Обычный (веб),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4"/>
    <w:basedOn w:val="a"/>
    <w:link w:val="af3"/>
    <w:uiPriority w:val="99"/>
    <w:unhideWhenUsed/>
    <w:qFormat/>
    <w:rsid w:val="00042C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4">
    <w:name w:val="Основной текст_"/>
    <w:basedOn w:val="a0"/>
    <w:link w:val="21"/>
    <w:rsid w:val="00042CB0"/>
    <w:rPr>
      <w:spacing w:val="5"/>
      <w:sz w:val="23"/>
      <w:szCs w:val="23"/>
      <w:shd w:val="clear" w:color="auto" w:fill="FFFFFF"/>
    </w:rPr>
  </w:style>
  <w:style w:type="paragraph" w:customStyle="1" w:styleId="21">
    <w:name w:val="Основной текст2"/>
    <w:basedOn w:val="a"/>
    <w:link w:val="af4"/>
    <w:rsid w:val="00042CB0"/>
    <w:pPr>
      <w:widowControl w:val="0"/>
      <w:shd w:val="clear" w:color="auto" w:fill="FFFFFF"/>
      <w:spacing w:after="360" w:line="0" w:lineRule="atLeast"/>
    </w:pPr>
    <w:rPr>
      <w:spacing w:val="5"/>
      <w:sz w:val="23"/>
      <w:szCs w:val="23"/>
    </w:rPr>
  </w:style>
  <w:style w:type="paragraph" w:customStyle="1" w:styleId="4">
    <w:name w:val="Обычный4"/>
    <w:rsid w:val="00042CB0"/>
    <w:pPr>
      <w:snapToGrid w:val="0"/>
      <w:spacing w:after="0" w:line="240" w:lineRule="auto"/>
    </w:pPr>
    <w:rPr>
      <w:rFonts w:ascii="Times New Roman" w:eastAsia="Times New Roman" w:hAnsi="Times New Roman" w:cs="Times New Roman"/>
      <w:sz w:val="28"/>
      <w:szCs w:val="20"/>
      <w:lang w:eastAsia="ru-RU"/>
    </w:rPr>
  </w:style>
  <w:style w:type="character" w:customStyle="1" w:styleId="10">
    <w:name w:val="Заголовок 1 Знак"/>
    <w:basedOn w:val="a0"/>
    <w:link w:val="1"/>
    <w:rsid w:val="005F5E0F"/>
    <w:rPr>
      <w:rFonts w:ascii="Times New Roman" w:eastAsia="Times New Roman" w:hAnsi="Times New Roman" w:cs="Times New Roman"/>
      <w:b/>
      <w:bCs/>
      <w:sz w:val="28"/>
      <w:szCs w:val="24"/>
      <w:lang w:val="kk-KZ" w:eastAsia="ru-RU"/>
    </w:rPr>
  </w:style>
  <w:style w:type="character" w:customStyle="1" w:styleId="apple-converted-space">
    <w:name w:val="apple-converted-space"/>
    <w:basedOn w:val="a0"/>
    <w:rsid w:val="005F5E0F"/>
  </w:style>
  <w:style w:type="character" w:styleId="af5">
    <w:name w:val="Emphasis"/>
    <w:basedOn w:val="a0"/>
    <w:uiPriority w:val="20"/>
    <w:qFormat/>
    <w:rsid w:val="005F5E0F"/>
    <w:rPr>
      <w:i/>
      <w:iCs/>
    </w:rPr>
  </w:style>
  <w:style w:type="paragraph" w:styleId="af6">
    <w:name w:val="Title"/>
    <w:basedOn w:val="a"/>
    <w:link w:val="af7"/>
    <w:qFormat/>
    <w:rsid w:val="005F5E0F"/>
    <w:pPr>
      <w:spacing w:after="0" w:line="240" w:lineRule="auto"/>
      <w:jc w:val="center"/>
    </w:pPr>
    <w:rPr>
      <w:rFonts w:ascii="Times New Roman" w:eastAsia="Times New Roman" w:hAnsi="Times New Roman" w:cs="Times New Roman"/>
      <w:b/>
      <w:sz w:val="28"/>
      <w:szCs w:val="20"/>
      <w:lang w:eastAsia="ru-RU"/>
    </w:rPr>
  </w:style>
  <w:style w:type="character" w:customStyle="1" w:styleId="af7">
    <w:name w:val="Заголовок Знак"/>
    <w:basedOn w:val="a0"/>
    <w:link w:val="af6"/>
    <w:rsid w:val="005F5E0F"/>
    <w:rPr>
      <w:rFonts w:ascii="Times New Roman" w:eastAsia="Times New Roman" w:hAnsi="Times New Roman" w:cs="Times New Roman"/>
      <w:b/>
      <w:sz w:val="28"/>
      <w:szCs w:val="20"/>
      <w:lang w:eastAsia="ru-RU"/>
    </w:rPr>
  </w:style>
  <w:style w:type="paragraph" w:styleId="3">
    <w:name w:val="Body Text 3"/>
    <w:basedOn w:val="a"/>
    <w:link w:val="30"/>
    <w:rsid w:val="005F5E0F"/>
    <w:pPr>
      <w:spacing w:after="0" w:line="240" w:lineRule="auto"/>
    </w:pPr>
    <w:rPr>
      <w:rFonts w:ascii="KZ Times New Roman" w:eastAsia="Times New Roman" w:hAnsi="KZ Times New Roman" w:cs="Times New Roman"/>
      <w:b/>
      <w:sz w:val="24"/>
      <w:szCs w:val="20"/>
      <w:lang w:val="kk-KZ" w:eastAsia="ru-RU"/>
    </w:rPr>
  </w:style>
  <w:style w:type="character" w:customStyle="1" w:styleId="30">
    <w:name w:val="Основной текст 3 Знак"/>
    <w:basedOn w:val="a0"/>
    <w:link w:val="3"/>
    <w:rsid w:val="005F5E0F"/>
    <w:rPr>
      <w:rFonts w:ascii="KZ Times New Roman" w:eastAsia="Times New Roman" w:hAnsi="KZ Times New Roman" w:cs="Times New Roman"/>
      <w:b/>
      <w:sz w:val="24"/>
      <w:szCs w:val="20"/>
      <w:lang w:val="kk-KZ" w:eastAsia="ru-RU"/>
    </w:rPr>
  </w:style>
  <w:style w:type="paragraph" w:customStyle="1" w:styleId="12">
    <w:name w:val="Обычный1"/>
    <w:rsid w:val="005F5E0F"/>
    <w:pPr>
      <w:spacing w:after="0" w:line="240" w:lineRule="auto"/>
    </w:pPr>
    <w:rPr>
      <w:rFonts w:ascii="Times New Roman" w:eastAsia="Times New Roman" w:hAnsi="Times New Roman" w:cs="Times New Roman"/>
      <w:snapToGrid w:val="0"/>
      <w:sz w:val="28"/>
      <w:szCs w:val="20"/>
      <w:lang w:eastAsia="ru-RU"/>
    </w:rPr>
  </w:style>
  <w:style w:type="paragraph" w:customStyle="1" w:styleId="22">
    <w:name w:val="Обычный2"/>
    <w:rsid w:val="005F5E0F"/>
    <w:pPr>
      <w:spacing w:after="0" w:line="240" w:lineRule="auto"/>
    </w:pPr>
    <w:rPr>
      <w:rFonts w:ascii="Times New Roman" w:eastAsia="Times New Roman" w:hAnsi="Times New Roman" w:cs="Times New Roman"/>
      <w:snapToGrid w:val="0"/>
      <w:sz w:val="28"/>
      <w:szCs w:val="20"/>
      <w:lang w:eastAsia="ru-RU"/>
    </w:rPr>
  </w:style>
  <w:style w:type="paragraph" w:customStyle="1" w:styleId="210">
    <w:name w:val="Основной текст 21"/>
    <w:basedOn w:val="a"/>
    <w:rsid w:val="005F5E0F"/>
    <w:pPr>
      <w:spacing w:after="0" w:line="240" w:lineRule="auto"/>
    </w:pPr>
    <w:rPr>
      <w:rFonts w:ascii="Times New R Kaz" w:eastAsia="Times New Roman" w:hAnsi="Times New R Kaz" w:cs="Times New Roman"/>
      <w:sz w:val="24"/>
      <w:szCs w:val="20"/>
      <w:lang w:eastAsia="ru-RU"/>
    </w:rPr>
  </w:style>
  <w:style w:type="paragraph" w:customStyle="1" w:styleId="af8">
    <w:name w:val="Íîðìàëüíûé"/>
    <w:rsid w:val="005F5E0F"/>
    <w:pPr>
      <w:spacing w:after="0" w:line="240" w:lineRule="auto"/>
    </w:pPr>
    <w:rPr>
      <w:rFonts w:ascii="Times New R Kaz" w:eastAsia="Times New Roman" w:hAnsi="Times New R Kaz" w:cs="Times New Roman"/>
      <w:sz w:val="28"/>
      <w:szCs w:val="20"/>
      <w:lang w:eastAsia="ru-RU"/>
    </w:rPr>
  </w:style>
  <w:style w:type="paragraph" w:styleId="af9">
    <w:name w:val="Body Text Indent"/>
    <w:basedOn w:val="a"/>
    <w:link w:val="afa"/>
    <w:rsid w:val="005F5E0F"/>
    <w:pPr>
      <w:spacing w:after="0" w:line="240" w:lineRule="auto"/>
      <w:ind w:left="426" w:hanging="426"/>
    </w:pPr>
    <w:rPr>
      <w:rFonts w:ascii="Times New R Kaz" w:eastAsia="Times New Roman" w:hAnsi="Times New R Kaz" w:cs="Times New Roman"/>
      <w:sz w:val="28"/>
      <w:szCs w:val="20"/>
      <w:lang w:eastAsia="ru-RU"/>
    </w:rPr>
  </w:style>
  <w:style w:type="character" w:customStyle="1" w:styleId="afa">
    <w:name w:val="Основной текст с отступом Знак"/>
    <w:basedOn w:val="a0"/>
    <w:link w:val="af9"/>
    <w:rsid w:val="005F5E0F"/>
    <w:rPr>
      <w:rFonts w:ascii="Times New R Kaz" w:eastAsia="Times New Roman" w:hAnsi="Times New R Kaz" w:cs="Times New Roman"/>
      <w:sz w:val="28"/>
      <w:szCs w:val="20"/>
      <w:lang w:eastAsia="ru-RU"/>
    </w:rPr>
  </w:style>
  <w:style w:type="paragraph" w:styleId="31">
    <w:name w:val="Body Text Indent 3"/>
    <w:basedOn w:val="a"/>
    <w:link w:val="32"/>
    <w:rsid w:val="005F5E0F"/>
    <w:pPr>
      <w:spacing w:after="0" w:line="240" w:lineRule="auto"/>
      <w:ind w:left="284"/>
    </w:pPr>
    <w:rPr>
      <w:rFonts w:ascii="Times New R Kaz" w:eastAsia="Times New Roman" w:hAnsi="Times New R Kaz" w:cs="Times New Roman"/>
      <w:noProof/>
      <w:sz w:val="16"/>
      <w:szCs w:val="20"/>
      <w:lang w:eastAsia="ru-RU"/>
    </w:rPr>
  </w:style>
  <w:style w:type="character" w:customStyle="1" w:styleId="32">
    <w:name w:val="Основной текст с отступом 3 Знак"/>
    <w:basedOn w:val="a0"/>
    <w:link w:val="31"/>
    <w:rsid w:val="005F5E0F"/>
    <w:rPr>
      <w:rFonts w:ascii="Times New R Kaz" w:eastAsia="Times New Roman" w:hAnsi="Times New R Kaz" w:cs="Times New Roman"/>
      <w:noProof/>
      <w:sz w:val="16"/>
      <w:szCs w:val="20"/>
      <w:lang w:eastAsia="ru-RU"/>
    </w:rPr>
  </w:style>
  <w:style w:type="numbering" w:customStyle="1" w:styleId="13">
    <w:name w:val="Нет списка1"/>
    <w:next w:val="a2"/>
    <w:semiHidden/>
    <w:unhideWhenUsed/>
    <w:rsid w:val="00096C95"/>
  </w:style>
  <w:style w:type="paragraph" w:customStyle="1" w:styleId="220">
    <w:name w:val="Основной текст 22"/>
    <w:basedOn w:val="a"/>
    <w:rsid w:val="009C13EE"/>
    <w:pPr>
      <w:spacing w:after="0" w:line="240" w:lineRule="auto"/>
    </w:pPr>
    <w:rPr>
      <w:rFonts w:ascii="Times New R Kaz" w:eastAsia="Times New Roman" w:hAnsi="Times New R Kaz" w:cs="Times New Roman"/>
      <w:sz w:val="24"/>
      <w:szCs w:val="20"/>
      <w:lang w:eastAsia="ru-RU"/>
    </w:rPr>
  </w:style>
  <w:style w:type="character" w:styleId="afb">
    <w:name w:val="Hyperlink"/>
    <w:basedOn w:val="a0"/>
    <w:unhideWhenUsed/>
    <w:rsid w:val="00A9633D"/>
    <w:rPr>
      <w:color w:val="0000FF"/>
      <w:u w:val="single"/>
    </w:rPr>
  </w:style>
  <w:style w:type="character" w:styleId="afc">
    <w:name w:val="FollowedHyperlink"/>
    <w:basedOn w:val="a0"/>
    <w:uiPriority w:val="99"/>
    <w:semiHidden/>
    <w:unhideWhenUsed/>
    <w:rsid w:val="00A9633D"/>
    <w:rPr>
      <w:color w:val="800080"/>
      <w:u w:val="single"/>
    </w:rPr>
  </w:style>
  <w:style w:type="character" w:customStyle="1" w:styleId="50">
    <w:name w:val="Заголовок 5 Знак"/>
    <w:basedOn w:val="a0"/>
    <w:link w:val="5"/>
    <w:uiPriority w:val="9"/>
    <w:rsid w:val="00F77F06"/>
    <w:rPr>
      <w:rFonts w:asciiTheme="majorHAnsi" w:eastAsiaTheme="majorEastAsia" w:hAnsiTheme="majorHAnsi" w:cstheme="majorBidi"/>
      <w:color w:val="2E74B5" w:themeColor="accent1" w:themeShade="BF"/>
    </w:rPr>
  </w:style>
  <w:style w:type="paragraph" w:styleId="HTML">
    <w:name w:val="HTML Preformatted"/>
    <w:basedOn w:val="a"/>
    <w:link w:val="HTML0"/>
    <w:uiPriority w:val="99"/>
    <w:rsid w:val="00FC6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FC6490"/>
    <w:rPr>
      <w:rFonts w:ascii="Courier New" w:eastAsia="Times New Roman" w:hAnsi="Courier New" w:cs="Courier New"/>
      <w:sz w:val="20"/>
      <w:szCs w:val="20"/>
      <w:lang w:eastAsia="ru-RU"/>
    </w:rPr>
  </w:style>
  <w:style w:type="paragraph" w:styleId="afd">
    <w:name w:val="No Spacing"/>
    <w:link w:val="afe"/>
    <w:uiPriority w:val="1"/>
    <w:qFormat/>
    <w:rsid w:val="00FC6490"/>
    <w:pPr>
      <w:spacing w:after="0" w:line="240" w:lineRule="auto"/>
    </w:pPr>
    <w:rPr>
      <w:rFonts w:ascii="Calibri" w:eastAsia="Times New Roman" w:hAnsi="Calibri" w:cs="Times New Roman"/>
      <w:lang w:eastAsia="ru-RU"/>
    </w:rPr>
  </w:style>
  <w:style w:type="character" w:customStyle="1" w:styleId="afe">
    <w:name w:val="Без интервала Знак"/>
    <w:basedOn w:val="a0"/>
    <w:link w:val="afd"/>
    <w:uiPriority w:val="1"/>
    <w:rsid w:val="00FC6490"/>
    <w:rPr>
      <w:rFonts w:ascii="Calibri" w:eastAsia="Times New Roman" w:hAnsi="Calibri" w:cs="Times New Roman"/>
      <w:lang w:eastAsia="ru-RU"/>
    </w:rPr>
  </w:style>
  <w:style w:type="paragraph" w:styleId="aff">
    <w:name w:val="Body Text"/>
    <w:basedOn w:val="a"/>
    <w:link w:val="aff0"/>
    <w:rsid w:val="00144245"/>
    <w:pPr>
      <w:spacing w:after="120" w:line="240" w:lineRule="auto"/>
    </w:pPr>
    <w:rPr>
      <w:rFonts w:ascii="Times New Roman" w:eastAsia="Times New Roman" w:hAnsi="Times New Roman" w:cs="Times New Roman"/>
      <w:sz w:val="24"/>
      <w:szCs w:val="24"/>
      <w:lang w:eastAsia="ru-RU"/>
    </w:rPr>
  </w:style>
  <w:style w:type="character" w:customStyle="1" w:styleId="aff0">
    <w:name w:val="Основной текст Знак"/>
    <w:basedOn w:val="a0"/>
    <w:link w:val="aff"/>
    <w:rsid w:val="00144245"/>
    <w:rPr>
      <w:rFonts w:ascii="Times New Roman" w:eastAsia="Times New Roman" w:hAnsi="Times New Roman" w:cs="Times New Roman"/>
      <w:sz w:val="24"/>
      <w:szCs w:val="24"/>
      <w:lang w:eastAsia="ru-RU"/>
    </w:rPr>
  </w:style>
  <w:style w:type="paragraph" w:styleId="23">
    <w:name w:val="Body Text 2"/>
    <w:basedOn w:val="a"/>
    <w:link w:val="24"/>
    <w:rsid w:val="005E04A7"/>
    <w:pPr>
      <w:spacing w:after="120" w:line="480" w:lineRule="auto"/>
    </w:pPr>
    <w:rPr>
      <w:rFonts w:ascii="Times New Roman" w:eastAsia="Times New Roman" w:hAnsi="Times New Roman" w:cs="Times New Roman"/>
      <w:sz w:val="24"/>
      <w:szCs w:val="24"/>
      <w:lang w:eastAsia="ru-RU"/>
    </w:rPr>
  </w:style>
  <w:style w:type="character" w:customStyle="1" w:styleId="24">
    <w:name w:val="Основной текст 2 Знак"/>
    <w:basedOn w:val="a0"/>
    <w:link w:val="23"/>
    <w:rsid w:val="005E04A7"/>
    <w:rPr>
      <w:rFonts w:ascii="Times New Roman" w:eastAsia="Times New Roman" w:hAnsi="Times New Roman" w:cs="Times New Roman"/>
      <w:sz w:val="24"/>
      <w:szCs w:val="24"/>
      <w:lang w:eastAsia="ru-RU"/>
    </w:rPr>
  </w:style>
  <w:style w:type="paragraph" w:styleId="25">
    <w:name w:val="Body Text Indent 2"/>
    <w:basedOn w:val="a"/>
    <w:link w:val="26"/>
    <w:rsid w:val="005E04A7"/>
    <w:pPr>
      <w:spacing w:after="120" w:line="480" w:lineRule="auto"/>
      <w:ind w:left="283"/>
    </w:pPr>
    <w:rPr>
      <w:rFonts w:ascii="Times New Roman" w:eastAsia="Times New Roman" w:hAnsi="Times New Roman" w:cs="Times New Roman"/>
      <w:sz w:val="24"/>
      <w:szCs w:val="24"/>
      <w:lang w:eastAsia="ru-RU"/>
    </w:rPr>
  </w:style>
  <w:style w:type="character" w:customStyle="1" w:styleId="26">
    <w:name w:val="Основной текст с отступом 2 Знак"/>
    <w:basedOn w:val="a0"/>
    <w:link w:val="25"/>
    <w:rsid w:val="005E04A7"/>
    <w:rPr>
      <w:rFonts w:ascii="Times New Roman" w:eastAsia="Times New Roman" w:hAnsi="Times New Roman" w:cs="Times New Roman"/>
      <w:sz w:val="24"/>
      <w:szCs w:val="24"/>
      <w:lang w:eastAsia="ru-RU"/>
    </w:rPr>
  </w:style>
  <w:style w:type="character" w:styleId="aff1">
    <w:name w:val="page number"/>
    <w:basedOn w:val="a0"/>
    <w:rsid w:val="005E04A7"/>
  </w:style>
  <w:style w:type="character" w:customStyle="1" w:styleId="a5">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Абзац списка2 Знак"/>
    <w:link w:val="a4"/>
    <w:uiPriority w:val="34"/>
    <w:rsid w:val="00554ED1"/>
  </w:style>
  <w:style w:type="paragraph" w:customStyle="1" w:styleId="msonormalcxspmiddle">
    <w:name w:val="msonormalcxspmiddle"/>
    <w:basedOn w:val="a"/>
    <w:rsid w:val="00FC62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2">
    <w:name w:val="Strong"/>
    <w:uiPriority w:val="22"/>
    <w:qFormat/>
    <w:rsid w:val="00DF0594"/>
    <w:rPr>
      <w:b/>
      <w:bCs/>
    </w:rPr>
  </w:style>
  <w:style w:type="character" w:customStyle="1" w:styleId="af3">
    <w:name w:val="Обычный (Интернет) Знак"/>
    <w:aliases w:val="Обычный (веб) Знак2,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w:link w:val="af2"/>
    <w:uiPriority w:val="99"/>
    <w:locked/>
    <w:rsid w:val="00DF0594"/>
    <w:rPr>
      <w:rFonts w:ascii="Times New Roman" w:eastAsia="Times New Roman" w:hAnsi="Times New Roman" w:cs="Times New Roman"/>
      <w:sz w:val="24"/>
      <w:szCs w:val="24"/>
      <w:lang w:eastAsia="ru-RU"/>
    </w:rPr>
  </w:style>
  <w:style w:type="character" w:customStyle="1" w:styleId="y2iqfc">
    <w:name w:val="y2iqfc"/>
    <w:basedOn w:val="a0"/>
    <w:rsid w:val="00112628"/>
  </w:style>
  <w:style w:type="character" w:customStyle="1" w:styleId="20">
    <w:name w:val="Заголовок 2 Знак"/>
    <w:basedOn w:val="a0"/>
    <w:link w:val="2"/>
    <w:uiPriority w:val="9"/>
    <w:semiHidden/>
    <w:rsid w:val="00413A84"/>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9636779">
      <w:bodyDiv w:val="1"/>
      <w:marLeft w:val="0"/>
      <w:marRight w:val="0"/>
      <w:marTop w:val="0"/>
      <w:marBottom w:val="0"/>
      <w:divBdr>
        <w:top w:val="none" w:sz="0" w:space="0" w:color="auto"/>
        <w:left w:val="none" w:sz="0" w:space="0" w:color="auto"/>
        <w:bottom w:val="none" w:sz="0" w:space="0" w:color="auto"/>
        <w:right w:val="none" w:sz="0" w:space="0" w:color="auto"/>
      </w:divBdr>
    </w:div>
    <w:div w:id="1615089996">
      <w:bodyDiv w:val="1"/>
      <w:marLeft w:val="0"/>
      <w:marRight w:val="0"/>
      <w:marTop w:val="0"/>
      <w:marBottom w:val="0"/>
      <w:divBdr>
        <w:top w:val="none" w:sz="0" w:space="0" w:color="auto"/>
        <w:left w:val="none" w:sz="0" w:space="0" w:color="auto"/>
        <w:bottom w:val="none" w:sz="0" w:space="0" w:color="auto"/>
        <w:right w:val="none" w:sz="0" w:space="0" w:color="auto"/>
      </w:divBdr>
    </w:div>
    <w:div w:id="2118014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hyperlink" Target="https://melimde.com/densaulipen-bajlanisti-omir-sapasi.html" TargetMode="Externa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kk.wikipedia.org/wiki/%D0%90%D0%BA%D1%82%D0%B5%D1%80%D0%BB%D1%96%D0%BA_%D3%A9%D0%BD%D0%B5%D1%80" TargetMode="External"/><Relationship Id="rId22" Type="http://schemas.openxmlformats.org/officeDocument/2006/relationships/image" Target="media/image13.jpeg"/><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3D8372-8B43-456A-B824-0E420F161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2707</TotalTime>
  <Pages>90</Pages>
  <Words>30021</Words>
  <Characters>171123</Characters>
  <Application>Microsoft Office Word</Application>
  <DocSecurity>0</DocSecurity>
  <Lines>1426</Lines>
  <Paragraphs>401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200743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Zhibek</dc:creator>
  <cp:keywords/>
  <dc:description/>
  <cp:lastModifiedBy>Пользователь</cp:lastModifiedBy>
  <cp:revision>862</cp:revision>
  <cp:lastPrinted>2023-01-25T05:56:00Z</cp:lastPrinted>
  <dcterms:created xsi:type="dcterms:W3CDTF">2021-06-05T11:14:00Z</dcterms:created>
  <dcterms:modified xsi:type="dcterms:W3CDTF">2023-04-19T06:39:00Z</dcterms:modified>
</cp:coreProperties>
</file>